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DA246" w14:textId="7E041D44" w:rsidR="00E00AF6" w:rsidRPr="00EA0558" w:rsidRDefault="00E00AF6" w:rsidP="00E00AF6">
      <w:pPr>
        <w:pStyle w:val="Betarp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</w:t>
      </w:r>
      <w:r w:rsidRPr="00EA0558">
        <w:rPr>
          <w:sz w:val="20"/>
          <w:szCs w:val="20"/>
        </w:rPr>
        <w:t>PATVIRTINTA</w:t>
      </w:r>
    </w:p>
    <w:p w14:paraId="5F871F82" w14:textId="46ACCBCF" w:rsidR="00E00AF6" w:rsidRPr="00EA0558" w:rsidRDefault="00E00AF6" w:rsidP="00E00AF6">
      <w:pPr>
        <w:pStyle w:val="Betarp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 w:rsidRPr="00EA0558">
        <w:rPr>
          <w:sz w:val="20"/>
          <w:szCs w:val="20"/>
        </w:rPr>
        <w:t>Kauno r. Garliavos Adomo Mitkaus</w:t>
      </w:r>
    </w:p>
    <w:p w14:paraId="5DD0B463" w14:textId="4E1EED72" w:rsidR="00E00AF6" w:rsidRPr="00EA0558" w:rsidRDefault="00E00AF6" w:rsidP="00E00AF6">
      <w:pPr>
        <w:pStyle w:val="Betarp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Pr="00EA0558">
        <w:rPr>
          <w:sz w:val="20"/>
          <w:szCs w:val="20"/>
        </w:rPr>
        <w:t>pagrindinės mokyklos direktor</w:t>
      </w:r>
      <w:r>
        <w:rPr>
          <w:sz w:val="20"/>
          <w:szCs w:val="20"/>
        </w:rPr>
        <w:t>ės</w:t>
      </w:r>
    </w:p>
    <w:p w14:paraId="2AA524F7" w14:textId="5E0DAFD2" w:rsidR="00E00AF6" w:rsidRPr="00963256" w:rsidRDefault="00E00AF6" w:rsidP="00E00AF6">
      <w:pPr>
        <w:pStyle w:val="Betarp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</w:t>
      </w:r>
      <w:r w:rsidRPr="00EA0558">
        <w:rPr>
          <w:sz w:val="20"/>
          <w:szCs w:val="20"/>
        </w:rPr>
        <w:t>20</w:t>
      </w:r>
      <w:r>
        <w:rPr>
          <w:sz w:val="20"/>
          <w:szCs w:val="20"/>
        </w:rPr>
        <w:t>24</w:t>
      </w:r>
      <w:r w:rsidRPr="00EA0558">
        <w:rPr>
          <w:sz w:val="20"/>
          <w:szCs w:val="20"/>
        </w:rPr>
        <w:t xml:space="preserve"> m. </w:t>
      </w:r>
      <w:r>
        <w:rPr>
          <w:sz w:val="20"/>
          <w:szCs w:val="20"/>
        </w:rPr>
        <w:t>rugpjūčio 23</w:t>
      </w:r>
      <w:r w:rsidRPr="00EA0558">
        <w:rPr>
          <w:sz w:val="20"/>
          <w:szCs w:val="20"/>
        </w:rPr>
        <w:t xml:space="preserve"> d. įsakymu Nr. V1- </w:t>
      </w:r>
      <w:r>
        <w:rPr>
          <w:sz w:val="20"/>
          <w:szCs w:val="20"/>
        </w:rPr>
        <w:t>122</w:t>
      </w:r>
    </w:p>
    <w:p w14:paraId="21BDAE21" w14:textId="4E4E2DBE" w:rsidR="00C022F3" w:rsidRPr="00E00AF6" w:rsidRDefault="00C022F3">
      <w:pPr>
        <w:ind w:left="7740"/>
        <w:rPr>
          <w:rFonts w:eastAsia="Times New Roman"/>
          <w:sz w:val="24"/>
          <w:szCs w:val="24"/>
          <w:lang w:val="lt-LT"/>
        </w:rPr>
      </w:pPr>
    </w:p>
    <w:p w14:paraId="5FA0C58C" w14:textId="77777777" w:rsidR="00E00AF6" w:rsidRPr="00E00AF6" w:rsidRDefault="00E00AF6">
      <w:pPr>
        <w:ind w:left="7740"/>
        <w:rPr>
          <w:sz w:val="20"/>
          <w:szCs w:val="20"/>
          <w:lang w:val="lt-LT"/>
        </w:rPr>
      </w:pPr>
    </w:p>
    <w:p w14:paraId="5CE542F3" w14:textId="77777777" w:rsidR="00C022F3" w:rsidRPr="00E00AF6" w:rsidRDefault="00C022F3">
      <w:pPr>
        <w:spacing w:line="357" w:lineRule="exact"/>
        <w:rPr>
          <w:sz w:val="24"/>
          <w:szCs w:val="24"/>
          <w:lang w:val="lt-LT"/>
        </w:rPr>
      </w:pPr>
    </w:p>
    <w:p w14:paraId="49C2E48E" w14:textId="77777777" w:rsidR="00812A98" w:rsidRDefault="00B057FC">
      <w:pPr>
        <w:jc w:val="center"/>
        <w:rPr>
          <w:rFonts w:eastAsia="Times New Roman"/>
          <w:b/>
          <w:bCs/>
          <w:sz w:val="24"/>
          <w:szCs w:val="24"/>
        </w:rPr>
      </w:pPr>
      <w:r w:rsidRPr="00E00AF6">
        <w:rPr>
          <w:rFonts w:eastAsia="Times New Roman"/>
          <w:b/>
          <w:bCs/>
          <w:sz w:val="24"/>
          <w:szCs w:val="24"/>
          <w:lang w:val="lt-LT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KAUNO R.</w:t>
      </w:r>
      <w:r w:rsidR="00D92DF3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GARLIAVOS ADOMO MITKAUS PAGRINDINĖS MOKYKLOS </w:t>
      </w:r>
    </w:p>
    <w:p w14:paraId="624641A3" w14:textId="3E331BEB" w:rsidR="00C022F3" w:rsidRDefault="00B057FC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PEDAGOGŲ ETIKOS KODEKSAS</w:t>
      </w:r>
    </w:p>
    <w:p w14:paraId="3C50F07E" w14:textId="77777777" w:rsidR="00C022F3" w:rsidRDefault="00C022F3">
      <w:pPr>
        <w:spacing w:line="276" w:lineRule="exact"/>
        <w:rPr>
          <w:sz w:val="24"/>
          <w:szCs w:val="24"/>
        </w:rPr>
      </w:pPr>
    </w:p>
    <w:p w14:paraId="0826E94B" w14:textId="77777777" w:rsidR="00C022F3" w:rsidRDefault="00000000">
      <w:pPr>
        <w:numPr>
          <w:ilvl w:val="1"/>
          <w:numId w:val="1"/>
        </w:numPr>
        <w:tabs>
          <w:tab w:val="left" w:pos="4580"/>
        </w:tabs>
        <w:ind w:left="4580" w:hanging="16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SKYRIUS</w:t>
      </w:r>
    </w:p>
    <w:p w14:paraId="57D09BB7" w14:textId="77777777" w:rsidR="00C022F3" w:rsidRDefault="00000000">
      <w:pPr>
        <w:ind w:left="34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BENDROSIOS NUOSTATOS</w:t>
      </w:r>
    </w:p>
    <w:p w14:paraId="78F2A188" w14:textId="77777777" w:rsidR="00C022F3" w:rsidRDefault="00C022F3">
      <w:pPr>
        <w:spacing w:line="283" w:lineRule="exact"/>
        <w:rPr>
          <w:rFonts w:eastAsia="Times New Roman"/>
          <w:b/>
          <w:bCs/>
          <w:sz w:val="24"/>
          <w:szCs w:val="24"/>
        </w:rPr>
      </w:pPr>
    </w:p>
    <w:p w14:paraId="0F2BC762" w14:textId="1ACB903F" w:rsidR="00C022F3" w:rsidRDefault="00000000">
      <w:pPr>
        <w:numPr>
          <w:ilvl w:val="0"/>
          <w:numId w:val="2"/>
        </w:numPr>
        <w:tabs>
          <w:tab w:val="left" w:pos="837"/>
        </w:tabs>
        <w:spacing w:line="235" w:lineRule="auto"/>
        <w:ind w:firstLine="564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Pedagogų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etikos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kodekse</w:t>
      </w:r>
      <w:proofErr w:type="spellEnd"/>
      <w:r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toliau</w:t>
      </w:r>
      <w:proofErr w:type="spellEnd"/>
      <w:r>
        <w:rPr>
          <w:rFonts w:eastAsia="Times New Roman"/>
          <w:sz w:val="24"/>
          <w:szCs w:val="24"/>
        </w:rPr>
        <w:t xml:space="preserve"> – </w:t>
      </w:r>
      <w:proofErr w:type="spellStart"/>
      <w:r>
        <w:rPr>
          <w:rFonts w:eastAsia="Times New Roman"/>
          <w:sz w:val="24"/>
          <w:szCs w:val="24"/>
        </w:rPr>
        <w:t>Kodekse</w:t>
      </w:r>
      <w:proofErr w:type="spellEnd"/>
      <w:r>
        <w:rPr>
          <w:rFonts w:eastAsia="Times New Roman"/>
          <w:sz w:val="24"/>
          <w:szCs w:val="24"/>
        </w:rPr>
        <w:t xml:space="preserve">) </w:t>
      </w:r>
      <w:proofErr w:type="spellStart"/>
      <w:r>
        <w:rPr>
          <w:rFonts w:eastAsia="Times New Roman"/>
          <w:sz w:val="24"/>
          <w:szCs w:val="24"/>
        </w:rPr>
        <w:t>nustatomi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pagrindiniai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="00E30BD1">
        <w:rPr>
          <w:rFonts w:eastAsia="Times New Roman"/>
          <w:sz w:val="24"/>
          <w:szCs w:val="24"/>
        </w:rPr>
        <w:t>Mokyklos</w:t>
      </w:r>
      <w:proofErr w:type="spellEnd"/>
      <w:r w:rsidR="00E30BD1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pedagoginių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darbuotojų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profesinės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etikos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reikalavimai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įsipareigojimai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siekti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etiško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profesionalaus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elgesio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mokiniais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jų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tėvais</w:t>
      </w:r>
      <w:proofErr w:type="spellEnd"/>
      <w:r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globėjais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rūpintojais</w:t>
      </w:r>
      <w:proofErr w:type="spellEnd"/>
      <w:r>
        <w:rPr>
          <w:rFonts w:eastAsia="Times New Roman"/>
          <w:sz w:val="24"/>
          <w:szCs w:val="24"/>
        </w:rPr>
        <w:t xml:space="preserve">)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kitais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šeimos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nariais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kolegomis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bendruomene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1D8CC083" w14:textId="77777777" w:rsidR="00C022F3" w:rsidRDefault="00C022F3">
      <w:pPr>
        <w:spacing w:line="15" w:lineRule="exact"/>
        <w:rPr>
          <w:rFonts w:eastAsia="Times New Roman"/>
          <w:sz w:val="24"/>
          <w:szCs w:val="24"/>
        </w:rPr>
      </w:pPr>
    </w:p>
    <w:p w14:paraId="3BC22720" w14:textId="77777777" w:rsidR="00C022F3" w:rsidRDefault="00000000">
      <w:pPr>
        <w:numPr>
          <w:ilvl w:val="0"/>
          <w:numId w:val="2"/>
        </w:numPr>
        <w:tabs>
          <w:tab w:val="left" w:pos="1024"/>
        </w:tabs>
        <w:spacing w:line="234" w:lineRule="auto"/>
        <w:ind w:firstLine="564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Kodekse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skelbiamos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bendražmogiškosios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bei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profesinės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etikos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vertybinės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nuostatos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moralaus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elgesio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principai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kurių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įsipareigoja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laikytis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visi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pedagogai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2263BFAF" w14:textId="77777777" w:rsidR="00C022F3" w:rsidRDefault="00C022F3">
      <w:pPr>
        <w:spacing w:line="13" w:lineRule="exact"/>
        <w:rPr>
          <w:rFonts w:eastAsia="Times New Roman"/>
          <w:sz w:val="24"/>
          <w:szCs w:val="24"/>
        </w:rPr>
      </w:pPr>
    </w:p>
    <w:p w14:paraId="67BD53DF" w14:textId="1361DB70" w:rsidR="00C022F3" w:rsidRDefault="00000000">
      <w:pPr>
        <w:numPr>
          <w:ilvl w:val="0"/>
          <w:numId w:val="2"/>
        </w:numPr>
        <w:tabs>
          <w:tab w:val="left" w:pos="869"/>
        </w:tabs>
        <w:spacing w:line="236" w:lineRule="auto"/>
        <w:ind w:firstLine="564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Kodeksas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papildo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="00B057FC">
        <w:rPr>
          <w:rFonts w:eastAsia="Times New Roman"/>
          <w:sz w:val="24"/>
          <w:szCs w:val="24"/>
        </w:rPr>
        <w:t>Mokyklos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pedagogų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teisių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pareigų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atsakomybės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nuostatas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kurios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yra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reglamentuotos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Lietuvos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Respublikos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Švietimo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įstatyme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 w:rsidR="00B057FC">
        <w:rPr>
          <w:rFonts w:eastAsia="Times New Roman"/>
          <w:sz w:val="24"/>
          <w:szCs w:val="24"/>
        </w:rPr>
        <w:t>Mokyklos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nuostatuose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Vidaus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tvarkos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taisyklėse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kituose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norminiuose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aktuose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65476DCC" w14:textId="77777777" w:rsidR="00C022F3" w:rsidRDefault="00C022F3">
      <w:pPr>
        <w:spacing w:line="282" w:lineRule="exact"/>
        <w:rPr>
          <w:sz w:val="24"/>
          <w:szCs w:val="24"/>
        </w:rPr>
      </w:pPr>
    </w:p>
    <w:p w14:paraId="004C1882" w14:textId="77777777" w:rsidR="00C022F3" w:rsidRDefault="00000000">
      <w:pPr>
        <w:numPr>
          <w:ilvl w:val="1"/>
          <w:numId w:val="3"/>
        </w:numPr>
        <w:tabs>
          <w:tab w:val="left" w:pos="4620"/>
        </w:tabs>
        <w:ind w:left="4620" w:hanging="2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SKYRIUS</w:t>
      </w:r>
    </w:p>
    <w:p w14:paraId="0254EE33" w14:textId="77777777" w:rsidR="00C022F3" w:rsidRDefault="00000000">
      <w:pPr>
        <w:ind w:left="35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PAGRINDINĖS SĄVOKOS</w:t>
      </w:r>
    </w:p>
    <w:p w14:paraId="0F42CC22" w14:textId="77777777" w:rsidR="00C022F3" w:rsidRDefault="00C022F3">
      <w:pPr>
        <w:spacing w:line="271" w:lineRule="exact"/>
        <w:rPr>
          <w:rFonts w:eastAsia="Times New Roman"/>
          <w:b/>
          <w:bCs/>
          <w:sz w:val="24"/>
          <w:szCs w:val="24"/>
        </w:rPr>
      </w:pPr>
    </w:p>
    <w:p w14:paraId="109DFFA5" w14:textId="77777777" w:rsidR="00C022F3" w:rsidRDefault="00000000">
      <w:pPr>
        <w:numPr>
          <w:ilvl w:val="0"/>
          <w:numId w:val="4"/>
        </w:numPr>
        <w:tabs>
          <w:tab w:val="left" w:pos="800"/>
        </w:tabs>
        <w:ind w:left="800" w:hanging="23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Etika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elgesį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veiksmus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sąlygojantis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vertybių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taikymas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18652596" w14:textId="77777777" w:rsidR="00C022F3" w:rsidRPr="00CD625D" w:rsidRDefault="00000000">
      <w:pPr>
        <w:numPr>
          <w:ilvl w:val="0"/>
          <w:numId w:val="4"/>
        </w:numPr>
        <w:tabs>
          <w:tab w:val="left" w:pos="800"/>
        </w:tabs>
        <w:ind w:left="800" w:hanging="236"/>
        <w:rPr>
          <w:rFonts w:eastAsia="Times New Roman"/>
          <w:b/>
          <w:bCs/>
          <w:sz w:val="24"/>
          <w:szCs w:val="24"/>
          <w:lang w:val="fr-FR"/>
        </w:rPr>
      </w:pPr>
      <w:proofErr w:type="spellStart"/>
      <w:r w:rsidRPr="00CD625D">
        <w:rPr>
          <w:rFonts w:eastAsia="Times New Roman"/>
          <w:b/>
          <w:bCs/>
          <w:sz w:val="24"/>
          <w:szCs w:val="24"/>
          <w:lang w:val="fr-FR"/>
        </w:rPr>
        <w:t>Moralė</w:t>
      </w:r>
      <w:proofErr w:type="spellEnd"/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 </w:t>
      </w:r>
      <w:r w:rsidRPr="00CD625D">
        <w:rPr>
          <w:rFonts w:eastAsia="Times New Roman"/>
          <w:sz w:val="24"/>
          <w:szCs w:val="24"/>
          <w:lang w:val="fr-FR"/>
        </w:rPr>
        <w:t>-</w:t>
      </w:r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žmonių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elgesį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reguliuojančios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normos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ir</w:t>
      </w:r>
      <w:proofErr w:type="spellEnd"/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principai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>.</w:t>
      </w:r>
    </w:p>
    <w:p w14:paraId="7B5FB601" w14:textId="77777777" w:rsidR="00C022F3" w:rsidRPr="00CD625D" w:rsidRDefault="00000000">
      <w:pPr>
        <w:numPr>
          <w:ilvl w:val="0"/>
          <w:numId w:val="4"/>
        </w:numPr>
        <w:tabs>
          <w:tab w:val="left" w:pos="840"/>
        </w:tabs>
        <w:spacing w:line="237" w:lineRule="auto"/>
        <w:ind w:left="840" w:hanging="276"/>
        <w:rPr>
          <w:rFonts w:eastAsia="Times New Roman"/>
          <w:b/>
          <w:bCs/>
          <w:sz w:val="24"/>
          <w:szCs w:val="24"/>
          <w:lang w:val="fr-FR"/>
        </w:rPr>
      </w:pPr>
      <w:proofErr w:type="spellStart"/>
      <w:r w:rsidRPr="00CD625D">
        <w:rPr>
          <w:rFonts w:eastAsia="Times New Roman"/>
          <w:b/>
          <w:bCs/>
          <w:sz w:val="24"/>
          <w:szCs w:val="24"/>
          <w:lang w:val="fr-FR"/>
        </w:rPr>
        <w:t>Pedagogų</w:t>
      </w:r>
      <w:proofErr w:type="spellEnd"/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b/>
          <w:bCs/>
          <w:sz w:val="24"/>
          <w:szCs w:val="24"/>
          <w:lang w:val="fr-FR"/>
        </w:rPr>
        <w:t>etika</w:t>
      </w:r>
      <w:proofErr w:type="spellEnd"/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 </w:t>
      </w:r>
      <w:r w:rsidRPr="00CD625D">
        <w:rPr>
          <w:rFonts w:eastAsia="Times New Roman"/>
          <w:sz w:val="24"/>
          <w:szCs w:val="24"/>
          <w:lang w:val="fr-FR"/>
        </w:rPr>
        <w:t>-</w:t>
      </w:r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 </w:t>
      </w:r>
      <w:r w:rsidRPr="00CD625D">
        <w:rPr>
          <w:rFonts w:eastAsia="Times New Roman"/>
          <w:sz w:val="24"/>
          <w:szCs w:val="24"/>
          <w:lang w:val="fr-FR"/>
        </w:rPr>
        <w:t xml:space="preserve">dora,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pareigingumu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atsakingumu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kūrybingumu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sąžiningumu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teisingumu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>,</w:t>
      </w:r>
    </w:p>
    <w:p w14:paraId="21D64A00" w14:textId="77777777" w:rsidR="00C022F3" w:rsidRPr="00CD625D" w:rsidRDefault="00C022F3">
      <w:pPr>
        <w:spacing w:line="13" w:lineRule="exact"/>
        <w:rPr>
          <w:sz w:val="24"/>
          <w:szCs w:val="24"/>
          <w:lang w:val="fr-FR"/>
        </w:rPr>
      </w:pPr>
    </w:p>
    <w:p w14:paraId="34E1A703" w14:textId="77777777" w:rsidR="00C022F3" w:rsidRPr="00CD625D" w:rsidRDefault="00000000">
      <w:pPr>
        <w:spacing w:line="234" w:lineRule="auto"/>
        <w:jc w:val="both"/>
        <w:rPr>
          <w:sz w:val="20"/>
          <w:szCs w:val="20"/>
          <w:lang w:val="fr-FR"/>
        </w:rPr>
      </w:pPr>
      <w:proofErr w:type="spellStart"/>
      <w:proofErr w:type="gramStart"/>
      <w:r w:rsidRPr="00CD625D">
        <w:rPr>
          <w:rFonts w:eastAsia="Times New Roman"/>
          <w:sz w:val="24"/>
          <w:szCs w:val="24"/>
          <w:lang w:val="fr-FR"/>
        </w:rPr>
        <w:t>žmoniškumu</w:t>
      </w:r>
      <w:proofErr w:type="spellEnd"/>
      <w:proofErr w:type="gram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objektyvumu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grindžiami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tarpusavio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ir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darbo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santykiai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nepriekaištingas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etinės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elgsenos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laikymasis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viešame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gyvenime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>.</w:t>
      </w:r>
    </w:p>
    <w:p w14:paraId="4FD0DCBB" w14:textId="77777777" w:rsidR="00C022F3" w:rsidRPr="00CD625D" w:rsidRDefault="00C022F3">
      <w:pPr>
        <w:spacing w:line="14" w:lineRule="exact"/>
        <w:rPr>
          <w:sz w:val="24"/>
          <w:szCs w:val="24"/>
          <w:lang w:val="fr-FR"/>
        </w:rPr>
      </w:pPr>
    </w:p>
    <w:p w14:paraId="1AB0C615" w14:textId="77777777" w:rsidR="00C022F3" w:rsidRPr="00CD625D" w:rsidRDefault="00000000">
      <w:pPr>
        <w:spacing w:line="237" w:lineRule="auto"/>
        <w:ind w:firstLine="566"/>
        <w:jc w:val="both"/>
        <w:rPr>
          <w:sz w:val="20"/>
          <w:szCs w:val="20"/>
          <w:lang w:val="fr-FR"/>
        </w:rPr>
      </w:pPr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7.Etikos </w:t>
      </w:r>
      <w:proofErr w:type="spellStart"/>
      <w:r w:rsidRPr="00CD625D">
        <w:rPr>
          <w:rFonts w:eastAsia="Times New Roman"/>
          <w:b/>
          <w:bCs/>
          <w:sz w:val="24"/>
          <w:szCs w:val="24"/>
          <w:lang w:val="fr-FR"/>
        </w:rPr>
        <w:t>normų</w:t>
      </w:r>
      <w:proofErr w:type="spellEnd"/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b/>
          <w:bCs/>
          <w:sz w:val="24"/>
          <w:szCs w:val="24"/>
          <w:lang w:val="fr-FR"/>
        </w:rPr>
        <w:t>pažeidimas</w:t>
      </w:r>
      <w:proofErr w:type="spellEnd"/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 </w:t>
      </w:r>
      <w:r w:rsidRPr="00CD625D">
        <w:rPr>
          <w:rFonts w:eastAsia="Times New Roman"/>
          <w:sz w:val="24"/>
          <w:szCs w:val="24"/>
          <w:lang w:val="fr-FR"/>
        </w:rPr>
        <w:t xml:space="preserve">–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poelgis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veiksmas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elgesys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darbe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visuomenėje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tarpusavio</w:t>
      </w:r>
      <w:proofErr w:type="spellEnd"/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bendravime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sukeliantis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prieštaringus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bendradarbių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vertinimus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pasireiškiančius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priimtų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Kodekso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dorovinės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elgsenos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normų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nepaisymu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ignoravimu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ar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pažeidimu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kuris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blogina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bendruomenės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mikroklimatą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trikdo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darbinę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nuotaiką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ir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darbo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ritmą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>.</w:t>
      </w:r>
    </w:p>
    <w:p w14:paraId="0AABC66F" w14:textId="77777777" w:rsidR="00C022F3" w:rsidRPr="00CD625D" w:rsidRDefault="00C022F3">
      <w:pPr>
        <w:spacing w:line="14" w:lineRule="exact"/>
        <w:rPr>
          <w:sz w:val="24"/>
          <w:szCs w:val="24"/>
          <w:lang w:val="fr-FR"/>
        </w:rPr>
      </w:pPr>
    </w:p>
    <w:p w14:paraId="7AE849A4" w14:textId="77777777" w:rsidR="00C022F3" w:rsidRPr="00CD625D" w:rsidRDefault="00000000">
      <w:pPr>
        <w:spacing w:line="234" w:lineRule="auto"/>
        <w:ind w:firstLine="566"/>
        <w:jc w:val="both"/>
        <w:rPr>
          <w:sz w:val="20"/>
          <w:szCs w:val="20"/>
          <w:lang w:val="fr-FR"/>
        </w:rPr>
      </w:pPr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8.Etikos </w:t>
      </w:r>
      <w:proofErr w:type="spellStart"/>
      <w:r w:rsidRPr="00CD625D">
        <w:rPr>
          <w:rFonts w:eastAsia="Times New Roman"/>
          <w:b/>
          <w:bCs/>
          <w:sz w:val="24"/>
          <w:szCs w:val="24"/>
          <w:lang w:val="fr-FR"/>
        </w:rPr>
        <w:t>problema</w:t>
      </w:r>
      <w:proofErr w:type="spellEnd"/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 </w:t>
      </w:r>
      <w:r w:rsidRPr="00CD625D">
        <w:rPr>
          <w:rFonts w:eastAsia="Times New Roman"/>
          <w:sz w:val="24"/>
          <w:szCs w:val="24"/>
          <w:lang w:val="fr-FR"/>
        </w:rPr>
        <w:t xml:space="preserve">–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netinkamai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padarytas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sprendimas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ar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atliktas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veiksmas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pažeidžiant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etikos</w:t>
      </w:r>
      <w:proofErr w:type="spellEnd"/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 </w:t>
      </w:r>
      <w:r w:rsidRPr="00CD625D">
        <w:rPr>
          <w:rFonts w:eastAsia="Times New Roman"/>
          <w:sz w:val="24"/>
          <w:szCs w:val="24"/>
          <w:lang w:val="fr-FR"/>
        </w:rPr>
        <w:t>normas.</w:t>
      </w:r>
    </w:p>
    <w:p w14:paraId="3C5E170F" w14:textId="77777777" w:rsidR="00C022F3" w:rsidRPr="00CD625D" w:rsidRDefault="00C022F3">
      <w:pPr>
        <w:spacing w:line="14" w:lineRule="exact"/>
        <w:rPr>
          <w:sz w:val="24"/>
          <w:szCs w:val="24"/>
          <w:lang w:val="fr-FR"/>
        </w:rPr>
      </w:pPr>
    </w:p>
    <w:p w14:paraId="00A7654F" w14:textId="77777777" w:rsidR="00C022F3" w:rsidRPr="00CD625D" w:rsidRDefault="00000000">
      <w:pPr>
        <w:spacing w:line="233" w:lineRule="auto"/>
        <w:ind w:firstLine="566"/>
        <w:jc w:val="both"/>
        <w:rPr>
          <w:sz w:val="20"/>
          <w:szCs w:val="20"/>
          <w:lang w:val="fr-FR"/>
        </w:rPr>
      </w:pPr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9.Etiškas </w:t>
      </w:r>
      <w:proofErr w:type="spellStart"/>
      <w:r w:rsidRPr="00CD625D">
        <w:rPr>
          <w:rFonts w:eastAsia="Times New Roman"/>
          <w:b/>
          <w:bCs/>
          <w:sz w:val="24"/>
          <w:szCs w:val="24"/>
          <w:lang w:val="fr-FR"/>
        </w:rPr>
        <w:t>sprendimas</w:t>
      </w:r>
      <w:proofErr w:type="spellEnd"/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 -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geras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teisingas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visuomenės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daugumos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puoselėjamoms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vertybėms</w:t>
      </w:r>
      <w:proofErr w:type="spellEnd"/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neprieštaraujantis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sprendimas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>.</w:t>
      </w:r>
    </w:p>
    <w:p w14:paraId="30E6266C" w14:textId="77777777" w:rsidR="00C022F3" w:rsidRPr="00CD625D" w:rsidRDefault="00C022F3">
      <w:pPr>
        <w:spacing w:line="14" w:lineRule="exact"/>
        <w:rPr>
          <w:sz w:val="24"/>
          <w:szCs w:val="24"/>
          <w:lang w:val="fr-FR"/>
        </w:rPr>
      </w:pPr>
    </w:p>
    <w:p w14:paraId="085CC2D9" w14:textId="77777777" w:rsidR="00C022F3" w:rsidRPr="00CD625D" w:rsidRDefault="00000000">
      <w:pPr>
        <w:spacing w:line="234" w:lineRule="auto"/>
        <w:ind w:firstLine="566"/>
        <w:jc w:val="both"/>
        <w:rPr>
          <w:sz w:val="20"/>
          <w:szCs w:val="20"/>
          <w:lang w:val="fr-FR"/>
        </w:rPr>
      </w:pPr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10.Privatus </w:t>
      </w:r>
      <w:proofErr w:type="spellStart"/>
      <w:r w:rsidRPr="00CD625D">
        <w:rPr>
          <w:rFonts w:eastAsia="Times New Roman"/>
          <w:b/>
          <w:bCs/>
          <w:sz w:val="24"/>
          <w:szCs w:val="24"/>
          <w:lang w:val="fr-FR"/>
        </w:rPr>
        <w:t>darbuotojo</w:t>
      </w:r>
      <w:proofErr w:type="spellEnd"/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b/>
          <w:bCs/>
          <w:sz w:val="24"/>
          <w:szCs w:val="24"/>
          <w:lang w:val="fr-FR"/>
        </w:rPr>
        <w:t>interesas</w:t>
      </w:r>
      <w:proofErr w:type="spellEnd"/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 </w:t>
      </w:r>
      <w:r w:rsidRPr="00CD625D">
        <w:rPr>
          <w:rFonts w:eastAsia="Times New Roman"/>
          <w:sz w:val="24"/>
          <w:szCs w:val="24"/>
          <w:lang w:val="fr-FR"/>
        </w:rPr>
        <w:t>–</w:t>
      </w:r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turtinis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arba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neturtinis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darbuotojo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suinteresuotumas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galintis</w:t>
      </w:r>
      <w:proofErr w:type="spellEnd"/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turėti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įtakos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sprendimams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atliekant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tarnybines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pareigas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>.</w:t>
      </w:r>
    </w:p>
    <w:p w14:paraId="69ABB3FE" w14:textId="77777777" w:rsidR="00C022F3" w:rsidRPr="00CD625D" w:rsidRDefault="00C022F3">
      <w:pPr>
        <w:spacing w:line="14" w:lineRule="exact"/>
        <w:rPr>
          <w:sz w:val="24"/>
          <w:szCs w:val="24"/>
          <w:lang w:val="fr-FR"/>
        </w:rPr>
      </w:pPr>
    </w:p>
    <w:p w14:paraId="7B24FF75" w14:textId="77777777" w:rsidR="00C022F3" w:rsidRPr="00CD625D" w:rsidRDefault="00000000">
      <w:pPr>
        <w:spacing w:line="234" w:lineRule="auto"/>
        <w:ind w:firstLine="566"/>
        <w:jc w:val="both"/>
        <w:rPr>
          <w:sz w:val="20"/>
          <w:szCs w:val="20"/>
          <w:lang w:val="fr-FR"/>
        </w:rPr>
      </w:pPr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11.Interesų </w:t>
      </w:r>
      <w:proofErr w:type="spellStart"/>
      <w:r w:rsidRPr="00CD625D">
        <w:rPr>
          <w:rFonts w:eastAsia="Times New Roman"/>
          <w:b/>
          <w:bCs/>
          <w:sz w:val="24"/>
          <w:szCs w:val="24"/>
          <w:lang w:val="fr-FR"/>
        </w:rPr>
        <w:t>konfliktas</w:t>
      </w:r>
      <w:proofErr w:type="spellEnd"/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 </w:t>
      </w:r>
      <w:r w:rsidRPr="00CD625D">
        <w:rPr>
          <w:rFonts w:eastAsia="Times New Roman"/>
          <w:sz w:val="24"/>
          <w:szCs w:val="24"/>
          <w:lang w:val="fr-FR"/>
        </w:rPr>
        <w:t>–</w:t>
      </w:r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situacija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kai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darbuotojas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atlikdamas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savo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pareigas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vykdo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pavedimus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ir</w:t>
      </w:r>
      <w:proofErr w:type="spellEnd"/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dalyvauja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sprendimų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priėmime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bei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priima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sprendimus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susijusius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su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jo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privačiais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interesais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>.</w:t>
      </w:r>
    </w:p>
    <w:p w14:paraId="55692E7A" w14:textId="77777777" w:rsidR="00C022F3" w:rsidRPr="00CD625D" w:rsidRDefault="00C022F3">
      <w:pPr>
        <w:spacing w:line="14" w:lineRule="exact"/>
        <w:rPr>
          <w:sz w:val="24"/>
          <w:szCs w:val="24"/>
          <w:lang w:val="fr-FR"/>
        </w:rPr>
      </w:pPr>
    </w:p>
    <w:p w14:paraId="3F28EBA4" w14:textId="77777777" w:rsidR="00C022F3" w:rsidRPr="00CD625D" w:rsidRDefault="00000000">
      <w:pPr>
        <w:spacing w:line="234" w:lineRule="auto"/>
        <w:ind w:firstLine="566"/>
        <w:jc w:val="both"/>
        <w:rPr>
          <w:sz w:val="20"/>
          <w:szCs w:val="20"/>
          <w:lang w:val="fr-FR"/>
        </w:rPr>
      </w:pPr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12.Kompetencija </w:t>
      </w:r>
      <w:r w:rsidRPr="00CD625D">
        <w:rPr>
          <w:rFonts w:eastAsia="Times New Roman"/>
          <w:sz w:val="24"/>
          <w:szCs w:val="24"/>
          <w:lang w:val="fr-FR"/>
        </w:rPr>
        <w:t xml:space="preserve">–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funkcinis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gebėjimas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adekvačiai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atlikti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tam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tikrą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veiklą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turėti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jai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pakankamai</w:t>
      </w:r>
      <w:proofErr w:type="spellEnd"/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žinių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įgūdžių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energijos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>.</w:t>
      </w:r>
    </w:p>
    <w:p w14:paraId="1FE4CCF2" w14:textId="77777777" w:rsidR="00C022F3" w:rsidRPr="00CD625D" w:rsidRDefault="00C022F3">
      <w:pPr>
        <w:spacing w:line="2" w:lineRule="exact"/>
        <w:rPr>
          <w:sz w:val="24"/>
          <w:szCs w:val="24"/>
          <w:lang w:val="fr-FR"/>
        </w:rPr>
      </w:pPr>
    </w:p>
    <w:p w14:paraId="279715A4" w14:textId="77777777" w:rsidR="00C022F3" w:rsidRPr="00CD625D" w:rsidRDefault="00000000">
      <w:pPr>
        <w:ind w:left="560"/>
        <w:rPr>
          <w:sz w:val="20"/>
          <w:szCs w:val="20"/>
          <w:lang w:val="fr-FR"/>
        </w:rPr>
      </w:pPr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13.Vertybė </w:t>
      </w:r>
      <w:r w:rsidRPr="00CD625D">
        <w:rPr>
          <w:rFonts w:eastAsia="Times New Roman"/>
          <w:sz w:val="24"/>
          <w:szCs w:val="24"/>
          <w:lang w:val="fr-FR"/>
        </w:rPr>
        <w:t xml:space="preserve">–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idėjos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ir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įsitikinimai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formuojantys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skatinantys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žmogaus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būvį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ar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elgseną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>.</w:t>
      </w:r>
    </w:p>
    <w:p w14:paraId="6A25F11E" w14:textId="77777777" w:rsidR="00C022F3" w:rsidRPr="00CD625D" w:rsidRDefault="00000000">
      <w:pPr>
        <w:ind w:left="560"/>
        <w:rPr>
          <w:sz w:val="20"/>
          <w:szCs w:val="20"/>
          <w:lang w:val="fr-FR"/>
        </w:rPr>
      </w:pPr>
      <w:r w:rsidRPr="00CD625D">
        <w:rPr>
          <w:rFonts w:eastAsia="Times New Roman"/>
          <w:b/>
          <w:bCs/>
          <w:sz w:val="24"/>
          <w:szCs w:val="24"/>
          <w:lang w:val="fr-FR"/>
        </w:rPr>
        <w:t xml:space="preserve">14.Tolerancija </w:t>
      </w:r>
      <w:r w:rsidRPr="00CD625D">
        <w:rPr>
          <w:rFonts w:eastAsia="Times New Roman"/>
          <w:sz w:val="24"/>
          <w:szCs w:val="24"/>
          <w:lang w:val="fr-FR"/>
        </w:rPr>
        <w:t xml:space="preserve">–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pakantus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gerbimas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kitos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nuomonės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požiūrių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įsitikinimų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tikėjimo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>.</w:t>
      </w:r>
    </w:p>
    <w:p w14:paraId="4CA0031C" w14:textId="77777777" w:rsidR="00C022F3" w:rsidRPr="00CD625D" w:rsidRDefault="00C022F3">
      <w:pPr>
        <w:spacing w:line="257" w:lineRule="exact"/>
        <w:rPr>
          <w:sz w:val="24"/>
          <w:szCs w:val="24"/>
          <w:lang w:val="fr-FR"/>
        </w:rPr>
      </w:pPr>
    </w:p>
    <w:p w14:paraId="31A422A3" w14:textId="77777777" w:rsidR="00C022F3" w:rsidRDefault="00000000">
      <w:pPr>
        <w:numPr>
          <w:ilvl w:val="1"/>
          <w:numId w:val="5"/>
        </w:numPr>
        <w:tabs>
          <w:tab w:val="left" w:pos="4660"/>
        </w:tabs>
        <w:ind w:left="4660" w:hanging="33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SKYRIUS</w:t>
      </w:r>
    </w:p>
    <w:p w14:paraId="00D19C6A" w14:textId="77777777" w:rsidR="00C022F3" w:rsidRDefault="00000000">
      <w:pPr>
        <w:ind w:left="36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TIKSLAI IR UŽDAVINIAI</w:t>
      </w:r>
    </w:p>
    <w:p w14:paraId="046A2FC8" w14:textId="77777777" w:rsidR="00C022F3" w:rsidRDefault="00C022F3">
      <w:pPr>
        <w:spacing w:line="283" w:lineRule="exact"/>
        <w:rPr>
          <w:rFonts w:eastAsia="Times New Roman"/>
          <w:b/>
          <w:bCs/>
          <w:sz w:val="24"/>
          <w:szCs w:val="24"/>
        </w:rPr>
      </w:pPr>
    </w:p>
    <w:p w14:paraId="78B7B1A5" w14:textId="77777777" w:rsidR="00C022F3" w:rsidRDefault="00000000">
      <w:pPr>
        <w:numPr>
          <w:ilvl w:val="0"/>
          <w:numId w:val="6"/>
        </w:numPr>
        <w:tabs>
          <w:tab w:val="left" w:pos="998"/>
        </w:tabs>
        <w:spacing w:line="233" w:lineRule="auto"/>
        <w:ind w:firstLine="564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Kodekso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paskirtis</w:t>
      </w:r>
      <w:proofErr w:type="spellEnd"/>
      <w:r>
        <w:rPr>
          <w:rFonts w:eastAsia="Times New Roman"/>
          <w:sz w:val="24"/>
          <w:szCs w:val="24"/>
        </w:rPr>
        <w:t xml:space="preserve"> - </w:t>
      </w:r>
      <w:proofErr w:type="spellStart"/>
      <w:r>
        <w:rPr>
          <w:rFonts w:eastAsia="Times New Roman"/>
          <w:sz w:val="24"/>
          <w:szCs w:val="24"/>
        </w:rPr>
        <w:t>nubrėžti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tolerancijos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ribas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mokyklos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narių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tarpusavio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santykiuose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išryškinti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akademinės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etikos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požiūriu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teisingą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elgesį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3A26EFCD" w14:textId="77777777" w:rsidR="00C022F3" w:rsidRDefault="00C022F3">
      <w:pPr>
        <w:sectPr w:rsidR="00C022F3" w:rsidSect="00E00AF6">
          <w:pgSz w:w="11900" w:h="16841"/>
          <w:pgMar w:top="1276" w:right="701" w:bottom="1122" w:left="1280" w:header="0" w:footer="0" w:gutter="0"/>
          <w:cols w:space="720" w:equalWidth="0">
            <w:col w:w="9919"/>
          </w:cols>
        </w:sectPr>
      </w:pPr>
    </w:p>
    <w:p w14:paraId="51350045" w14:textId="77777777" w:rsidR="00E00AF6" w:rsidRDefault="00E00AF6">
      <w:pPr>
        <w:spacing w:line="236" w:lineRule="auto"/>
        <w:ind w:firstLine="566"/>
        <w:jc w:val="both"/>
        <w:rPr>
          <w:rFonts w:eastAsia="Times New Roman"/>
          <w:sz w:val="24"/>
          <w:szCs w:val="24"/>
        </w:rPr>
      </w:pPr>
    </w:p>
    <w:p w14:paraId="02CA526F" w14:textId="39F04287" w:rsidR="00C022F3" w:rsidRDefault="00000000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16. E</w:t>
      </w:r>
      <w:proofErr w:type="spellStart"/>
      <w:r>
        <w:rPr>
          <w:rFonts w:eastAsia="Times New Roman"/>
          <w:sz w:val="24"/>
          <w:szCs w:val="24"/>
        </w:rPr>
        <w:t>samiems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naujai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priimtiems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pedagogams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padėti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geriau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suprasti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palaikyti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puoselėti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svarbiausias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akademines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srities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vertybes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teisingumą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sąžiningumą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pagarbą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žmogui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toleranciją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profesinę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mokslinę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bei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pilietinę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atsakomybę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26C92054" w14:textId="77777777" w:rsidR="00C022F3" w:rsidRDefault="00C022F3">
      <w:pPr>
        <w:spacing w:line="2" w:lineRule="exact"/>
        <w:rPr>
          <w:sz w:val="20"/>
          <w:szCs w:val="20"/>
        </w:rPr>
      </w:pPr>
    </w:p>
    <w:p w14:paraId="0CE9EC3F" w14:textId="77777777" w:rsidR="00C022F3" w:rsidRDefault="00000000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17. </w:t>
      </w:r>
      <w:proofErr w:type="spellStart"/>
      <w:r>
        <w:rPr>
          <w:rFonts w:eastAsia="Times New Roman"/>
          <w:sz w:val="24"/>
          <w:szCs w:val="24"/>
        </w:rPr>
        <w:t>Skatinti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pedagogų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suvokimą</w:t>
      </w:r>
      <w:proofErr w:type="spellEnd"/>
      <w:r>
        <w:rPr>
          <w:rFonts w:eastAsia="Times New Roman"/>
          <w:sz w:val="24"/>
          <w:szCs w:val="24"/>
        </w:rPr>
        <w:t xml:space="preserve">, jog </w:t>
      </w:r>
      <w:proofErr w:type="spellStart"/>
      <w:r>
        <w:rPr>
          <w:rFonts w:eastAsia="Times New Roman"/>
          <w:sz w:val="24"/>
          <w:szCs w:val="24"/>
        </w:rPr>
        <w:t>etinis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aspektas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svarbi</w:t>
      </w:r>
      <w:proofErr w:type="spellEnd"/>
      <w:r>
        <w:rPr>
          <w:rFonts w:eastAsia="Times New Roman"/>
          <w:sz w:val="24"/>
          <w:szCs w:val="24"/>
        </w:rPr>
        <w:t xml:space="preserve"> bet </w:t>
      </w:r>
      <w:proofErr w:type="spellStart"/>
      <w:r>
        <w:rPr>
          <w:rFonts w:eastAsia="Times New Roman"/>
          <w:sz w:val="24"/>
          <w:szCs w:val="24"/>
        </w:rPr>
        <w:t>kurios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veiklos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sprendimo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dalis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0518DA13" w14:textId="77777777" w:rsidR="00C022F3" w:rsidRDefault="00000000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18. </w:t>
      </w:r>
      <w:proofErr w:type="spellStart"/>
      <w:r>
        <w:rPr>
          <w:rFonts w:eastAsia="Times New Roman"/>
          <w:sz w:val="24"/>
          <w:szCs w:val="24"/>
        </w:rPr>
        <w:t>Didinti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visuomenės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pasitikėjimą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mokyklos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veikla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2572AC53" w14:textId="77777777" w:rsidR="00C022F3" w:rsidRDefault="00000000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19. </w:t>
      </w:r>
      <w:proofErr w:type="spellStart"/>
      <w:r>
        <w:rPr>
          <w:rFonts w:eastAsia="Times New Roman"/>
          <w:sz w:val="24"/>
          <w:szCs w:val="24"/>
        </w:rPr>
        <w:t>Vertinti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spręsti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konkrečius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etinio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pobūdžio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klausimus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3B49A014" w14:textId="77777777" w:rsidR="00C022F3" w:rsidRDefault="00000000">
      <w:pPr>
        <w:numPr>
          <w:ilvl w:val="0"/>
          <w:numId w:val="7"/>
        </w:numPr>
        <w:tabs>
          <w:tab w:val="left" w:pos="920"/>
        </w:tabs>
        <w:ind w:left="920" w:hanging="356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Taikyti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neetiško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elgesio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prevenciją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128EF463" w14:textId="77777777" w:rsidR="00C022F3" w:rsidRDefault="00C022F3">
      <w:pPr>
        <w:spacing w:line="278" w:lineRule="exact"/>
        <w:rPr>
          <w:sz w:val="20"/>
          <w:szCs w:val="20"/>
        </w:rPr>
      </w:pPr>
    </w:p>
    <w:p w14:paraId="11423AA2" w14:textId="77777777" w:rsidR="00C022F3" w:rsidRDefault="0000000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IV SKYRIUS</w:t>
      </w:r>
    </w:p>
    <w:p w14:paraId="34D002F6" w14:textId="77777777" w:rsidR="00C022F3" w:rsidRDefault="0000000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PAGRINDINIAI ETIKOS PRINCIPAI</w:t>
      </w:r>
    </w:p>
    <w:p w14:paraId="2B0E745B" w14:textId="77777777" w:rsidR="00C022F3" w:rsidRDefault="00C022F3">
      <w:pPr>
        <w:spacing w:line="283" w:lineRule="exact"/>
        <w:rPr>
          <w:sz w:val="20"/>
          <w:szCs w:val="20"/>
        </w:rPr>
      </w:pPr>
    </w:p>
    <w:p w14:paraId="64928A7E" w14:textId="1B291896" w:rsidR="00C022F3" w:rsidRDefault="00000000">
      <w:pPr>
        <w:spacing w:line="234" w:lineRule="auto"/>
        <w:ind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21. </w:t>
      </w:r>
      <w:proofErr w:type="spellStart"/>
      <w:r>
        <w:rPr>
          <w:rFonts w:eastAsia="Times New Roman"/>
          <w:sz w:val="24"/>
          <w:szCs w:val="24"/>
        </w:rPr>
        <w:t>Pedagogų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santy</w:t>
      </w:r>
      <w:r w:rsidR="00CD625D">
        <w:rPr>
          <w:rFonts w:eastAsia="Times New Roman"/>
          <w:sz w:val="24"/>
          <w:szCs w:val="24"/>
        </w:rPr>
        <w:t>k</w:t>
      </w:r>
      <w:r>
        <w:rPr>
          <w:rFonts w:eastAsia="Times New Roman"/>
          <w:sz w:val="24"/>
          <w:szCs w:val="24"/>
        </w:rPr>
        <w:t>iuose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viešumas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tolerancija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pagarba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žmogui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draugiškumas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geranoriškumas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yra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vieni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svarbiausių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mokyklos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bendruomenės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nario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etikos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principų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64D7EFE5" w14:textId="77777777" w:rsidR="00C022F3" w:rsidRDefault="00C022F3">
      <w:pPr>
        <w:spacing w:line="2" w:lineRule="exact"/>
        <w:rPr>
          <w:sz w:val="20"/>
          <w:szCs w:val="20"/>
        </w:rPr>
      </w:pPr>
    </w:p>
    <w:p w14:paraId="4B1B0227" w14:textId="77777777" w:rsidR="00C022F3" w:rsidRPr="00CD625D" w:rsidRDefault="00000000">
      <w:pPr>
        <w:numPr>
          <w:ilvl w:val="0"/>
          <w:numId w:val="8"/>
        </w:numPr>
        <w:tabs>
          <w:tab w:val="left" w:pos="920"/>
        </w:tabs>
        <w:ind w:left="920" w:hanging="356"/>
        <w:rPr>
          <w:rFonts w:eastAsia="Times New Roman"/>
          <w:sz w:val="24"/>
          <w:szCs w:val="24"/>
          <w:lang w:val="fr-FR"/>
        </w:rPr>
      </w:pPr>
      <w:proofErr w:type="spellStart"/>
      <w:r w:rsidRPr="00CD625D">
        <w:rPr>
          <w:rFonts w:eastAsia="Times New Roman"/>
          <w:sz w:val="24"/>
          <w:szCs w:val="24"/>
          <w:lang w:val="fr-FR"/>
        </w:rPr>
        <w:t>Pedagogai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savo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veikloje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vadovaujasi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šiais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pagrindiniais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elgesio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ir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veiklos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CD625D">
        <w:rPr>
          <w:rFonts w:eastAsia="Times New Roman"/>
          <w:sz w:val="24"/>
          <w:szCs w:val="24"/>
          <w:lang w:val="fr-FR"/>
        </w:rPr>
        <w:t>principais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>:</w:t>
      </w:r>
      <w:proofErr w:type="gramEnd"/>
    </w:p>
    <w:p w14:paraId="662E6377" w14:textId="77777777" w:rsidR="00C022F3" w:rsidRPr="00CD625D" w:rsidRDefault="00C022F3">
      <w:pPr>
        <w:spacing w:line="12" w:lineRule="exact"/>
        <w:rPr>
          <w:sz w:val="20"/>
          <w:szCs w:val="20"/>
          <w:lang w:val="fr-FR"/>
        </w:rPr>
      </w:pPr>
    </w:p>
    <w:p w14:paraId="1CAAA925" w14:textId="77777777" w:rsidR="00C022F3" w:rsidRPr="00CD625D" w:rsidRDefault="00000000">
      <w:pPr>
        <w:spacing w:line="236" w:lineRule="auto"/>
        <w:ind w:firstLine="566"/>
        <w:jc w:val="both"/>
        <w:rPr>
          <w:sz w:val="20"/>
          <w:szCs w:val="20"/>
          <w:lang w:val="fr-FR"/>
        </w:rPr>
      </w:pPr>
      <w:r w:rsidRPr="00CD625D">
        <w:rPr>
          <w:rFonts w:eastAsia="Times New Roman"/>
          <w:sz w:val="24"/>
          <w:szCs w:val="24"/>
          <w:lang w:val="fr-FR"/>
        </w:rPr>
        <w:t xml:space="preserve">22.1. </w:t>
      </w:r>
      <w:proofErr w:type="spellStart"/>
      <w:r w:rsidRPr="00CD625D">
        <w:rPr>
          <w:rFonts w:eastAsia="Times New Roman"/>
          <w:b/>
          <w:bCs/>
          <w:sz w:val="24"/>
          <w:szCs w:val="24"/>
          <w:u w:val="single"/>
          <w:lang w:val="fr-FR"/>
        </w:rPr>
        <w:t>Pagarbos</w:t>
      </w:r>
      <w:proofErr w:type="spellEnd"/>
      <w:r w:rsidRPr="00CD625D">
        <w:rPr>
          <w:rFonts w:eastAsia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CD625D">
        <w:rPr>
          <w:rFonts w:eastAsia="Times New Roman"/>
          <w:b/>
          <w:bCs/>
          <w:sz w:val="24"/>
          <w:szCs w:val="24"/>
          <w:u w:val="single"/>
          <w:lang w:val="fr-FR"/>
        </w:rPr>
        <w:t>principas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.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Vadovaudamasis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šiuo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principu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pedagogas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pripažįsta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kad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bendravimas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su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mokiniais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jų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tėvais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(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globėjais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rūpintojais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), kitais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šeimos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ir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įstaigos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bendruomenės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nariais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grindžiamas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asmens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orumo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ir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nelygstamos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vertės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pripažinimu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bei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pasitikėjimu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taip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kuriant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saugią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atvirą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savivertę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ir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kūrybiškumą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skatinančią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atmosferą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>.</w:t>
      </w:r>
    </w:p>
    <w:p w14:paraId="5A27ACE8" w14:textId="77777777" w:rsidR="00C022F3" w:rsidRPr="00CD625D" w:rsidRDefault="00C022F3">
      <w:pPr>
        <w:spacing w:line="17" w:lineRule="exact"/>
        <w:rPr>
          <w:sz w:val="20"/>
          <w:szCs w:val="20"/>
          <w:lang w:val="fr-FR"/>
        </w:rPr>
      </w:pPr>
    </w:p>
    <w:p w14:paraId="3F213086" w14:textId="77777777" w:rsidR="00C022F3" w:rsidRPr="00CD625D" w:rsidRDefault="00000000">
      <w:pPr>
        <w:spacing w:line="237" w:lineRule="auto"/>
        <w:ind w:firstLine="566"/>
        <w:jc w:val="both"/>
        <w:rPr>
          <w:sz w:val="20"/>
          <w:szCs w:val="20"/>
          <w:lang w:val="fr-FR"/>
        </w:rPr>
      </w:pPr>
      <w:r w:rsidRPr="00CD625D">
        <w:rPr>
          <w:rFonts w:eastAsia="Times New Roman"/>
          <w:sz w:val="24"/>
          <w:szCs w:val="24"/>
          <w:lang w:val="fr-FR"/>
        </w:rPr>
        <w:t xml:space="preserve">22.2. </w:t>
      </w:r>
      <w:proofErr w:type="spellStart"/>
      <w:r w:rsidRPr="00CD625D">
        <w:rPr>
          <w:rFonts w:eastAsia="Times New Roman"/>
          <w:b/>
          <w:bCs/>
          <w:sz w:val="24"/>
          <w:szCs w:val="24"/>
          <w:u w:val="single"/>
          <w:lang w:val="fr-FR"/>
        </w:rPr>
        <w:t>Teisingumo</w:t>
      </w:r>
      <w:proofErr w:type="spellEnd"/>
      <w:r w:rsidRPr="00CD625D">
        <w:rPr>
          <w:rFonts w:eastAsia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CD625D">
        <w:rPr>
          <w:rFonts w:eastAsia="Times New Roman"/>
          <w:b/>
          <w:bCs/>
          <w:sz w:val="24"/>
          <w:szCs w:val="24"/>
          <w:u w:val="single"/>
          <w:lang w:val="fr-FR"/>
        </w:rPr>
        <w:t>principas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.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Vadovaudamasis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šiuo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principu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pedagogas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pripažįsta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mokinių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ugdymosi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poreikių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įvairovę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atsižvelgia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į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kiekvieno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mokinio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socialinės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kultūrinės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aplinkos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ypatumus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ir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yra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nešališkas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vertindamas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kiekvieno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mokinio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pasiekimus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ir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pažangą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ugdymosi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poreikius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mokinių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ar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jų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grupių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dalyvavimą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bendruomenės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gyvenime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spręsdamas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konfliktus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>.</w:t>
      </w:r>
    </w:p>
    <w:p w14:paraId="774F6243" w14:textId="77777777" w:rsidR="00C022F3" w:rsidRPr="00CD625D" w:rsidRDefault="00C022F3">
      <w:pPr>
        <w:spacing w:line="14" w:lineRule="exact"/>
        <w:rPr>
          <w:sz w:val="20"/>
          <w:szCs w:val="20"/>
          <w:lang w:val="fr-FR"/>
        </w:rPr>
      </w:pPr>
    </w:p>
    <w:p w14:paraId="3B799F86" w14:textId="77777777" w:rsidR="00C022F3" w:rsidRPr="00CD625D" w:rsidRDefault="00000000">
      <w:pPr>
        <w:spacing w:line="237" w:lineRule="auto"/>
        <w:ind w:firstLine="566"/>
        <w:jc w:val="both"/>
        <w:rPr>
          <w:sz w:val="20"/>
          <w:szCs w:val="20"/>
          <w:lang w:val="fr-FR"/>
        </w:rPr>
      </w:pPr>
      <w:r w:rsidRPr="00CD625D">
        <w:rPr>
          <w:rFonts w:eastAsia="Times New Roman"/>
          <w:sz w:val="24"/>
          <w:szCs w:val="24"/>
          <w:lang w:val="fr-FR"/>
        </w:rPr>
        <w:t xml:space="preserve">22.3. </w:t>
      </w:r>
      <w:proofErr w:type="spellStart"/>
      <w:r w:rsidRPr="00CD625D">
        <w:rPr>
          <w:rFonts w:eastAsia="Times New Roman"/>
          <w:b/>
          <w:bCs/>
          <w:sz w:val="24"/>
          <w:szCs w:val="24"/>
          <w:u w:val="single"/>
          <w:lang w:val="fr-FR"/>
        </w:rPr>
        <w:t>Žmogaus</w:t>
      </w:r>
      <w:proofErr w:type="spellEnd"/>
      <w:r w:rsidRPr="00CD625D">
        <w:rPr>
          <w:rFonts w:eastAsia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CD625D">
        <w:rPr>
          <w:rFonts w:eastAsia="Times New Roman"/>
          <w:b/>
          <w:bCs/>
          <w:sz w:val="24"/>
          <w:szCs w:val="24"/>
          <w:u w:val="single"/>
          <w:lang w:val="fr-FR"/>
        </w:rPr>
        <w:t>teisių</w:t>
      </w:r>
      <w:proofErr w:type="spellEnd"/>
      <w:r w:rsidRPr="00CD625D">
        <w:rPr>
          <w:rFonts w:eastAsia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CD625D">
        <w:rPr>
          <w:rFonts w:eastAsia="Times New Roman"/>
          <w:b/>
          <w:bCs/>
          <w:sz w:val="24"/>
          <w:szCs w:val="24"/>
          <w:u w:val="single"/>
          <w:lang w:val="fr-FR"/>
        </w:rPr>
        <w:t>pripažinimo</w:t>
      </w:r>
      <w:proofErr w:type="spellEnd"/>
      <w:r w:rsidRPr="00CD625D">
        <w:rPr>
          <w:rFonts w:eastAsia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CD625D">
        <w:rPr>
          <w:rFonts w:eastAsia="Times New Roman"/>
          <w:b/>
          <w:bCs/>
          <w:sz w:val="24"/>
          <w:szCs w:val="24"/>
          <w:u w:val="single"/>
          <w:lang w:val="fr-FR"/>
        </w:rPr>
        <w:t>principas</w:t>
      </w:r>
      <w:proofErr w:type="spellEnd"/>
      <w:r w:rsidRPr="00CD625D">
        <w:rPr>
          <w:rFonts w:eastAsia="Times New Roman"/>
          <w:sz w:val="24"/>
          <w:szCs w:val="24"/>
          <w:u w:val="single"/>
          <w:lang w:val="fr-FR"/>
        </w:rPr>
        <w:t>.</w:t>
      </w:r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Vadovaudamasis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šiuo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principu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pedagogas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nepažeidžia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mokinio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teisių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ir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teisėtų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interesų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vadovaujasi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lygiateisiškumo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ir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nediskriminavimo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nuostatomis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ir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siekia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kad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socialiniai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rasiniai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kalbiniai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religiniai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arba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kiti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veiksniai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nedarytų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įtakos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jo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elgesiui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profesinėje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veikloje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>.</w:t>
      </w:r>
    </w:p>
    <w:p w14:paraId="43E9A2D5" w14:textId="77777777" w:rsidR="00C022F3" w:rsidRPr="00CD625D" w:rsidRDefault="00C022F3">
      <w:pPr>
        <w:spacing w:line="14" w:lineRule="exact"/>
        <w:rPr>
          <w:sz w:val="20"/>
          <w:szCs w:val="20"/>
          <w:lang w:val="fr-FR"/>
        </w:rPr>
      </w:pPr>
    </w:p>
    <w:p w14:paraId="7518A655" w14:textId="77777777" w:rsidR="00C022F3" w:rsidRPr="00CD625D" w:rsidRDefault="00000000">
      <w:pPr>
        <w:ind w:firstLine="566"/>
        <w:jc w:val="both"/>
        <w:rPr>
          <w:sz w:val="20"/>
          <w:szCs w:val="20"/>
          <w:lang w:val="fr-FR"/>
        </w:rPr>
      </w:pPr>
      <w:r w:rsidRPr="00CD625D">
        <w:rPr>
          <w:rFonts w:eastAsia="Times New Roman"/>
          <w:sz w:val="24"/>
          <w:szCs w:val="24"/>
          <w:lang w:val="fr-FR"/>
        </w:rPr>
        <w:t xml:space="preserve">22.4. </w:t>
      </w:r>
      <w:proofErr w:type="spellStart"/>
      <w:r w:rsidRPr="00CD625D">
        <w:rPr>
          <w:rFonts w:eastAsia="Times New Roman"/>
          <w:b/>
          <w:bCs/>
          <w:sz w:val="24"/>
          <w:szCs w:val="24"/>
          <w:u w:val="single"/>
          <w:lang w:val="fr-FR"/>
        </w:rPr>
        <w:t>Atsakomybės</w:t>
      </w:r>
      <w:proofErr w:type="spellEnd"/>
      <w:r w:rsidRPr="00CD625D">
        <w:rPr>
          <w:rFonts w:eastAsia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CD625D">
        <w:rPr>
          <w:rFonts w:eastAsia="Times New Roman"/>
          <w:b/>
          <w:bCs/>
          <w:sz w:val="24"/>
          <w:szCs w:val="24"/>
          <w:u w:val="single"/>
          <w:lang w:val="fr-FR"/>
        </w:rPr>
        <w:t>principas</w:t>
      </w:r>
      <w:proofErr w:type="spellEnd"/>
      <w:r w:rsidRPr="00CD625D">
        <w:rPr>
          <w:rFonts w:eastAsia="Times New Roman"/>
          <w:sz w:val="24"/>
          <w:szCs w:val="24"/>
          <w:u w:val="single"/>
          <w:lang w:val="fr-FR"/>
        </w:rPr>
        <w:t>.</w:t>
      </w:r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Vadovaudamasis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atsakomybės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principu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pedagogas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veikia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kaip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profesionalas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nuolat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tobulina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savo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profesines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kompetencijas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reikalingas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siekiant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kokybiškai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atlikti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pedagoginį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darbą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–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ugdyti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remiantis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kiekvieno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mokinio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gebėjimais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ugdymosi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poreikiais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ir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polinkiais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>.</w:t>
      </w:r>
    </w:p>
    <w:p w14:paraId="4DB20CBB" w14:textId="77777777" w:rsidR="00C022F3" w:rsidRPr="00CD625D" w:rsidRDefault="00C022F3">
      <w:pPr>
        <w:spacing w:line="274" w:lineRule="exact"/>
        <w:rPr>
          <w:sz w:val="20"/>
          <w:szCs w:val="20"/>
          <w:lang w:val="fr-FR"/>
        </w:rPr>
      </w:pPr>
    </w:p>
    <w:p w14:paraId="429F3388" w14:textId="77777777" w:rsidR="00C022F3" w:rsidRPr="00CD625D" w:rsidRDefault="00000000">
      <w:pPr>
        <w:spacing w:line="237" w:lineRule="auto"/>
        <w:ind w:firstLine="566"/>
        <w:jc w:val="both"/>
        <w:rPr>
          <w:sz w:val="20"/>
          <w:szCs w:val="20"/>
          <w:lang w:val="fr-FR"/>
        </w:rPr>
      </w:pPr>
      <w:r w:rsidRPr="00CD625D">
        <w:rPr>
          <w:rFonts w:eastAsia="Times New Roman"/>
          <w:sz w:val="24"/>
          <w:szCs w:val="24"/>
          <w:lang w:val="fr-FR"/>
        </w:rPr>
        <w:t xml:space="preserve">22.5. </w:t>
      </w:r>
      <w:proofErr w:type="spellStart"/>
      <w:r w:rsidRPr="00CD625D">
        <w:rPr>
          <w:rFonts w:eastAsia="Times New Roman"/>
          <w:b/>
          <w:bCs/>
          <w:sz w:val="24"/>
          <w:szCs w:val="24"/>
          <w:u w:val="single"/>
          <w:lang w:val="fr-FR"/>
        </w:rPr>
        <w:t>Sąžiningumo</w:t>
      </w:r>
      <w:proofErr w:type="spellEnd"/>
      <w:r w:rsidRPr="00CD625D">
        <w:rPr>
          <w:rFonts w:eastAsia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CD625D">
        <w:rPr>
          <w:rFonts w:eastAsia="Times New Roman"/>
          <w:b/>
          <w:bCs/>
          <w:sz w:val="24"/>
          <w:szCs w:val="24"/>
          <w:u w:val="single"/>
          <w:lang w:val="fr-FR"/>
        </w:rPr>
        <w:t>principas</w:t>
      </w:r>
      <w:proofErr w:type="spellEnd"/>
      <w:r w:rsidRPr="00CD625D">
        <w:rPr>
          <w:rFonts w:eastAsia="Times New Roman"/>
          <w:sz w:val="24"/>
          <w:szCs w:val="24"/>
          <w:u w:val="single"/>
          <w:lang w:val="fr-FR"/>
        </w:rPr>
        <w:t>.</w:t>
      </w:r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Vadovaudamasis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sąžiningumo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principu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pedagogas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teikia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teisingą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informaciją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apie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savo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patirtį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profesinę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padėtį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ir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kompetenciją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savo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profesinėje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veikloje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sąžiningai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naudoja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išteklius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vadovaujasi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švietimo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įstaigos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vidaus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tvarkos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taisyklėmis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nepiktnaudžiauja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nei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savo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padėtimi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nei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mokinio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(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mokinių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)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pasitikėjimu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jų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nenaudoja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asmeninės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naudos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tikslais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>.</w:t>
      </w:r>
    </w:p>
    <w:p w14:paraId="7088BAD3" w14:textId="77777777" w:rsidR="00C022F3" w:rsidRPr="00CD625D" w:rsidRDefault="00C022F3">
      <w:pPr>
        <w:spacing w:line="14" w:lineRule="exact"/>
        <w:rPr>
          <w:sz w:val="20"/>
          <w:szCs w:val="20"/>
          <w:lang w:val="fr-FR"/>
        </w:rPr>
      </w:pPr>
    </w:p>
    <w:p w14:paraId="4874295D" w14:textId="7B4F495C" w:rsidR="00C022F3" w:rsidRPr="00CD625D" w:rsidRDefault="00000000">
      <w:pPr>
        <w:spacing w:line="236" w:lineRule="auto"/>
        <w:ind w:firstLine="566"/>
        <w:jc w:val="both"/>
        <w:rPr>
          <w:sz w:val="20"/>
          <w:szCs w:val="20"/>
          <w:lang w:val="fr-FR"/>
        </w:rPr>
      </w:pPr>
      <w:r w:rsidRPr="00CD625D">
        <w:rPr>
          <w:rFonts w:eastAsia="Times New Roman"/>
          <w:sz w:val="24"/>
          <w:szCs w:val="24"/>
          <w:lang w:val="fr-FR"/>
        </w:rPr>
        <w:t xml:space="preserve">22.6. </w:t>
      </w:r>
      <w:proofErr w:type="spellStart"/>
      <w:r w:rsidRPr="00CD625D">
        <w:rPr>
          <w:rFonts w:eastAsia="Times New Roman"/>
          <w:b/>
          <w:bCs/>
          <w:sz w:val="24"/>
          <w:szCs w:val="24"/>
          <w:u w:val="single"/>
          <w:lang w:val="fr-FR"/>
        </w:rPr>
        <w:t>Atidos</w:t>
      </w:r>
      <w:proofErr w:type="spellEnd"/>
      <w:r w:rsidRPr="00CD625D">
        <w:rPr>
          <w:rFonts w:eastAsia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CD625D">
        <w:rPr>
          <w:rFonts w:eastAsia="Times New Roman"/>
          <w:b/>
          <w:bCs/>
          <w:sz w:val="24"/>
          <w:szCs w:val="24"/>
          <w:u w:val="single"/>
          <w:lang w:val="fr-FR"/>
        </w:rPr>
        <w:t>ir</w:t>
      </w:r>
      <w:proofErr w:type="spellEnd"/>
      <w:r w:rsidRPr="00CD625D">
        <w:rPr>
          <w:rFonts w:eastAsia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CD625D">
        <w:rPr>
          <w:rFonts w:eastAsia="Times New Roman"/>
          <w:b/>
          <w:bCs/>
          <w:sz w:val="24"/>
          <w:szCs w:val="24"/>
          <w:u w:val="single"/>
          <w:lang w:val="fr-FR"/>
        </w:rPr>
        <w:t>solidarumo</w:t>
      </w:r>
      <w:proofErr w:type="spellEnd"/>
      <w:r w:rsidRPr="00CD625D">
        <w:rPr>
          <w:rFonts w:eastAsia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CD625D">
        <w:rPr>
          <w:rFonts w:eastAsia="Times New Roman"/>
          <w:b/>
          <w:bCs/>
          <w:sz w:val="24"/>
          <w:szCs w:val="24"/>
          <w:u w:val="single"/>
          <w:lang w:val="fr-FR"/>
        </w:rPr>
        <w:t>principas</w:t>
      </w:r>
      <w:proofErr w:type="spellEnd"/>
      <w:r w:rsidRPr="00CD625D">
        <w:rPr>
          <w:rFonts w:eastAsia="Times New Roman"/>
          <w:sz w:val="24"/>
          <w:szCs w:val="24"/>
          <w:u w:val="single"/>
          <w:lang w:val="fr-FR"/>
        </w:rPr>
        <w:t>.</w:t>
      </w:r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Vadovaudamasis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atidos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ir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solidarumo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principu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žmogiško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solidarumo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nuostatomis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pedagogas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bendrauja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su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mokiniais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jų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tėvais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(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globėjais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rūpintojais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), kitais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mokinio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šeimos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nariais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kolegomis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ir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bendruomene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siekdamas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geros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mokinių</w:t>
      </w:r>
      <w:proofErr w:type="spellEnd"/>
      <w:r w:rsidR="00B057FC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="00B057FC">
        <w:rPr>
          <w:rFonts w:eastAsia="Times New Roman"/>
          <w:sz w:val="24"/>
          <w:szCs w:val="24"/>
          <w:lang w:val="fr-FR"/>
        </w:rPr>
        <w:t>tėvų</w:t>
      </w:r>
      <w:proofErr w:type="spellEnd"/>
      <w:r w:rsidR="00B057FC">
        <w:rPr>
          <w:rFonts w:eastAsia="Times New Roman"/>
          <w:sz w:val="24"/>
          <w:szCs w:val="24"/>
          <w:lang w:val="fr-FR"/>
        </w:rPr>
        <w:t xml:space="preserve"> (</w:t>
      </w:r>
      <w:proofErr w:type="spellStart"/>
      <w:r w:rsidR="00B057FC">
        <w:rPr>
          <w:rFonts w:eastAsia="Times New Roman"/>
          <w:sz w:val="24"/>
          <w:szCs w:val="24"/>
          <w:lang w:val="fr-FR"/>
        </w:rPr>
        <w:t>globėjų</w:t>
      </w:r>
      <w:proofErr w:type="spellEnd"/>
      <w:r w:rsidR="00B057FC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="00B057FC">
        <w:rPr>
          <w:rFonts w:eastAsia="Times New Roman"/>
          <w:sz w:val="24"/>
          <w:szCs w:val="24"/>
          <w:lang w:val="fr-FR"/>
        </w:rPr>
        <w:t>rūpintojų</w:t>
      </w:r>
      <w:proofErr w:type="spellEnd"/>
      <w:r w:rsidR="00B057FC">
        <w:rPr>
          <w:rFonts w:eastAsia="Times New Roman"/>
          <w:sz w:val="24"/>
          <w:szCs w:val="24"/>
          <w:lang w:val="fr-FR"/>
        </w:rPr>
        <w:t xml:space="preserve">), </w:t>
      </w:r>
      <w:proofErr w:type="spellStart"/>
      <w:r w:rsidR="00B057FC">
        <w:rPr>
          <w:rFonts w:eastAsia="Times New Roman"/>
          <w:sz w:val="24"/>
          <w:szCs w:val="24"/>
          <w:lang w:val="fr-FR"/>
        </w:rPr>
        <w:t>kolegų</w:t>
      </w:r>
      <w:proofErr w:type="spellEnd"/>
      <w:r w:rsidR="00B057FC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="00B057FC">
        <w:rPr>
          <w:rFonts w:eastAsia="Times New Roman"/>
          <w:sz w:val="24"/>
          <w:szCs w:val="24"/>
          <w:lang w:val="fr-FR"/>
        </w:rPr>
        <w:t>bendruomenės</w:t>
      </w:r>
      <w:proofErr w:type="spellEnd"/>
      <w:r w:rsidR="00B057FC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="00B057FC">
        <w:rPr>
          <w:rFonts w:eastAsia="Times New Roman"/>
          <w:sz w:val="24"/>
          <w:szCs w:val="24"/>
          <w:lang w:val="fr-FR"/>
        </w:rPr>
        <w:t>narių</w:t>
      </w:r>
      <w:proofErr w:type="spellEnd"/>
      <w:r w:rsidR="00B057FC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="00B057FC">
        <w:rPr>
          <w:rFonts w:eastAsia="Times New Roman"/>
          <w:sz w:val="24"/>
          <w:szCs w:val="24"/>
          <w:lang w:val="fr-FR"/>
        </w:rPr>
        <w:t>savi</w:t>
      </w:r>
      <w:r w:rsidRPr="00CD625D">
        <w:rPr>
          <w:rFonts w:eastAsia="Times New Roman"/>
          <w:sz w:val="24"/>
          <w:szCs w:val="24"/>
          <w:lang w:val="fr-FR"/>
        </w:rPr>
        <w:t>jautos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,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savo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empatija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ir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veiksmais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įrodydamas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suprantąs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mokinio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(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mokinių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)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emocinę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 xml:space="preserve"> </w:t>
      </w:r>
      <w:proofErr w:type="spellStart"/>
      <w:r w:rsidRPr="00CD625D">
        <w:rPr>
          <w:rFonts w:eastAsia="Times New Roman"/>
          <w:sz w:val="24"/>
          <w:szCs w:val="24"/>
          <w:lang w:val="fr-FR"/>
        </w:rPr>
        <w:t>būseną</w:t>
      </w:r>
      <w:proofErr w:type="spellEnd"/>
      <w:r w:rsidRPr="00CD625D">
        <w:rPr>
          <w:rFonts w:eastAsia="Times New Roman"/>
          <w:sz w:val="24"/>
          <w:szCs w:val="24"/>
          <w:lang w:val="fr-FR"/>
        </w:rPr>
        <w:t>.</w:t>
      </w:r>
    </w:p>
    <w:p w14:paraId="2B63A03D" w14:textId="77777777" w:rsidR="00C022F3" w:rsidRPr="00CD625D" w:rsidRDefault="00C022F3">
      <w:pPr>
        <w:spacing w:line="285" w:lineRule="exact"/>
        <w:rPr>
          <w:sz w:val="20"/>
          <w:szCs w:val="20"/>
          <w:lang w:val="fr-FR"/>
        </w:rPr>
      </w:pPr>
    </w:p>
    <w:p w14:paraId="28071AA1" w14:textId="77777777" w:rsidR="00C022F3" w:rsidRDefault="00000000">
      <w:pPr>
        <w:ind w:left="2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V. PEDAGOGO VEIKLOS ETIKOS REIKALAVIMAI</w:t>
      </w:r>
    </w:p>
    <w:p w14:paraId="33955D7E" w14:textId="77777777" w:rsidR="00C022F3" w:rsidRDefault="00C022F3">
      <w:pPr>
        <w:spacing w:line="271" w:lineRule="exact"/>
        <w:rPr>
          <w:sz w:val="20"/>
          <w:szCs w:val="20"/>
        </w:rPr>
      </w:pPr>
    </w:p>
    <w:p w14:paraId="04307DCC" w14:textId="77777777" w:rsidR="00C022F3" w:rsidRDefault="00000000">
      <w:pPr>
        <w:numPr>
          <w:ilvl w:val="0"/>
          <w:numId w:val="9"/>
        </w:numPr>
        <w:tabs>
          <w:tab w:val="left" w:pos="980"/>
        </w:tabs>
        <w:ind w:left="980" w:hanging="416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Laiku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atidžiai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rūpestingai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atsakingai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vykdyti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savo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pareigas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5356B87A" w14:textId="77777777" w:rsidR="00C022F3" w:rsidRDefault="00C022F3">
      <w:pPr>
        <w:spacing w:line="12" w:lineRule="exact"/>
        <w:rPr>
          <w:rFonts w:eastAsia="Times New Roman"/>
          <w:sz w:val="24"/>
          <w:szCs w:val="24"/>
        </w:rPr>
      </w:pPr>
    </w:p>
    <w:p w14:paraId="40EFF118" w14:textId="7E14578F" w:rsidR="00C022F3" w:rsidRDefault="00000000">
      <w:pPr>
        <w:numPr>
          <w:ilvl w:val="0"/>
          <w:numId w:val="9"/>
        </w:numPr>
        <w:tabs>
          <w:tab w:val="left" w:pos="986"/>
        </w:tabs>
        <w:spacing w:line="234" w:lineRule="auto"/>
        <w:ind w:right="500" w:firstLine="564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Gerbti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žmogų</w:t>
      </w:r>
      <w:proofErr w:type="spellEnd"/>
      <w:r>
        <w:rPr>
          <w:rFonts w:eastAsia="Times New Roman"/>
          <w:sz w:val="24"/>
          <w:szCs w:val="24"/>
        </w:rPr>
        <w:t xml:space="preserve">, jo </w:t>
      </w:r>
      <w:proofErr w:type="spellStart"/>
      <w:r>
        <w:rPr>
          <w:rFonts w:eastAsia="Times New Roman"/>
          <w:sz w:val="24"/>
          <w:szCs w:val="24"/>
        </w:rPr>
        <w:t>teises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Valstybę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jos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institucijas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 w:rsidR="00B057FC">
        <w:rPr>
          <w:rFonts w:eastAsia="Times New Roman"/>
          <w:sz w:val="24"/>
          <w:szCs w:val="24"/>
        </w:rPr>
        <w:t>Mokyklą</w:t>
      </w:r>
      <w:proofErr w:type="spellEnd"/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Nesitaikstyti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netaktu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žmogaus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teises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bei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orumą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pažeidžiančiu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elgesiu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5000F837" w14:textId="77777777" w:rsidR="00C022F3" w:rsidRDefault="00C022F3">
      <w:pPr>
        <w:spacing w:line="13" w:lineRule="exact"/>
        <w:rPr>
          <w:rFonts w:eastAsia="Times New Roman"/>
          <w:sz w:val="24"/>
          <w:szCs w:val="24"/>
        </w:rPr>
      </w:pPr>
    </w:p>
    <w:p w14:paraId="503F2F4B" w14:textId="14F7F563" w:rsidR="00C022F3" w:rsidRDefault="00000000">
      <w:pPr>
        <w:numPr>
          <w:ilvl w:val="0"/>
          <w:numId w:val="9"/>
        </w:numPr>
        <w:tabs>
          <w:tab w:val="left" w:pos="986"/>
        </w:tabs>
        <w:spacing w:line="234" w:lineRule="auto"/>
        <w:ind w:right="860" w:firstLine="564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Aktyviai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palaikyti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="00B057FC">
        <w:rPr>
          <w:rFonts w:eastAsia="Times New Roman"/>
          <w:sz w:val="24"/>
          <w:szCs w:val="24"/>
        </w:rPr>
        <w:t>Mokyklos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siekius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garbingai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atstovauti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="006144B9">
        <w:rPr>
          <w:rFonts w:eastAsia="Times New Roman"/>
          <w:sz w:val="24"/>
          <w:szCs w:val="24"/>
        </w:rPr>
        <w:t>Mokyklą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vidaus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išorės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gyvenime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tinkamai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reprezentuoti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jos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vardą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Lietuvoje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bei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užsienyje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23063DDE" w14:textId="77777777" w:rsidR="00C022F3" w:rsidRDefault="00C022F3">
      <w:pPr>
        <w:spacing w:line="13" w:lineRule="exact"/>
        <w:rPr>
          <w:rFonts w:eastAsia="Times New Roman"/>
          <w:sz w:val="24"/>
          <w:szCs w:val="24"/>
        </w:rPr>
      </w:pPr>
    </w:p>
    <w:p w14:paraId="41803D86" w14:textId="77777777" w:rsidR="00C022F3" w:rsidRDefault="00000000">
      <w:pPr>
        <w:numPr>
          <w:ilvl w:val="0"/>
          <w:numId w:val="9"/>
        </w:numPr>
        <w:tabs>
          <w:tab w:val="left" w:pos="986"/>
        </w:tabs>
        <w:spacing w:line="234" w:lineRule="auto"/>
        <w:ind w:right="440" w:firstLine="564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Vienodai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bendrauti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bendradarbiauti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visiems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bendruomenės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nariams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nepaisant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tautybės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rasės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lyties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socialinės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padėties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religinių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įsitikinimų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politinių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pažiūrų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6FC50948" w14:textId="77777777" w:rsidR="00C022F3" w:rsidRDefault="00C022F3">
      <w:pPr>
        <w:spacing w:line="13" w:lineRule="exact"/>
        <w:rPr>
          <w:rFonts w:eastAsia="Times New Roman"/>
          <w:sz w:val="24"/>
          <w:szCs w:val="24"/>
        </w:rPr>
      </w:pPr>
    </w:p>
    <w:p w14:paraId="7501F38F" w14:textId="77777777" w:rsidR="00C022F3" w:rsidRDefault="00000000">
      <w:pPr>
        <w:numPr>
          <w:ilvl w:val="0"/>
          <w:numId w:val="9"/>
        </w:numPr>
        <w:tabs>
          <w:tab w:val="left" w:pos="986"/>
        </w:tabs>
        <w:spacing w:line="234" w:lineRule="auto"/>
        <w:ind w:right="340" w:firstLine="5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Elgtis </w:t>
      </w:r>
      <w:proofErr w:type="spellStart"/>
      <w:r>
        <w:rPr>
          <w:rFonts w:eastAsia="Times New Roman"/>
          <w:sz w:val="24"/>
          <w:szCs w:val="24"/>
        </w:rPr>
        <w:t>tolerantiškai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atvirai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savikritiškai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išklausyti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visų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pusių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argumentus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priimti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bendrą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sprendimą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66E99E12" w14:textId="77777777" w:rsidR="00C022F3" w:rsidRDefault="00C022F3">
      <w:pPr>
        <w:spacing w:line="2" w:lineRule="exact"/>
        <w:rPr>
          <w:rFonts w:eastAsia="Times New Roman"/>
          <w:sz w:val="24"/>
          <w:szCs w:val="24"/>
        </w:rPr>
      </w:pPr>
    </w:p>
    <w:p w14:paraId="2B6212C0" w14:textId="77777777" w:rsidR="00C022F3" w:rsidRDefault="00000000">
      <w:pPr>
        <w:numPr>
          <w:ilvl w:val="0"/>
          <w:numId w:val="9"/>
        </w:numPr>
        <w:tabs>
          <w:tab w:val="left" w:pos="980"/>
        </w:tabs>
        <w:ind w:left="980" w:hanging="416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Sąžiningai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siekti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tarnybinio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profesinio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pripažinimo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6C760D0A" w14:textId="77777777" w:rsidR="00C022F3" w:rsidRDefault="00C022F3">
      <w:pPr>
        <w:spacing w:line="12" w:lineRule="exact"/>
        <w:rPr>
          <w:rFonts w:eastAsia="Times New Roman"/>
          <w:sz w:val="24"/>
          <w:szCs w:val="24"/>
        </w:rPr>
      </w:pPr>
    </w:p>
    <w:p w14:paraId="07DF28CE" w14:textId="68BA83AF" w:rsidR="00C022F3" w:rsidRDefault="00000000">
      <w:pPr>
        <w:numPr>
          <w:ilvl w:val="0"/>
          <w:numId w:val="9"/>
        </w:numPr>
        <w:tabs>
          <w:tab w:val="left" w:pos="986"/>
        </w:tabs>
        <w:spacing w:line="234" w:lineRule="auto"/>
        <w:ind w:right="440" w:firstLine="564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Pripažinti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="006144B9">
        <w:rPr>
          <w:rFonts w:eastAsia="Times New Roman"/>
          <w:sz w:val="24"/>
          <w:szCs w:val="24"/>
        </w:rPr>
        <w:t>Mokyklos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valdymo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struktūrą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kuri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remiasi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demokratiniais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valdymo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principais</w:t>
      </w:r>
      <w:proofErr w:type="spellEnd"/>
      <w:r>
        <w:rPr>
          <w:rFonts w:eastAsia="Times New Roman"/>
          <w:sz w:val="24"/>
          <w:szCs w:val="24"/>
        </w:rPr>
        <w:t xml:space="preserve">. Savo </w:t>
      </w:r>
      <w:proofErr w:type="spellStart"/>
      <w:r>
        <w:rPr>
          <w:rFonts w:eastAsia="Times New Roman"/>
          <w:sz w:val="24"/>
          <w:szCs w:val="24"/>
        </w:rPr>
        <w:t>veikloje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laikytis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subordinacijos</w:t>
      </w:r>
      <w:proofErr w:type="spellEnd"/>
      <w:r>
        <w:rPr>
          <w:rFonts w:eastAsia="Times New Roman"/>
          <w:sz w:val="24"/>
          <w:szCs w:val="24"/>
        </w:rPr>
        <w:t xml:space="preserve">, o </w:t>
      </w:r>
      <w:proofErr w:type="spellStart"/>
      <w:r>
        <w:rPr>
          <w:rFonts w:eastAsia="Times New Roman"/>
          <w:sz w:val="24"/>
          <w:szCs w:val="24"/>
        </w:rPr>
        <w:t>bendraujant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laikytis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lygiateisiškumo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principo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172D172B" w14:textId="77777777" w:rsidR="00C022F3" w:rsidRDefault="00C022F3">
      <w:pPr>
        <w:spacing w:line="1" w:lineRule="exact"/>
        <w:rPr>
          <w:rFonts w:eastAsia="Times New Roman"/>
          <w:sz w:val="24"/>
          <w:szCs w:val="24"/>
        </w:rPr>
      </w:pPr>
    </w:p>
    <w:p w14:paraId="37DE862B" w14:textId="77777777" w:rsidR="00C022F3" w:rsidRDefault="00000000">
      <w:pPr>
        <w:numPr>
          <w:ilvl w:val="0"/>
          <w:numId w:val="9"/>
        </w:numPr>
        <w:tabs>
          <w:tab w:val="left" w:pos="980"/>
        </w:tabs>
        <w:ind w:left="980" w:hanging="416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Stengtis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būti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mandagiems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tvarkingiems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palaikyti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saugią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darbo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vietą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6ECDE647" w14:textId="77777777" w:rsidR="00C022F3" w:rsidRDefault="00C022F3">
      <w:pPr>
        <w:sectPr w:rsidR="00C022F3">
          <w:pgSz w:w="11900" w:h="16841"/>
          <w:pgMar w:top="571" w:right="566" w:bottom="821" w:left="1280" w:header="0" w:footer="0" w:gutter="0"/>
          <w:cols w:space="720" w:equalWidth="0">
            <w:col w:w="10060"/>
          </w:cols>
        </w:sectPr>
      </w:pPr>
    </w:p>
    <w:p w14:paraId="6C0816A5" w14:textId="77777777" w:rsidR="00C022F3" w:rsidRDefault="00000000">
      <w:pPr>
        <w:numPr>
          <w:ilvl w:val="0"/>
          <w:numId w:val="10"/>
        </w:numPr>
        <w:tabs>
          <w:tab w:val="left" w:pos="920"/>
        </w:tabs>
        <w:ind w:left="920" w:hanging="356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lastRenderedPageBreak/>
        <w:t>Saugoti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tarnybines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paslaptis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kitokią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konfidencialią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informaciją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0D59A4AA" w14:textId="77777777" w:rsidR="00C022F3" w:rsidRDefault="00000000">
      <w:pPr>
        <w:numPr>
          <w:ilvl w:val="0"/>
          <w:numId w:val="10"/>
        </w:numPr>
        <w:tabs>
          <w:tab w:val="left" w:pos="920"/>
        </w:tabs>
        <w:ind w:left="920" w:hanging="356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Būti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nepakantiems</w:t>
      </w:r>
      <w:proofErr w:type="spellEnd"/>
      <w:r>
        <w:rPr>
          <w:rFonts w:eastAsia="Times New Roman"/>
          <w:sz w:val="24"/>
          <w:szCs w:val="24"/>
        </w:rPr>
        <w:t xml:space="preserve"> bet </w:t>
      </w:r>
      <w:proofErr w:type="spellStart"/>
      <w:r>
        <w:rPr>
          <w:rFonts w:eastAsia="Times New Roman"/>
          <w:sz w:val="24"/>
          <w:szCs w:val="24"/>
        </w:rPr>
        <w:t>kokioms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korupcijos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apraiškoms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430ED6D0" w14:textId="6221FEC3" w:rsidR="00C022F3" w:rsidRDefault="006144B9">
      <w:pPr>
        <w:numPr>
          <w:ilvl w:val="0"/>
          <w:numId w:val="10"/>
        </w:numPr>
        <w:tabs>
          <w:tab w:val="left" w:pos="920"/>
        </w:tabs>
        <w:ind w:left="920" w:hanging="356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Mokykloje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jos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teritorijoje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nevartoti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nebūti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apsvaigusiam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nuo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alkoholio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psichotropinių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</w:t>
      </w:r>
      <w:proofErr w:type="spellEnd"/>
    </w:p>
    <w:p w14:paraId="2B53C739" w14:textId="77777777" w:rsidR="00C022F3" w:rsidRDefault="00000000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narkotinių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medžiagų</w:t>
      </w:r>
      <w:proofErr w:type="spellEnd"/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Netoleruoti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įvairaus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pobūdžio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priekabiavimo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apraiškų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480EB17E" w14:textId="77777777" w:rsidR="00C022F3" w:rsidRDefault="00C022F3">
      <w:pPr>
        <w:spacing w:line="12" w:lineRule="exact"/>
        <w:rPr>
          <w:sz w:val="20"/>
          <w:szCs w:val="20"/>
        </w:rPr>
      </w:pPr>
    </w:p>
    <w:p w14:paraId="76BC1C2A" w14:textId="45B305F0" w:rsidR="00C022F3" w:rsidRDefault="00000000">
      <w:pPr>
        <w:spacing w:line="234" w:lineRule="auto"/>
        <w:ind w:right="1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34. </w:t>
      </w:r>
      <w:proofErr w:type="spellStart"/>
      <w:r>
        <w:rPr>
          <w:rFonts w:eastAsia="Times New Roman"/>
          <w:sz w:val="24"/>
          <w:szCs w:val="24"/>
        </w:rPr>
        <w:t>Tausoti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atsakingai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naudoti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="006144B9">
        <w:rPr>
          <w:rFonts w:eastAsia="Times New Roman"/>
          <w:sz w:val="24"/>
          <w:szCs w:val="24"/>
        </w:rPr>
        <w:t>Mokyklos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materialiuosius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nematerialiuosius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išteklius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taupiai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naudoti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valstybės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rėmėjų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lėšas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29917EF4" w14:textId="77777777" w:rsidR="00C022F3" w:rsidRDefault="00C022F3">
      <w:pPr>
        <w:spacing w:line="14" w:lineRule="exact"/>
        <w:rPr>
          <w:sz w:val="20"/>
          <w:szCs w:val="20"/>
        </w:rPr>
      </w:pPr>
    </w:p>
    <w:p w14:paraId="4DC02EAE" w14:textId="787136D4" w:rsidR="00C022F3" w:rsidRDefault="00000000">
      <w:pPr>
        <w:spacing w:line="249" w:lineRule="auto"/>
        <w:ind w:right="1300" w:firstLine="56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35. </w:t>
      </w:r>
      <w:proofErr w:type="spellStart"/>
      <w:r>
        <w:rPr>
          <w:rFonts w:eastAsia="Times New Roman"/>
          <w:sz w:val="23"/>
          <w:szCs w:val="23"/>
        </w:rPr>
        <w:t>Prisiimti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dalį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atsakomybės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už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sklandų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 w:rsidR="006144B9">
        <w:rPr>
          <w:rFonts w:eastAsia="Times New Roman"/>
          <w:sz w:val="23"/>
          <w:szCs w:val="23"/>
        </w:rPr>
        <w:t>Mokyklos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darbą</w:t>
      </w:r>
      <w:proofErr w:type="spellEnd"/>
      <w:r>
        <w:rPr>
          <w:rFonts w:eastAsia="Times New Roman"/>
          <w:sz w:val="23"/>
          <w:szCs w:val="23"/>
        </w:rPr>
        <w:t xml:space="preserve">, </w:t>
      </w:r>
      <w:proofErr w:type="spellStart"/>
      <w:r>
        <w:rPr>
          <w:rFonts w:eastAsia="Times New Roman"/>
          <w:sz w:val="23"/>
          <w:szCs w:val="23"/>
        </w:rPr>
        <w:t>savo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veikloje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vadovautis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bendruomenės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viešaisiais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interesais</w:t>
      </w:r>
      <w:proofErr w:type="spellEnd"/>
      <w:r>
        <w:rPr>
          <w:rFonts w:eastAsia="Times New Roman"/>
          <w:sz w:val="23"/>
          <w:szCs w:val="23"/>
        </w:rPr>
        <w:t xml:space="preserve">, </w:t>
      </w:r>
      <w:proofErr w:type="spellStart"/>
      <w:r>
        <w:rPr>
          <w:rFonts w:eastAsia="Times New Roman"/>
          <w:sz w:val="23"/>
          <w:szCs w:val="23"/>
        </w:rPr>
        <w:t>vengti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viešųjų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ir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privačiųjų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interesų</w:t>
      </w:r>
      <w:proofErr w:type="spellEnd"/>
      <w:r>
        <w:rPr>
          <w:rFonts w:eastAsia="Times New Roman"/>
          <w:sz w:val="23"/>
          <w:szCs w:val="23"/>
        </w:rPr>
        <w:t xml:space="preserve"> </w:t>
      </w:r>
      <w:proofErr w:type="spellStart"/>
      <w:r>
        <w:rPr>
          <w:rFonts w:eastAsia="Times New Roman"/>
          <w:sz w:val="23"/>
          <w:szCs w:val="23"/>
        </w:rPr>
        <w:t>konflikto</w:t>
      </w:r>
      <w:proofErr w:type="spellEnd"/>
      <w:r>
        <w:rPr>
          <w:rFonts w:eastAsia="Times New Roman"/>
          <w:sz w:val="23"/>
          <w:szCs w:val="23"/>
        </w:rPr>
        <w:t>.</w:t>
      </w:r>
    </w:p>
    <w:p w14:paraId="60CBB375" w14:textId="77777777" w:rsidR="00C022F3" w:rsidRDefault="00000000">
      <w:pPr>
        <w:spacing w:line="232" w:lineRule="auto"/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36. </w:t>
      </w:r>
      <w:proofErr w:type="spellStart"/>
      <w:r>
        <w:rPr>
          <w:rFonts w:eastAsia="Times New Roman"/>
          <w:sz w:val="24"/>
          <w:szCs w:val="24"/>
        </w:rPr>
        <w:t>Pedagogo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etiką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pažeidžia</w:t>
      </w:r>
      <w:proofErr w:type="spellEnd"/>
      <w:r>
        <w:rPr>
          <w:rFonts w:eastAsia="Times New Roman"/>
          <w:sz w:val="24"/>
          <w:szCs w:val="24"/>
        </w:rPr>
        <w:t>:</w:t>
      </w:r>
    </w:p>
    <w:p w14:paraId="01B07F14" w14:textId="77777777" w:rsidR="00C022F3" w:rsidRDefault="00C022F3">
      <w:pPr>
        <w:spacing w:line="12" w:lineRule="exact"/>
        <w:rPr>
          <w:sz w:val="20"/>
          <w:szCs w:val="20"/>
        </w:rPr>
      </w:pPr>
    </w:p>
    <w:p w14:paraId="6B07C122" w14:textId="77777777" w:rsidR="00C022F3" w:rsidRDefault="00000000">
      <w:pPr>
        <w:spacing w:line="23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36.1. </w:t>
      </w:r>
      <w:proofErr w:type="spellStart"/>
      <w:r>
        <w:rPr>
          <w:rFonts w:eastAsia="Times New Roman"/>
          <w:sz w:val="24"/>
          <w:szCs w:val="24"/>
        </w:rPr>
        <w:t>nesąžininga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profesinė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konkurencija</w:t>
      </w:r>
      <w:proofErr w:type="spellEnd"/>
      <w:r>
        <w:rPr>
          <w:rFonts w:eastAsia="Times New Roman"/>
          <w:sz w:val="24"/>
          <w:szCs w:val="24"/>
        </w:rPr>
        <w:t xml:space="preserve"> tarp </w:t>
      </w:r>
      <w:proofErr w:type="spellStart"/>
      <w:r>
        <w:rPr>
          <w:rFonts w:eastAsia="Times New Roman"/>
          <w:sz w:val="24"/>
          <w:szCs w:val="24"/>
        </w:rPr>
        <w:t>kolegų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visiems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mokytojams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skirtos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informacijos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slėpimas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eskaluojami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smulkmeniški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konfliktai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bei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intrigos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</w:p>
    <w:p w14:paraId="23892F44" w14:textId="77777777" w:rsidR="00C022F3" w:rsidRDefault="00C022F3">
      <w:pPr>
        <w:spacing w:line="14" w:lineRule="exact"/>
        <w:rPr>
          <w:sz w:val="20"/>
          <w:szCs w:val="20"/>
        </w:rPr>
      </w:pPr>
    </w:p>
    <w:p w14:paraId="60E6FC1F" w14:textId="77777777" w:rsidR="00C022F3" w:rsidRDefault="00000000">
      <w:pPr>
        <w:spacing w:line="23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36.2. </w:t>
      </w:r>
      <w:proofErr w:type="spellStart"/>
      <w:r>
        <w:rPr>
          <w:rFonts w:eastAsia="Times New Roman"/>
          <w:sz w:val="24"/>
          <w:szCs w:val="24"/>
        </w:rPr>
        <w:t>nepagarbūs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atsiliepimas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apie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nedalyvaujančio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kolegos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pedagoginius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gebėjimus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asmenines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savybes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bei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nepagarbus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bendravimas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kolegomis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mokinių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/ </w:t>
      </w:r>
      <w:proofErr w:type="spellStart"/>
      <w:r>
        <w:rPr>
          <w:rFonts w:eastAsia="Times New Roman"/>
          <w:sz w:val="24"/>
          <w:szCs w:val="24"/>
        </w:rPr>
        <w:t>ar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kitų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kolegų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akivaizdoje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</w:p>
    <w:p w14:paraId="186328DA" w14:textId="77777777" w:rsidR="00C022F3" w:rsidRDefault="00C022F3">
      <w:pPr>
        <w:spacing w:line="14" w:lineRule="exact"/>
        <w:rPr>
          <w:sz w:val="20"/>
          <w:szCs w:val="20"/>
        </w:rPr>
      </w:pPr>
    </w:p>
    <w:p w14:paraId="2F22E2C7" w14:textId="77777777" w:rsidR="00C022F3" w:rsidRDefault="00000000">
      <w:pPr>
        <w:spacing w:line="236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36.</w:t>
      </w:r>
      <w:proofErr w:type="gramStart"/>
      <w:r>
        <w:rPr>
          <w:rFonts w:eastAsia="Times New Roman"/>
          <w:sz w:val="24"/>
          <w:szCs w:val="24"/>
        </w:rPr>
        <w:t>3.viešas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konfidencialios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informacijos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apie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kolegas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aptarinėjimas</w:t>
      </w:r>
      <w:proofErr w:type="spellEnd"/>
      <w:r>
        <w:rPr>
          <w:rFonts w:eastAsia="Times New Roman"/>
          <w:sz w:val="24"/>
          <w:szCs w:val="24"/>
        </w:rPr>
        <w:t xml:space="preserve"> (</w:t>
      </w:r>
      <w:proofErr w:type="spellStart"/>
      <w:r>
        <w:rPr>
          <w:rFonts w:eastAsia="Times New Roman"/>
          <w:sz w:val="24"/>
          <w:szCs w:val="24"/>
        </w:rPr>
        <w:t>darbo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užmokestis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karjeros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ketinimai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kompetencija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asmeniniai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reikalai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asmeninės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savybės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elgesys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gyvenimo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būdas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apranga</w:t>
      </w:r>
      <w:proofErr w:type="spellEnd"/>
      <w:r>
        <w:rPr>
          <w:rFonts w:eastAsia="Times New Roman"/>
          <w:sz w:val="24"/>
          <w:szCs w:val="24"/>
        </w:rPr>
        <w:t xml:space="preserve">) </w:t>
      </w:r>
      <w:proofErr w:type="spellStart"/>
      <w:r>
        <w:rPr>
          <w:rFonts w:eastAsia="Times New Roman"/>
          <w:sz w:val="24"/>
          <w:szCs w:val="24"/>
        </w:rPr>
        <w:t>tiek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mokiniais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tiek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kitais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asmenimis</w:t>
      </w:r>
      <w:proofErr w:type="spellEnd"/>
      <w:r>
        <w:rPr>
          <w:rFonts w:eastAsia="Times New Roman"/>
          <w:sz w:val="24"/>
          <w:szCs w:val="24"/>
        </w:rPr>
        <w:t>;</w:t>
      </w:r>
    </w:p>
    <w:p w14:paraId="6862ACE1" w14:textId="77777777" w:rsidR="00C022F3" w:rsidRDefault="00C022F3">
      <w:pPr>
        <w:spacing w:line="2" w:lineRule="exact"/>
        <w:rPr>
          <w:sz w:val="20"/>
          <w:szCs w:val="20"/>
        </w:rPr>
      </w:pPr>
    </w:p>
    <w:p w14:paraId="2C8F239C" w14:textId="77777777" w:rsidR="00C022F3" w:rsidRDefault="00000000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36.4. </w:t>
      </w:r>
      <w:proofErr w:type="spellStart"/>
      <w:r>
        <w:rPr>
          <w:rFonts w:eastAsia="Times New Roman"/>
          <w:sz w:val="24"/>
          <w:szCs w:val="24"/>
        </w:rPr>
        <w:t>asmeninio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gyvenimo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detalių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viešinimas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bei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asmeninių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reikalų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aptarinėjimas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mokiniais</w:t>
      </w:r>
      <w:proofErr w:type="spellEnd"/>
      <w:r>
        <w:rPr>
          <w:rFonts w:eastAsia="Times New Roman"/>
          <w:sz w:val="24"/>
          <w:szCs w:val="24"/>
        </w:rPr>
        <w:t>;</w:t>
      </w:r>
      <w:proofErr w:type="gramEnd"/>
    </w:p>
    <w:p w14:paraId="0A55D26B" w14:textId="77777777" w:rsidR="00C022F3" w:rsidRDefault="00000000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36.5. </w:t>
      </w:r>
      <w:proofErr w:type="spellStart"/>
      <w:r>
        <w:rPr>
          <w:rFonts w:eastAsia="Times New Roman"/>
          <w:sz w:val="24"/>
          <w:szCs w:val="24"/>
        </w:rPr>
        <w:t>mokytojo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nepagarbus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elgesys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mokiniu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mokinio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asmeninių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savybių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šeimos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aptarimas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ar</w:t>
      </w:r>
      <w:proofErr w:type="spellEnd"/>
    </w:p>
    <w:p w14:paraId="197615EF" w14:textId="77777777" w:rsidR="00C022F3" w:rsidRDefault="00000000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paviešinimas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asmenims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tiesiogiai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nesusijusiems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su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jų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ugdymu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problemos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sprendimu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62343B1A" w14:textId="77777777" w:rsidR="00C022F3" w:rsidRDefault="00C022F3">
      <w:pPr>
        <w:spacing w:line="281" w:lineRule="exact"/>
        <w:rPr>
          <w:sz w:val="20"/>
          <w:szCs w:val="20"/>
        </w:rPr>
      </w:pPr>
    </w:p>
    <w:p w14:paraId="08CC4704" w14:textId="77777777" w:rsidR="00C022F3" w:rsidRDefault="0000000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VI. SKYRIUS</w:t>
      </w:r>
    </w:p>
    <w:p w14:paraId="1FCD0D84" w14:textId="77777777" w:rsidR="00C022F3" w:rsidRDefault="0000000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KODEKSO PRIĖMIMAS, VYKDYMAS IR PAŽEIDIMŲ NAGRINĖJIMO TVARKA</w:t>
      </w:r>
    </w:p>
    <w:p w14:paraId="188C491D" w14:textId="77777777" w:rsidR="00C022F3" w:rsidRDefault="00C022F3">
      <w:pPr>
        <w:spacing w:line="283" w:lineRule="exact"/>
        <w:rPr>
          <w:sz w:val="20"/>
          <w:szCs w:val="20"/>
        </w:rPr>
      </w:pPr>
    </w:p>
    <w:p w14:paraId="58DD8DF0" w14:textId="77777777" w:rsidR="00C022F3" w:rsidRDefault="00000000">
      <w:pPr>
        <w:spacing w:line="234" w:lineRule="auto"/>
        <w:ind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37. </w:t>
      </w:r>
      <w:proofErr w:type="spellStart"/>
      <w:r>
        <w:rPr>
          <w:rFonts w:eastAsia="Times New Roman"/>
          <w:sz w:val="24"/>
          <w:szCs w:val="24"/>
        </w:rPr>
        <w:t>Būtina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Kodekso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priėmimo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sąlyga</w:t>
      </w:r>
      <w:proofErr w:type="spellEnd"/>
      <w:r>
        <w:rPr>
          <w:rFonts w:eastAsia="Times New Roman"/>
          <w:sz w:val="24"/>
          <w:szCs w:val="24"/>
        </w:rPr>
        <w:t xml:space="preserve"> – </w:t>
      </w:r>
      <w:proofErr w:type="spellStart"/>
      <w:r>
        <w:rPr>
          <w:rFonts w:eastAsia="Times New Roman"/>
          <w:sz w:val="24"/>
          <w:szCs w:val="24"/>
        </w:rPr>
        <w:t>viešas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pritarimas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siekiant</w:t>
      </w:r>
      <w:proofErr w:type="spellEnd"/>
      <w:r>
        <w:rPr>
          <w:rFonts w:eastAsia="Times New Roman"/>
          <w:sz w:val="24"/>
          <w:szCs w:val="24"/>
        </w:rPr>
        <w:t xml:space="preserve">, jog </w:t>
      </w:r>
      <w:proofErr w:type="spellStart"/>
      <w:r>
        <w:rPr>
          <w:rFonts w:eastAsia="Times New Roman"/>
          <w:sz w:val="24"/>
          <w:szCs w:val="24"/>
        </w:rPr>
        <w:t>jis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būtų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kaip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įsipareigojimas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o ne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įpareigojimas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469B1710" w14:textId="77777777" w:rsidR="00C022F3" w:rsidRDefault="00C022F3">
      <w:pPr>
        <w:spacing w:line="2" w:lineRule="exact"/>
        <w:rPr>
          <w:sz w:val="20"/>
          <w:szCs w:val="20"/>
        </w:rPr>
      </w:pPr>
    </w:p>
    <w:p w14:paraId="46D0A9B6" w14:textId="77777777" w:rsidR="00C022F3" w:rsidRDefault="00000000">
      <w:pPr>
        <w:numPr>
          <w:ilvl w:val="1"/>
          <w:numId w:val="11"/>
        </w:numPr>
        <w:tabs>
          <w:tab w:val="left" w:pos="1080"/>
        </w:tabs>
        <w:ind w:left="1080" w:hanging="363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Priimtas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Kodeksas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skelbiamas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mokyklos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internetiniame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puslapyje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4E0B9058" w14:textId="7D28C3A2" w:rsidR="00C022F3" w:rsidRDefault="006144B9">
      <w:pPr>
        <w:numPr>
          <w:ilvl w:val="1"/>
          <w:numId w:val="11"/>
        </w:numPr>
        <w:tabs>
          <w:tab w:val="left" w:pos="1140"/>
        </w:tabs>
        <w:ind w:left="1140" w:hanging="423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Mokyklos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pedagogai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įsipareigoja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laikytis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Kodekso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nuostatų</w:t>
      </w:r>
      <w:proofErr w:type="spellEnd"/>
      <w:r>
        <w:rPr>
          <w:rFonts w:eastAsia="Times New Roman"/>
          <w:sz w:val="24"/>
          <w:szCs w:val="24"/>
        </w:rPr>
        <w:t>.</w:t>
      </w:r>
      <w:r w:rsidR="009B7C13">
        <w:rPr>
          <w:rFonts w:eastAsia="Times New Roman"/>
          <w:sz w:val="24"/>
          <w:szCs w:val="24"/>
        </w:rPr>
        <w:t xml:space="preserve"> Ne </w:t>
      </w:r>
      <w:proofErr w:type="spellStart"/>
      <w:r w:rsidR="009B7C13">
        <w:rPr>
          <w:rFonts w:eastAsia="Times New Roman"/>
          <w:sz w:val="24"/>
          <w:szCs w:val="24"/>
        </w:rPr>
        <w:t>vėliau</w:t>
      </w:r>
      <w:proofErr w:type="spellEnd"/>
      <w:r w:rsidR="009B7C13">
        <w:rPr>
          <w:rFonts w:eastAsia="Times New Roman"/>
          <w:sz w:val="24"/>
          <w:szCs w:val="24"/>
        </w:rPr>
        <w:t xml:space="preserve"> </w:t>
      </w:r>
      <w:proofErr w:type="spellStart"/>
      <w:r w:rsidR="009B7C13">
        <w:rPr>
          <w:rFonts w:eastAsia="Times New Roman"/>
          <w:sz w:val="24"/>
          <w:szCs w:val="24"/>
        </w:rPr>
        <w:t>kaip</w:t>
      </w:r>
      <w:proofErr w:type="spellEnd"/>
      <w:r w:rsidR="009B7C13">
        <w:rPr>
          <w:rFonts w:eastAsia="Times New Roman"/>
          <w:sz w:val="24"/>
          <w:szCs w:val="24"/>
        </w:rPr>
        <w:t xml:space="preserve"> per </w:t>
      </w:r>
      <w:proofErr w:type="spellStart"/>
      <w:r w:rsidR="009B7C13">
        <w:rPr>
          <w:rFonts w:eastAsia="Times New Roman"/>
          <w:sz w:val="24"/>
          <w:szCs w:val="24"/>
        </w:rPr>
        <w:t>savaitę</w:t>
      </w:r>
      <w:proofErr w:type="spellEnd"/>
      <w:r w:rsidR="009B7C13">
        <w:rPr>
          <w:rFonts w:eastAsia="Times New Roman"/>
          <w:sz w:val="24"/>
          <w:szCs w:val="24"/>
        </w:rPr>
        <w:t xml:space="preserve"> </w:t>
      </w:r>
      <w:proofErr w:type="spellStart"/>
      <w:r w:rsidR="009B7C13">
        <w:rPr>
          <w:rFonts w:eastAsia="Times New Roman"/>
          <w:sz w:val="24"/>
          <w:szCs w:val="24"/>
        </w:rPr>
        <w:t>apie</w:t>
      </w:r>
      <w:proofErr w:type="spellEnd"/>
      <w:r w:rsidR="009B7C13">
        <w:rPr>
          <w:rFonts w:eastAsia="Times New Roman"/>
          <w:sz w:val="24"/>
          <w:szCs w:val="24"/>
        </w:rPr>
        <w:t xml:space="preserve"> </w:t>
      </w:r>
      <w:proofErr w:type="spellStart"/>
      <w:r w:rsidR="009B7C13">
        <w:rPr>
          <w:rFonts w:eastAsia="Times New Roman"/>
          <w:sz w:val="24"/>
          <w:szCs w:val="24"/>
        </w:rPr>
        <w:t>etikos</w:t>
      </w:r>
      <w:proofErr w:type="spellEnd"/>
      <w:r w:rsidR="009B7C13">
        <w:rPr>
          <w:rFonts w:eastAsia="Times New Roman"/>
          <w:sz w:val="24"/>
          <w:szCs w:val="24"/>
        </w:rPr>
        <w:t xml:space="preserve"> </w:t>
      </w:r>
      <w:proofErr w:type="spellStart"/>
      <w:r w:rsidR="009B7C13">
        <w:rPr>
          <w:rFonts w:eastAsia="Times New Roman"/>
          <w:sz w:val="24"/>
          <w:szCs w:val="24"/>
        </w:rPr>
        <w:t>kodekso</w:t>
      </w:r>
      <w:proofErr w:type="spellEnd"/>
      <w:r w:rsidR="009B7C13">
        <w:rPr>
          <w:rFonts w:eastAsia="Times New Roman"/>
          <w:sz w:val="24"/>
          <w:szCs w:val="24"/>
        </w:rPr>
        <w:t xml:space="preserve"> </w:t>
      </w:r>
      <w:proofErr w:type="spellStart"/>
      <w:r w:rsidR="009B7C13">
        <w:rPr>
          <w:rFonts w:eastAsia="Times New Roman"/>
          <w:sz w:val="24"/>
          <w:szCs w:val="24"/>
        </w:rPr>
        <w:t>pažeidimą</w:t>
      </w:r>
      <w:proofErr w:type="spellEnd"/>
      <w:r w:rsidR="009B7C13">
        <w:rPr>
          <w:rFonts w:eastAsia="Times New Roman"/>
          <w:sz w:val="24"/>
          <w:szCs w:val="24"/>
        </w:rPr>
        <w:t xml:space="preserve"> </w:t>
      </w:r>
      <w:proofErr w:type="spellStart"/>
      <w:r w:rsidR="009B7C13">
        <w:rPr>
          <w:rFonts w:eastAsia="Times New Roman"/>
          <w:sz w:val="24"/>
          <w:szCs w:val="24"/>
        </w:rPr>
        <w:t>raštu</w:t>
      </w:r>
      <w:proofErr w:type="spellEnd"/>
      <w:r w:rsidR="009B7C13">
        <w:rPr>
          <w:rFonts w:eastAsia="Times New Roman"/>
          <w:sz w:val="24"/>
          <w:szCs w:val="24"/>
        </w:rPr>
        <w:t xml:space="preserve"> </w:t>
      </w:r>
      <w:proofErr w:type="spellStart"/>
      <w:r w:rsidR="009B7C13">
        <w:rPr>
          <w:rFonts w:eastAsia="Times New Roman"/>
          <w:sz w:val="24"/>
          <w:szCs w:val="24"/>
        </w:rPr>
        <w:t>arba</w:t>
      </w:r>
      <w:proofErr w:type="spellEnd"/>
      <w:r w:rsidR="009B7C13">
        <w:rPr>
          <w:rFonts w:eastAsia="Times New Roman"/>
          <w:sz w:val="24"/>
          <w:szCs w:val="24"/>
        </w:rPr>
        <w:t xml:space="preserve"> </w:t>
      </w:r>
      <w:proofErr w:type="spellStart"/>
      <w:r w:rsidR="009B7C13">
        <w:rPr>
          <w:rFonts w:eastAsia="Times New Roman"/>
          <w:sz w:val="24"/>
          <w:szCs w:val="24"/>
        </w:rPr>
        <w:t>žodžiu</w:t>
      </w:r>
      <w:proofErr w:type="spellEnd"/>
      <w:r w:rsidR="009B7C13">
        <w:rPr>
          <w:rFonts w:eastAsia="Times New Roman"/>
          <w:sz w:val="24"/>
          <w:szCs w:val="24"/>
        </w:rPr>
        <w:t xml:space="preserve"> </w:t>
      </w:r>
      <w:proofErr w:type="spellStart"/>
      <w:r w:rsidR="009B7C13">
        <w:rPr>
          <w:rFonts w:eastAsia="Times New Roman"/>
          <w:sz w:val="24"/>
          <w:szCs w:val="24"/>
        </w:rPr>
        <w:t>informuoja</w:t>
      </w:r>
      <w:proofErr w:type="spellEnd"/>
      <w:r w:rsidR="005261E2">
        <w:rPr>
          <w:rFonts w:eastAsia="Times New Roman"/>
          <w:sz w:val="24"/>
          <w:szCs w:val="24"/>
        </w:rPr>
        <w:t xml:space="preserve"> </w:t>
      </w:r>
      <w:proofErr w:type="spellStart"/>
      <w:r w:rsidR="005261E2">
        <w:rPr>
          <w:rFonts w:eastAsia="Times New Roman"/>
          <w:sz w:val="24"/>
          <w:szCs w:val="24"/>
        </w:rPr>
        <w:t>mokyklos</w:t>
      </w:r>
      <w:proofErr w:type="spellEnd"/>
      <w:r w:rsidR="005261E2"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 w:rsidR="005261E2">
        <w:rPr>
          <w:rFonts w:eastAsia="Times New Roman"/>
          <w:sz w:val="24"/>
          <w:szCs w:val="24"/>
        </w:rPr>
        <w:t>vadovą.</w:t>
      </w:r>
      <w:r w:rsidR="00654DD9">
        <w:rPr>
          <w:rFonts w:eastAsia="Times New Roman"/>
          <w:sz w:val="24"/>
          <w:szCs w:val="24"/>
        </w:rPr>
        <w:t>Anoniminiai</w:t>
      </w:r>
      <w:proofErr w:type="spellEnd"/>
      <w:proofErr w:type="gramEnd"/>
      <w:r w:rsidR="00654DD9">
        <w:rPr>
          <w:rFonts w:eastAsia="Times New Roman"/>
          <w:sz w:val="24"/>
          <w:szCs w:val="24"/>
        </w:rPr>
        <w:t xml:space="preserve"> </w:t>
      </w:r>
      <w:proofErr w:type="spellStart"/>
      <w:r w:rsidR="00654DD9">
        <w:rPr>
          <w:rFonts w:eastAsia="Times New Roman"/>
          <w:sz w:val="24"/>
          <w:szCs w:val="24"/>
        </w:rPr>
        <w:t>pranešimai</w:t>
      </w:r>
      <w:proofErr w:type="spellEnd"/>
      <w:r w:rsidR="00654DD9">
        <w:rPr>
          <w:rFonts w:eastAsia="Times New Roman"/>
          <w:sz w:val="24"/>
          <w:szCs w:val="24"/>
        </w:rPr>
        <w:t xml:space="preserve"> </w:t>
      </w:r>
      <w:proofErr w:type="spellStart"/>
      <w:r w:rsidR="00654DD9">
        <w:rPr>
          <w:rFonts w:eastAsia="Times New Roman"/>
          <w:sz w:val="24"/>
          <w:szCs w:val="24"/>
        </w:rPr>
        <w:t>nenagrinėjami</w:t>
      </w:r>
      <w:proofErr w:type="spellEnd"/>
      <w:r w:rsidR="00654DD9">
        <w:rPr>
          <w:rFonts w:eastAsia="Times New Roman"/>
          <w:sz w:val="24"/>
          <w:szCs w:val="24"/>
        </w:rPr>
        <w:t>.</w:t>
      </w:r>
    </w:p>
    <w:p w14:paraId="2CAD6905" w14:textId="77777777" w:rsidR="00C022F3" w:rsidRDefault="00000000">
      <w:pPr>
        <w:numPr>
          <w:ilvl w:val="1"/>
          <w:numId w:val="11"/>
        </w:numPr>
        <w:tabs>
          <w:tab w:val="left" w:pos="1080"/>
        </w:tabs>
        <w:ind w:left="1080" w:hanging="363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Švietimo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įstaigos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vadovas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privalo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užtikrinti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pedagogų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etikos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kodekso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reikalavimų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laikymąsi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13A2B19F" w14:textId="77777777" w:rsidR="00C022F3" w:rsidRDefault="00C022F3">
      <w:pPr>
        <w:spacing w:line="12" w:lineRule="exact"/>
        <w:rPr>
          <w:rFonts w:eastAsia="Times New Roman"/>
          <w:sz w:val="24"/>
          <w:szCs w:val="24"/>
        </w:rPr>
      </w:pPr>
    </w:p>
    <w:p w14:paraId="6384DB34" w14:textId="714C2AC9" w:rsidR="00C022F3" w:rsidRDefault="00000000">
      <w:pPr>
        <w:numPr>
          <w:ilvl w:val="1"/>
          <w:numId w:val="11"/>
        </w:numPr>
        <w:tabs>
          <w:tab w:val="left" w:pos="1106"/>
        </w:tabs>
        <w:spacing w:line="234" w:lineRule="auto"/>
        <w:ind w:firstLine="717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Gavus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/>
          <w:sz w:val="24"/>
          <w:szCs w:val="24"/>
        </w:rPr>
        <w:t>informacijos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9B7C13">
        <w:rPr>
          <w:rFonts w:eastAsia="Times New Roman"/>
          <w:sz w:val="24"/>
          <w:szCs w:val="24"/>
        </w:rPr>
        <w:t xml:space="preserve"> </w:t>
      </w:r>
      <w:proofErr w:type="spellStart"/>
      <w:r w:rsidR="009B7C13">
        <w:rPr>
          <w:rFonts w:eastAsia="Times New Roman"/>
          <w:sz w:val="24"/>
          <w:szCs w:val="24"/>
        </w:rPr>
        <w:t>žodžiu</w:t>
      </w:r>
      <w:proofErr w:type="spellEnd"/>
      <w:proofErr w:type="gramEnd"/>
      <w:r w:rsidR="009B7C13">
        <w:rPr>
          <w:rFonts w:eastAsia="Times New Roman"/>
          <w:sz w:val="24"/>
          <w:szCs w:val="24"/>
        </w:rPr>
        <w:t xml:space="preserve"> </w:t>
      </w:r>
      <w:proofErr w:type="spellStart"/>
      <w:r w:rsidR="009B7C13">
        <w:rPr>
          <w:rFonts w:eastAsia="Times New Roman"/>
          <w:sz w:val="24"/>
          <w:szCs w:val="24"/>
        </w:rPr>
        <w:t>ar</w:t>
      </w:r>
      <w:proofErr w:type="spellEnd"/>
      <w:r w:rsidR="009B7C13">
        <w:rPr>
          <w:rFonts w:eastAsia="Times New Roman"/>
          <w:sz w:val="24"/>
          <w:szCs w:val="24"/>
        </w:rPr>
        <w:t xml:space="preserve"> </w:t>
      </w:r>
      <w:proofErr w:type="spellStart"/>
      <w:r w:rsidR="009B7C13">
        <w:rPr>
          <w:rFonts w:eastAsia="Times New Roman"/>
          <w:sz w:val="24"/>
          <w:szCs w:val="24"/>
        </w:rPr>
        <w:t>raštu</w:t>
      </w:r>
      <w:proofErr w:type="spellEnd"/>
      <w:r w:rsidR="009B7C13"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apie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Kodekso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nuostatų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pažeidimą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 w:rsidR="006144B9">
        <w:rPr>
          <w:rFonts w:eastAsia="Times New Roman"/>
          <w:sz w:val="24"/>
          <w:szCs w:val="24"/>
        </w:rPr>
        <w:t>Mokyklos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vadovo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paskirta</w:t>
      </w:r>
      <w:proofErr w:type="spellEnd"/>
      <w:r w:rsidR="009B7C13">
        <w:rPr>
          <w:rFonts w:eastAsia="Times New Roman"/>
          <w:sz w:val="24"/>
          <w:szCs w:val="24"/>
        </w:rPr>
        <w:t xml:space="preserve"> </w:t>
      </w:r>
      <w:proofErr w:type="spellStart"/>
      <w:r w:rsidR="009B7C13">
        <w:rPr>
          <w:rFonts w:eastAsia="Times New Roman"/>
          <w:sz w:val="24"/>
          <w:szCs w:val="24"/>
        </w:rPr>
        <w:t>etikos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komisija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turi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išsamiai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išanalizuoti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situaciją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siūlyti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sprendimus</w:t>
      </w:r>
      <w:proofErr w:type="spellEnd"/>
      <w:r>
        <w:rPr>
          <w:rFonts w:eastAsia="Times New Roman"/>
          <w:sz w:val="24"/>
          <w:szCs w:val="24"/>
        </w:rPr>
        <w:t>.</w:t>
      </w:r>
      <w:r w:rsidR="00654DD9">
        <w:rPr>
          <w:rFonts w:eastAsia="Times New Roman"/>
          <w:sz w:val="24"/>
          <w:szCs w:val="24"/>
        </w:rPr>
        <w:t xml:space="preserve"> </w:t>
      </w:r>
      <w:proofErr w:type="spellStart"/>
      <w:r w:rsidR="00654DD9">
        <w:rPr>
          <w:rFonts w:eastAsia="Times New Roman"/>
          <w:sz w:val="24"/>
          <w:szCs w:val="24"/>
        </w:rPr>
        <w:t>Etikos</w:t>
      </w:r>
      <w:proofErr w:type="spellEnd"/>
      <w:r w:rsidR="00654DD9"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 w:rsidR="00654DD9">
        <w:rPr>
          <w:rFonts w:eastAsia="Times New Roman"/>
          <w:sz w:val="24"/>
          <w:szCs w:val="24"/>
        </w:rPr>
        <w:t>komisija.vadovaujasi</w:t>
      </w:r>
      <w:proofErr w:type="spellEnd"/>
      <w:proofErr w:type="gramEnd"/>
      <w:r w:rsidR="00654DD9">
        <w:rPr>
          <w:rFonts w:eastAsia="Times New Roman"/>
          <w:sz w:val="24"/>
          <w:szCs w:val="24"/>
        </w:rPr>
        <w:t xml:space="preserve"> </w:t>
      </w:r>
      <w:proofErr w:type="spellStart"/>
      <w:r w:rsidR="00654DD9">
        <w:rPr>
          <w:rFonts w:eastAsia="Times New Roman"/>
          <w:sz w:val="24"/>
          <w:szCs w:val="24"/>
        </w:rPr>
        <w:t>atsakomynės</w:t>
      </w:r>
      <w:proofErr w:type="spellEnd"/>
      <w:r w:rsidR="00654DD9">
        <w:rPr>
          <w:rFonts w:eastAsia="Times New Roman"/>
          <w:sz w:val="24"/>
          <w:szCs w:val="24"/>
        </w:rPr>
        <w:t xml:space="preserve">, </w:t>
      </w:r>
      <w:proofErr w:type="spellStart"/>
      <w:r w:rsidR="00654DD9">
        <w:rPr>
          <w:rFonts w:eastAsia="Times New Roman"/>
          <w:sz w:val="24"/>
          <w:szCs w:val="24"/>
        </w:rPr>
        <w:t>viešumo</w:t>
      </w:r>
      <w:proofErr w:type="spellEnd"/>
      <w:r w:rsidR="00654DD9">
        <w:rPr>
          <w:rFonts w:eastAsia="Times New Roman"/>
          <w:sz w:val="24"/>
          <w:szCs w:val="24"/>
        </w:rPr>
        <w:t xml:space="preserve">, </w:t>
      </w:r>
      <w:proofErr w:type="spellStart"/>
      <w:r w:rsidR="00654DD9">
        <w:rPr>
          <w:rFonts w:eastAsia="Times New Roman"/>
          <w:sz w:val="24"/>
          <w:szCs w:val="24"/>
        </w:rPr>
        <w:t>konfidencialumo</w:t>
      </w:r>
      <w:proofErr w:type="spellEnd"/>
      <w:r w:rsidR="00654DD9">
        <w:rPr>
          <w:rFonts w:eastAsia="Times New Roman"/>
          <w:sz w:val="24"/>
          <w:szCs w:val="24"/>
        </w:rPr>
        <w:t xml:space="preserve"> </w:t>
      </w:r>
      <w:proofErr w:type="spellStart"/>
      <w:r w:rsidR="00654DD9">
        <w:rPr>
          <w:rFonts w:eastAsia="Times New Roman"/>
          <w:sz w:val="24"/>
          <w:szCs w:val="24"/>
        </w:rPr>
        <w:t>nešališkumo</w:t>
      </w:r>
      <w:proofErr w:type="spellEnd"/>
      <w:r w:rsidR="00654DD9">
        <w:rPr>
          <w:rFonts w:eastAsia="Times New Roman"/>
          <w:sz w:val="24"/>
          <w:szCs w:val="24"/>
        </w:rPr>
        <w:t xml:space="preserve"> </w:t>
      </w:r>
      <w:proofErr w:type="spellStart"/>
      <w:r w:rsidR="00654DD9">
        <w:rPr>
          <w:rFonts w:eastAsia="Times New Roman"/>
          <w:sz w:val="24"/>
          <w:szCs w:val="24"/>
        </w:rPr>
        <w:t>principais</w:t>
      </w:r>
      <w:proofErr w:type="spellEnd"/>
      <w:r w:rsidR="00654DD9">
        <w:rPr>
          <w:rFonts w:eastAsia="Times New Roman"/>
          <w:sz w:val="24"/>
          <w:szCs w:val="24"/>
        </w:rPr>
        <w:t>.</w:t>
      </w:r>
    </w:p>
    <w:p w14:paraId="7ADA4DCD" w14:textId="77777777" w:rsidR="00C022F3" w:rsidRDefault="00C022F3">
      <w:pPr>
        <w:spacing w:line="13" w:lineRule="exact"/>
        <w:rPr>
          <w:rFonts w:eastAsia="Times New Roman"/>
          <w:sz w:val="24"/>
          <w:szCs w:val="24"/>
        </w:rPr>
      </w:pPr>
    </w:p>
    <w:p w14:paraId="23E7B19A" w14:textId="0B3DE87C" w:rsidR="00C022F3" w:rsidRDefault="00000000">
      <w:pPr>
        <w:numPr>
          <w:ilvl w:val="0"/>
          <w:numId w:val="12"/>
        </w:numPr>
        <w:tabs>
          <w:tab w:val="left" w:pos="1018"/>
        </w:tabs>
        <w:spacing w:line="234" w:lineRule="auto"/>
        <w:ind w:firstLine="564"/>
        <w:rPr>
          <w:rFonts w:eastAsia="Times New Roman"/>
          <w:sz w:val="24"/>
          <w:szCs w:val="24"/>
        </w:rPr>
      </w:pPr>
      <w:proofErr w:type="spellStart"/>
      <w:proofErr w:type="gramStart"/>
      <w:r>
        <w:rPr>
          <w:rFonts w:eastAsia="Times New Roman"/>
          <w:sz w:val="24"/>
          <w:szCs w:val="24"/>
        </w:rPr>
        <w:t>Gavus</w:t>
      </w:r>
      <w:proofErr w:type="spellEnd"/>
      <w:r>
        <w:rPr>
          <w:rFonts w:eastAsia="Times New Roman"/>
          <w:sz w:val="24"/>
          <w:szCs w:val="24"/>
        </w:rPr>
        <w:t xml:space="preserve">  </w:t>
      </w:r>
      <w:proofErr w:type="spellStart"/>
      <w:r>
        <w:rPr>
          <w:rFonts w:eastAsia="Times New Roman"/>
          <w:sz w:val="24"/>
          <w:szCs w:val="24"/>
        </w:rPr>
        <w:t>direktoriaus</w:t>
      </w:r>
      <w:proofErr w:type="spellEnd"/>
      <w:proofErr w:type="gramEnd"/>
      <w:r>
        <w:rPr>
          <w:rFonts w:eastAsia="Times New Roman"/>
          <w:sz w:val="24"/>
          <w:szCs w:val="24"/>
        </w:rPr>
        <w:t>,</w:t>
      </w:r>
      <w:r w:rsidR="009B7C13">
        <w:rPr>
          <w:rFonts w:eastAsia="Times New Roman"/>
          <w:sz w:val="24"/>
          <w:szCs w:val="24"/>
        </w:rPr>
        <w:t xml:space="preserve"> </w:t>
      </w:r>
      <w:proofErr w:type="spellStart"/>
      <w:r w:rsidR="009B7C13">
        <w:rPr>
          <w:rFonts w:eastAsia="Times New Roman"/>
          <w:sz w:val="24"/>
          <w:szCs w:val="24"/>
        </w:rPr>
        <w:t>pavedimą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etikos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komisija</w:t>
      </w:r>
      <w:proofErr w:type="spellEnd"/>
      <w:r>
        <w:rPr>
          <w:rFonts w:eastAsia="Times New Roman"/>
          <w:sz w:val="24"/>
          <w:szCs w:val="24"/>
        </w:rPr>
        <w:t xml:space="preserve"> per tris </w:t>
      </w:r>
      <w:proofErr w:type="spellStart"/>
      <w:r>
        <w:rPr>
          <w:rFonts w:eastAsia="Times New Roman"/>
          <w:sz w:val="24"/>
          <w:szCs w:val="24"/>
        </w:rPr>
        <w:t>darbo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dienas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turi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išsamiai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išanalizuoti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situaciją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siūlyti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ir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priimti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sprendimus.</w:t>
      </w:r>
      <w:r w:rsidR="00654DD9">
        <w:rPr>
          <w:rFonts w:eastAsia="Times New Roman"/>
          <w:sz w:val="24"/>
          <w:szCs w:val="24"/>
        </w:rPr>
        <w:t>Etikos</w:t>
      </w:r>
      <w:proofErr w:type="spellEnd"/>
      <w:r w:rsidR="00654DD9">
        <w:rPr>
          <w:rFonts w:eastAsia="Times New Roman"/>
          <w:sz w:val="24"/>
          <w:szCs w:val="24"/>
        </w:rPr>
        <w:t xml:space="preserve"> </w:t>
      </w:r>
      <w:proofErr w:type="spellStart"/>
      <w:r w:rsidR="00654DD9">
        <w:rPr>
          <w:rFonts w:eastAsia="Times New Roman"/>
          <w:sz w:val="24"/>
          <w:szCs w:val="24"/>
        </w:rPr>
        <w:t>komisija</w:t>
      </w:r>
      <w:proofErr w:type="spellEnd"/>
      <w:r w:rsidR="00654DD9">
        <w:rPr>
          <w:rFonts w:eastAsia="Times New Roman"/>
          <w:sz w:val="24"/>
          <w:szCs w:val="24"/>
        </w:rPr>
        <w:t xml:space="preserve">, </w:t>
      </w:r>
      <w:proofErr w:type="spellStart"/>
      <w:r w:rsidR="00654DD9">
        <w:rPr>
          <w:rFonts w:eastAsia="Times New Roman"/>
          <w:sz w:val="24"/>
          <w:szCs w:val="24"/>
        </w:rPr>
        <w:t>nustačiusi</w:t>
      </w:r>
      <w:proofErr w:type="spellEnd"/>
      <w:r w:rsidR="00654DD9">
        <w:rPr>
          <w:rFonts w:eastAsia="Times New Roman"/>
          <w:sz w:val="24"/>
          <w:szCs w:val="24"/>
        </w:rPr>
        <w:t xml:space="preserve">, </w:t>
      </w:r>
      <w:proofErr w:type="spellStart"/>
      <w:r w:rsidR="00654DD9">
        <w:rPr>
          <w:rFonts w:eastAsia="Times New Roman"/>
          <w:sz w:val="24"/>
          <w:szCs w:val="24"/>
        </w:rPr>
        <w:t>kad</w:t>
      </w:r>
      <w:proofErr w:type="spellEnd"/>
      <w:r w:rsidR="00654DD9">
        <w:rPr>
          <w:rFonts w:eastAsia="Times New Roman"/>
          <w:sz w:val="24"/>
          <w:szCs w:val="24"/>
        </w:rPr>
        <w:t xml:space="preserve"> </w:t>
      </w:r>
      <w:proofErr w:type="spellStart"/>
      <w:r w:rsidR="00654DD9">
        <w:rPr>
          <w:rFonts w:eastAsia="Times New Roman"/>
          <w:sz w:val="24"/>
          <w:szCs w:val="24"/>
        </w:rPr>
        <w:t>buvo</w:t>
      </w:r>
      <w:proofErr w:type="spellEnd"/>
      <w:r w:rsidR="00654DD9">
        <w:rPr>
          <w:rFonts w:eastAsia="Times New Roman"/>
          <w:sz w:val="24"/>
          <w:szCs w:val="24"/>
        </w:rPr>
        <w:t xml:space="preserve"> </w:t>
      </w:r>
      <w:proofErr w:type="spellStart"/>
      <w:r w:rsidR="00654DD9">
        <w:rPr>
          <w:rFonts w:eastAsia="Times New Roman"/>
          <w:sz w:val="24"/>
          <w:szCs w:val="24"/>
        </w:rPr>
        <w:t>pažeistos</w:t>
      </w:r>
      <w:proofErr w:type="spellEnd"/>
      <w:r w:rsidR="00654DD9">
        <w:rPr>
          <w:rFonts w:eastAsia="Times New Roman"/>
          <w:sz w:val="24"/>
          <w:szCs w:val="24"/>
        </w:rPr>
        <w:t xml:space="preserve"> </w:t>
      </w:r>
      <w:proofErr w:type="spellStart"/>
      <w:r w:rsidR="00654DD9">
        <w:rPr>
          <w:rFonts w:eastAsia="Times New Roman"/>
          <w:sz w:val="24"/>
          <w:szCs w:val="24"/>
        </w:rPr>
        <w:t>mokyklos</w:t>
      </w:r>
      <w:proofErr w:type="spellEnd"/>
      <w:r w:rsidR="00654DD9">
        <w:rPr>
          <w:rFonts w:eastAsia="Times New Roman"/>
          <w:sz w:val="24"/>
          <w:szCs w:val="24"/>
        </w:rPr>
        <w:t xml:space="preserve"> </w:t>
      </w:r>
      <w:proofErr w:type="spellStart"/>
      <w:r w:rsidR="00654DD9">
        <w:rPr>
          <w:rFonts w:eastAsia="Times New Roman"/>
          <w:sz w:val="24"/>
          <w:szCs w:val="24"/>
        </w:rPr>
        <w:t>etikos</w:t>
      </w:r>
      <w:proofErr w:type="spellEnd"/>
      <w:r w:rsidR="00654DD9">
        <w:rPr>
          <w:rFonts w:eastAsia="Times New Roman"/>
          <w:sz w:val="24"/>
          <w:szCs w:val="24"/>
        </w:rPr>
        <w:t xml:space="preserve"> </w:t>
      </w:r>
      <w:proofErr w:type="spellStart"/>
      <w:r w:rsidR="00654DD9">
        <w:rPr>
          <w:rFonts w:eastAsia="Times New Roman"/>
          <w:sz w:val="24"/>
          <w:szCs w:val="24"/>
        </w:rPr>
        <w:t>kodekso</w:t>
      </w:r>
      <w:proofErr w:type="spellEnd"/>
      <w:r w:rsidR="00654DD9">
        <w:rPr>
          <w:rFonts w:eastAsia="Times New Roman"/>
          <w:sz w:val="24"/>
          <w:szCs w:val="24"/>
        </w:rPr>
        <w:t xml:space="preserve"> </w:t>
      </w:r>
      <w:proofErr w:type="spellStart"/>
      <w:r w:rsidR="00654DD9">
        <w:rPr>
          <w:rFonts w:eastAsia="Times New Roman"/>
          <w:sz w:val="24"/>
          <w:szCs w:val="24"/>
        </w:rPr>
        <w:t>normos,turi</w:t>
      </w:r>
      <w:proofErr w:type="spellEnd"/>
      <w:r w:rsidR="00654DD9">
        <w:rPr>
          <w:rFonts w:eastAsia="Times New Roman"/>
          <w:sz w:val="24"/>
          <w:szCs w:val="24"/>
        </w:rPr>
        <w:t xml:space="preserve"> </w:t>
      </w:r>
      <w:proofErr w:type="spellStart"/>
      <w:r w:rsidR="00654DD9">
        <w:rPr>
          <w:rFonts w:eastAsia="Times New Roman"/>
          <w:sz w:val="24"/>
          <w:szCs w:val="24"/>
        </w:rPr>
        <w:t>teisę</w:t>
      </w:r>
      <w:proofErr w:type="spellEnd"/>
      <w:r w:rsidR="00654DD9">
        <w:rPr>
          <w:rFonts w:eastAsia="Times New Roman"/>
          <w:sz w:val="24"/>
          <w:szCs w:val="24"/>
        </w:rPr>
        <w:t xml:space="preserve"> </w:t>
      </w:r>
      <w:proofErr w:type="spellStart"/>
      <w:r w:rsidR="00654DD9">
        <w:rPr>
          <w:rFonts w:eastAsia="Times New Roman"/>
          <w:sz w:val="24"/>
          <w:szCs w:val="24"/>
        </w:rPr>
        <w:t>taikyti</w:t>
      </w:r>
      <w:proofErr w:type="spellEnd"/>
      <w:r w:rsidR="00654DD9">
        <w:rPr>
          <w:rFonts w:eastAsia="Times New Roman"/>
          <w:sz w:val="24"/>
          <w:szCs w:val="24"/>
        </w:rPr>
        <w:t xml:space="preserve"> </w:t>
      </w:r>
      <w:proofErr w:type="spellStart"/>
      <w:r w:rsidR="00654DD9">
        <w:rPr>
          <w:rFonts w:eastAsia="Times New Roman"/>
          <w:sz w:val="24"/>
          <w:szCs w:val="24"/>
        </w:rPr>
        <w:t>moralinio</w:t>
      </w:r>
      <w:proofErr w:type="spellEnd"/>
      <w:r w:rsidR="00654DD9">
        <w:rPr>
          <w:rFonts w:eastAsia="Times New Roman"/>
          <w:sz w:val="24"/>
          <w:szCs w:val="24"/>
        </w:rPr>
        <w:t xml:space="preserve"> </w:t>
      </w:r>
      <w:proofErr w:type="spellStart"/>
      <w:r w:rsidR="00654DD9">
        <w:rPr>
          <w:rFonts w:eastAsia="Times New Roman"/>
          <w:sz w:val="24"/>
          <w:szCs w:val="24"/>
        </w:rPr>
        <w:t>poveikio</w:t>
      </w:r>
      <w:proofErr w:type="spellEnd"/>
      <w:r w:rsidR="00654DD9">
        <w:rPr>
          <w:rFonts w:eastAsia="Times New Roman"/>
          <w:sz w:val="24"/>
          <w:szCs w:val="24"/>
        </w:rPr>
        <w:t xml:space="preserve"> </w:t>
      </w:r>
      <w:proofErr w:type="spellStart"/>
      <w:r w:rsidR="00654DD9">
        <w:rPr>
          <w:rFonts w:eastAsia="Times New Roman"/>
          <w:sz w:val="24"/>
          <w:szCs w:val="24"/>
        </w:rPr>
        <w:t>priemones</w:t>
      </w:r>
      <w:proofErr w:type="spellEnd"/>
      <w:r w:rsidR="00654DD9">
        <w:rPr>
          <w:rFonts w:eastAsia="Times New Roman"/>
          <w:sz w:val="24"/>
          <w:szCs w:val="24"/>
        </w:rPr>
        <w:t>(</w:t>
      </w:r>
      <w:proofErr w:type="spellStart"/>
      <w:r w:rsidR="00654DD9">
        <w:rPr>
          <w:rFonts w:eastAsia="Times New Roman"/>
          <w:sz w:val="24"/>
          <w:szCs w:val="24"/>
        </w:rPr>
        <w:t>pokalbis</w:t>
      </w:r>
      <w:proofErr w:type="spellEnd"/>
      <w:r w:rsidR="00654DD9">
        <w:rPr>
          <w:rFonts w:eastAsia="Times New Roman"/>
          <w:sz w:val="24"/>
          <w:szCs w:val="24"/>
        </w:rPr>
        <w:t xml:space="preserve">, </w:t>
      </w:r>
      <w:proofErr w:type="spellStart"/>
      <w:r w:rsidR="00654DD9">
        <w:rPr>
          <w:rFonts w:eastAsia="Times New Roman"/>
          <w:sz w:val="24"/>
          <w:szCs w:val="24"/>
        </w:rPr>
        <w:t>žodinė</w:t>
      </w:r>
      <w:proofErr w:type="spellEnd"/>
      <w:r w:rsidR="00654DD9">
        <w:rPr>
          <w:rFonts w:eastAsia="Times New Roman"/>
          <w:sz w:val="24"/>
          <w:szCs w:val="24"/>
        </w:rPr>
        <w:t xml:space="preserve"> </w:t>
      </w:r>
      <w:proofErr w:type="spellStart"/>
      <w:r w:rsidR="00654DD9">
        <w:rPr>
          <w:rFonts w:eastAsia="Times New Roman"/>
          <w:sz w:val="24"/>
          <w:szCs w:val="24"/>
        </w:rPr>
        <w:t>pastaba</w:t>
      </w:r>
      <w:proofErr w:type="spellEnd"/>
      <w:r w:rsidR="00654DD9">
        <w:rPr>
          <w:rFonts w:eastAsia="Times New Roman"/>
          <w:sz w:val="24"/>
          <w:szCs w:val="24"/>
        </w:rPr>
        <w:t xml:space="preserve"> </w:t>
      </w:r>
      <w:proofErr w:type="spellStart"/>
      <w:r w:rsidR="00654DD9">
        <w:rPr>
          <w:rFonts w:eastAsia="Times New Roman"/>
          <w:sz w:val="24"/>
          <w:szCs w:val="24"/>
        </w:rPr>
        <w:t>ar</w:t>
      </w:r>
      <w:proofErr w:type="spellEnd"/>
      <w:r w:rsidR="00654DD9">
        <w:rPr>
          <w:rFonts w:eastAsia="Times New Roman"/>
          <w:sz w:val="24"/>
          <w:szCs w:val="24"/>
        </w:rPr>
        <w:t xml:space="preserve"> pan.)</w:t>
      </w:r>
    </w:p>
    <w:p w14:paraId="0A952BCD" w14:textId="77777777" w:rsidR="00C022F3" w:rsidRDefault="00C022F3">
      <w:pPr>
        <w:spacing w:line="1" w:lineRule="exact"/>
        <w:rPr>
          <w:rFonts w:eastAsia="Times New Roman"/>
          <w:sz w:val="24"/>
          <w:szCs w:val="24"/>
        </w:rPr>
      </w:pPr>
    </w:p>
    <w:p w14:paraId="17BE1C8F" w14:textId="68126A54" w:rsidR="00C022F3" w:rsidRPr="00E00AF6" w:rsidRDefault="00000000">
      <w:pPr>
        <w:numPr>
          <w:ilvl w:val="0"/>
          <w:numId w:val="12"/>
        </w:numPr>
        <w:tabs>
          <w:tab w:val="left" w:pos="920"/>
        </w:tabs>
        <w:ind w:left="920" w:hanging="356"/>
        <w:rPr>
          <w:rFonts w:eastAsia="Times New Roman"/>
          <w:sz w:val="24"/>
          <w:szCs w:val="24"/>
        </w:rPr>
      </w:pPr>
      <w:proofErr w:type="spellStart"/>
      <w:r w:rsidRPr="00E00AF6">
        <w:rPr>
          <w:rFonts w:eastAsia="Times New Roman"/>
          <w:sz w:val="24"/>
          <w:szCs w:val="24"/>
        </w:rPr>
        <w:t>Etikos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komisijos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nutarimai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priimami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balsuojant</w:t>
      </w:r>
      <w:proofErr w:type="spellEnd"/>
      <w:r w:rsidR="009B7C13"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="009B7C13" w:rsidRPr="00E00AF6">
        <w:rPr>
          <w:rFonts w:eastAsia="Times New Roman"/>
          <w:sz w:val="24"/>
          <w:szCs w:val="24"/>
        </w:rPr>
        <w:t>balsų</w:t>
      </w:r>
      <w:proofErr w:type="spellEnd"/>
      <w:r w:rsidR="009B7C13"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="009B7C13" w:rsidRPr="00E00AF6">
        <w:rPr>
          <w:rFonts w:eastAsia="Times New Roman"/>
          <w:sz w:val="24"/>
          <w:szCs w:val="24"/>
        </w:rPr>
        <w:t>dauguma</w:t>
      </w:r>
      <w:proofErr w:type="spellEnd"/>
      <w:r w:rsidR="009B7C13"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="009B7C13" w:rsidRPr="00E00AF6">
        <w:rPr>
          <w:rFonts w:eastAsia="Times New Roman"/>
          <w:sz w:val="24"/>
          <w:szCs w:val="24"/>
        </w:rPr>
        <w:t>ir</w:t>
      </w:r>
      <w:proofErr w:type="spellEnd"/>
      <w:r w:rsidR="009B7C13"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="009B7C13" w:rsidRPr="00E00AF6">
        <w:rPr>
          <w:rFonts w:eastAsia="Times New Roman"/>
          <w:sz w:val="24"/>
          <w:szCs w:val="24"/>
        </w:rPr>
        <w:t>fiksuojami</w:t>
      </w:r>
      <w:proofErr w:type="spellEnd"/>
      <w:r w:rsidR="009B7C13"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="009B7C13" w:rsidRPr="00E00AF6">
        <w:rPr>
          <w:rFonts w:eastAsia="Times New Roman"/>
          <w:sz w:val="24"/>
          <w:szCs w:val="24"/>
        </w:rPr>
        <w:t>protokolu</w:t>
      </w:r>
      <w:proofErr w:type="spellEnd"/>
      <w:r w:rsidRPr="00E00AF6">
        <w:rPr>
          <w:rFonts w:eastAsia="Times New Roman"/>
          <w:sz w:val="24"/>
          <w:szCs w:val="24"/>
        </w:rPr>
        <w:t>.</w:t>
      </w:r>
    </w:p>
    <w:p w14:paraId="735A5F8E" w14:textId="77777777" w:rsidR="00C022F3" w:rsidRPr="00E00AF6" w:rsidRDefault="00000000">
      <w:pPr>
        <w:numPr>
          <w:ilvl w:val="0"/>
          <w:numId w:val="12"/>
        </w:numPr>
        <w:tabs>
          <w:tab w:val="left" w:pos="920"/>
        </w:tabs>
        <w:ind w:left="920" w:hanging="356"/>
        <w:rPr>
          <w:rFonts w:eastAsia="Times New Roman"/>
          <w:sz w:val="24"/>
          <w:szCs w:val="24"/>
        </w:rPr>
      </w:pPr>
      <w:r w:rsidRPr="00E00AF6">
        <w:rPr>
          <w:rFonts w:eastAsia="Times New Roman"/>
          <w:sz w:val="24"/>
          <w:szCs w:val="24"/>
        </w:rPr>
        <w:t xml:space="preserve">Su </w:t>
      </w:r>
      <w:proofErr w:type="spellStart"/>
      <w:r w:rsidRPr="00E00AF6">
        <w:rPr>
          <w:rFonts w:eastAsia="Times New Roman"/>
          <w:sz w:val="24"/>
          <w:szCs w:val="24"/>
        </w:rPr>
        <w:t>etikos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komisijos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sprendimu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supažindinamos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abi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konflikte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dalyvavusios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pusės</w:t>
      </w:r>
      <w:proofErr w:type="spellEnd"/>
      <w:r w:rsidRPr="00E00AF6">
        <w:rPr>
          <w:rFonts w:eastAsia="Times New Roman"/>
          <w:sz w:val="24"/>
          <w:szCs w:val="24"/>
        </w:rPr>
        <w:t>.</w:t>
      </w:r>
    </w:p>
    <w:p w14:paraId="6D10C0F8" w14:textId="77777777" w:rsidR="00C022F3" w:rsidRPr="00E00AF6" w:rsidRDefault="00C022F3">
      <w:pPr>
        <w:spacing w:line="12" w:lineRule="exact"/>
        <w:rPr>
          <w:rFonts w:eastAsia="Times New Roman"/>
          <w:sz w:val="24"/>
          <w:szCs w:val="24"/>
        </w:rPr>
      </w:pPr>
    </w:p>
    <w:p w14:paraId="36C7E9FF" w14:textId="77777777" w:rsidR="00C022F3" w:rsidRPr="00E00AF6" w:rsidRDefault="00000000">
      <w:pPr>
        <w:numPr>
          <w:ilvl w:val="0"/>
          <w:numId w:val="12"/>
        </w:numPr>
        <w:tabs>
          <w:tab w:val="left" w:pos="1063"/>
        </w:tabs>
        <w:spacing w:line="234" w:lineRule="auto"/>
        <w:ind w:firstLine="564"/>
        <w:rPr>
          <w:rFonts w:eastAsia="Times New Roman"/>
          <w:sz w:val="24"/>
          <w:szCs w:val="24"/>
        </w:rPr>
      </w:pPr>
      <w:proofErr w:type="spellStart"/>
      <w:r w:rsidRPr="00E00AF6">
        <w:rPr>
          <w:rFonts w:eastAsia="Times New Roman"/>
          <w:sz w:val="24"/>
          <w:szCs w:val="24"/>
        </w:rPr>
        <w:t>Etikos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komisijos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sprendimai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yra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rekomendacinio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pobūdžio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ir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siekiamybė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sutaikyti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dalyvaujančias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puses</w:t>
      </w:r>
      <w:proofErr w:type="spellEnd"/>
      <w:r w:rsidRPr="00E00AF6">
        <w:rPr>
          <w:rFonts w:eastAsia="Times New Roman"/>
          <w:sz w:val="24"/>
          <w:szCs w:val="24"/>
        </w:rPr>
        <w:t>.</w:t>
      </w:r>
    </w:p>
    <w:p w14:paraId="2E68B7E0" w14:textId="77777777" w:rsidR="00C022F3" w:rsidRPr="00E00AF6" w:rsidRDefault="00C022F3">
      <w:pPr>
        <w:spacing w:line="283" w:lineRule="exact"/>
        <w:rPr>
          <w:sz w:val="20"/>
          <w:szCs w:val="20"/>
        </w:rPr>
      </w:pPr>
    </w:p>
    <w:p w14:paraId="0262D6DC" w14:textId="77777777" w:rsidR="00C022F3" w:rsidRPr="00E00AF6" w:rsidRDefault="00000000">
      <w:pPr>
        <w:ind w:right="-559"/>
        <w:jc w:val="center"/>
        <w:rPr>
          <w:sz w:val="20"/>
          <w:szCs w:val="20"/>
        </w:rPr>
      </w:pPr>
      <w:r w:rsidRPr="00E00AF6">
        <w:rPr>
          <w:rFonts w:eastAsia="Times New Roman"/>
          <w:b/>
          <w:bCs/>
          <w:sz w:val="24"/>
          <w:szCs w:val="24"/>
        </w:rPr>
        <w:t>VII. BAIGIAMOSIOS NUOSTATOS</w:t>
      </w:r>
    </w:p>
    <w:p w14:paraId="24D9582B" w14:textId="77777777" w:rsidR="00C022F3" w:rsidRPr="00E00AF6" w:rsidRDefault="00C022F3">
      <w:pPr>
        <w:spacing w:line="283" w:lineRule="exact"/>
        <w:rPr>
          <w:sz w:val="20"/>
          <w:szCs w:val="20"/>
        </w:rPr>
      </w:pPr>
    </w:p>
    <w:p w14:paraId="41181D79" w14:textId="77777777" w:rsidR="00C022F3" w:rsidRPr="00E00AF6" w:rsidRDefault="00000000">
      <w:pPr>
        <w:spacing w:line="236" w:lineRule="auto"/>
        <w:ind w:firstLine="566"/>
        <w:jc w:val="both"/>
        <w:rPr>
          <w:sz w:val="20"/>
          <w:szCs w:val="20"/>
        </w:rPr>
      </w:pPr>
      <w:r w:rsidRPr="00E00AF6">
        <w:rPr>
          <w:rFonts w:eastAsia="Times New Roman"/>
          <w:sz w:val="24"/>
          <w:szCs w:val="24"/>
        </w:rPr>
        <w:t xml:space="preserve">51. </w:t>
      </w:r>
      <w:proofErr w:type="spellStart"/>
      <w:r w:rsidRPr="00E00AF6">
        <w:rPr>
          <w:rFonts w:eastAsia="Times New Roman"/>
          <w:sz w:val="24"/>
          <w:szCs w:val="24"/>
        </w:rPr>
        <w:t>Laikytis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Kodekso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reikalavimų</w:t>
      </w:r>
      <w:proofErr w:type="spellEnd"/>
      <w:r w:rsidRPr="00E00AF6">
        <w:rPr>
          <w:rFonts w:eastAsia="Times New Roman"/>
          <w:sz w:val="24"/>
          <w:szCs w:val="24"/>
        </w:rPr>
        <w:t xml:space="preserve"> – </w:t>
      </w:r>
      <w:proofErr w:type="spellStart"/>
      <w:r w:rsidRPr="00E00AF6">
        <w:rPr>
          <w:rFonts w:eastAsia="Times New Roman"/>
          <w:sz w:val="24"/>
          <w:szCs w:val="24"/>
        </w:rPr>
        <w:t>asmeninis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pedagogo</w:t>
      </w:r>
      <w:proofErr w:type="spellEnd"/>
      <w:r w:rsidRPr="00E00AF6">
        <w:rPr>
          <w:rFonts w:eastAsia="Times New Roman"/>
          <w:sz w:val="24"/>
          <w:szCs w:val="24"/>
        </w:rPr>
        <w:t xml:space="preserve">, </w:t>
      </w:r>
      <w:proofErr w:type="spellStart"/>
      <w:r w:rsidRPr="00E00AF6">
        <w:rPr>
          <w:rFonts w:eastAsia="Times New Roman"/>
          <w:sz w:val="24"/>
          <w:szCs w:val="24"/>
        </w:rPr>
        <w:t>siekiančio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tinkamai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ir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kokybiškai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atlikti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savo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pareigas</w:t>
      </w:r>
      <w:proofErr w:type="spellEnd"/>
      <w:r w:rsidRPr="00E00AF6">
        <w:rPr>
          <w:rFonts w:eastAsia="Times New Roman"/>
          <w:sz w:val="24"/>
          <w:szCs w:val="24"/>
        </w:rPr>
        <w:t xml:space="preserve">, </w:t>
      </w:r>
      <w:proofErr w:type="spellStart"/>
      <w:r w:rsidRPr="00E00AF6">
        <w:rPr>
          <w:rFonts w:eastAsia="Times New Roman"/>
          <w:sz w:val="24"/>
          <w:szCs w:val="24"/>
        </w:rPr>
        <w:t>didinti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profesijos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prestižą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ir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pasitikėjimą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šalies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švietimo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sistema</w:t>
      </w:r>
      <w:proofErr w:type="spellEnd"/>
      <w:r w:rsidRPr="00E00AF6">
        <w:rPr>
          <w:rFonts w:eastAsia="Times New Roman"/>
          <w:sz w:val="24"/>
          <w:szCs w:val="24"/>
        </w:rPr>
        <w:t xml:space="preserve">, </w:t>
      </w:r>
      <w:proofErr w:type="spellStart"/>
      <w:r w:rsidRPr="00E00AF6">
        <w:rPr>
          <w:rFonts w:eastAsia="Times New Roman"/>
          <w:sz w:val="24"/>
          <w:szCs w:val="24"/>
        </w:rPr>
        <w:t>įsipareigojimas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ir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garbės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reikalas</w:t>
      </w:r>
      <w:proofErr w:type="spellEnd"/>
      <w:r w:rsidRPr="00E00AF6">
        <w:rPr>
          <w:rFonts w:eastAsia="Times New Roman"/>
          <w:sz w:val="24"/>
          <w:szCs w:val="24"/>
        </w:rPr>
        <w:t xml:space="preserve">, o </w:t>
      </w:r>
      <w:proofErr w:type="spellStart"/>
      <w:r w:rsidRPr="00E00AF6">
        <w:rPr>
          <w:rFonts w:eastAsia="Times New Roman"/>
          <w:sz w:val="24"/>
          <w:szCs w:val="24"/>
        </w:rPr>
        <w:t>jų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pažeidimas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užtraukia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atsakomybę</w:t>
      </w:r>
      <w:proofErr w:type="spellEnd"/>
      <w:r w:rsidRPr="00E00AF6">
        <w:rPr>
          <w:rFonts w:eastAsia="Times New Roman"/>
          <w:sz w:val="24"/>
          <w:szCs w:val="24"/>
        </w:rPr>
        <w:t xml:space="preserve">, </w:t>
      </w:r>
      <w:proofErr w:type="spellStart"/>
      <w:r w:rsidRPr="00E00AF6">
        <w:rPr>
          <w:rFonts w:eastAsia="Times New Roman"/>
          <w:sz w:val="24"/>
          <w:szCs w:val="24"/>
        </w:rPr>
        <w:t>numatytą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Lietuvos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Respublikos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švietimo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įstatyme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ir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kituose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teisės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aktuose</w:t>
      </w:r>
      <w:proofErr w:type="spellEnd"/>
      <w:r w:rsidRPr="00E00AF6">
        <w:rPr>
          <w:rFonts w:eastAsia="Times New Roman"/>
          <w:sz w:val="24"/>
          <w:szCs w:val="24"/>
        </w:rPr>
        <w:t xml:space="preserve">, </w:t>
      </w:r>
      <w:proofErr w:type="spellStart"/>
      <w:r w:rsidRPr="00E00AF6">
        <w:rPr>
          <w:rFonts w:eastAsia="Times New Roman"/>
          <w:sz w:val="24"/>
          <w:szCs w:val="24"/>
        </w:rPr>
        <w:t>reglamentuojančiuose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pedagogų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veiklą</w:t>
      </w:r>
      <w:proofErr w:type="spellEnd"/>
      <w:r w:rsidRPr="00E00AF6">
        <w:rPr>
          <w:rFonts w:eastAsia="Times New Roman"/>
          <w:sz w:val="24"/>
          <w:szCs w:val="24"/>
        </w:rPr>
        <w:t>.</w:t>
      </w:r>
    </w:p>
    <w:p w14:paraId="552F901C" w14:textId="77777777" w:rsidR="00C022F3" w:rsidRPr="00E00AF6" w:rsidRDefault="00C022F3">
      <w:pPr>
        <w:spacing w:line="16" w:lineRule="exact"/>
        <w:rPr>
          <w:sz w:val="20"/>
          <w:szCs w:val="20"/>
        </w:rPr>
      </w:pPr>
    </w:p>
    <w:p w14:paraId="1CB86441" w14:textId="2860739E" w:rsidR="00C022F3" w:rsidRPr="00E00AF6" w:rsidRDefault="00000000">
      <w:pPr>
        <w:spacing w:line="234" w:lineRule="auto"/>
        <w:ind w:firstLine="566"/>
        <w:jc w:val="both"/>
        <w:rPr>
          <w:sz w:val="20"/>
          <w:szCs w:val="20"/>
        </w:rPr>
      </w:pPr>
      <w:r w:rsidRPr="00E00AF6">
        <w:rPr>
          <w:rFonts w:eastAsia="Times New Roman"/>
          <w:sz w:val="24"/>
          <w:szCs w:val="24"/>
        </w:rPr>
        <w:t xml:space="preserve">52. </w:t>
      </w:r>
      <w:proofErr w:type="spellStart"/>
      <w:r w:rsidRPr="00E00AF6">
        <w:rPr>
          <w:rFonts w:eastAsia="Times New Roman"/>
          <w:sz w:val="24"/>
          <w:szCs w:val="24"/>
        </w:rPr>
        <w:t>Svarstant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atsakomybę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už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Kodekso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reikalavimų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pažeidimą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išnagrinėjama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ir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įvertinama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="006144B9" w:rsidRPr="00E00AF6">
        <w:rPr>
          <w:rFonts w:eastAsia="Times New Roman"/>
          <w:sz w:val="24"/>
          <w:szCs w:val="24"/>
        </w:rPr>
        <w:t>Mokyklos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direktoriaus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sudarytos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etikos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komisijos</w:t>
      </w:r>
      <w:proofErr w:type="spellEnd"/>
      <w:r w:rsidRPr="00E00AF6">
        <w:rPr>
          <w:rFonts w:eastAsia="Times New Roman"/>
          <w:sz w:val="24"/>
          <w:szCs w:val="24"/>
        </w:rPr>
        <w:t xml:space="preserve"> </w:t>
      </w:r>
      <w:proofErr w:type="spellStart"/>
      <w:r w:rsidRPr="00E00AF6">
        <w:rPr>
          <w:rFonts w:eastAsia="Times New Roman"/>
          <w:sz w:val="24"/>
          <w:szCs w:val="24"/>
        </w:rPr>
        <w:t>nuomonė</w:t>
      </w:r>
      <w:proofErr w:type="spellEnd"/>
      <w:r w:rsidRPr="00E00AF6">
        <w:rPr>
          <w:rFonts w:eastAsia="Times New Roman"/>
          <w:sz w:val="24"/>
          <w:szCs w:val="24"/>
        </w:rPr>
        <w:t>.</w:t>
      </w:r>
    </w:p>
    <w:p w14:paraId="68EAE289" w14:textId="77777777" w:rsidR="00C022F3" w:rsidRPr="00E00AF6" w:rsidRDefault="00C022F3">
      <w:pPr>
        <w:spacing w:line="2" w:lineRule="exact"/>
        <w:rPr>
          <w:sz w:val="20"/>
          <w:szCs w:val="20"/>
        </w:rPr>
      </w:pPr>
    </w:p>
    <w:p w14:paraId="16018235" w14:textId="7AA1CEE0" w:rsidR="00C022F3" w:rsidRDefault="00000000">
      <w:pPr>
        <w:numPr>
          <w:ilvl w:val="0"/>
          <w:numId w:val="13"/>
        </w:numPr>
        <w:tabs>
          <w:tab w:val="left" w:pos="920"/>
        </w:tabs>
        <w:ind w:left="920" w:hanging="356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Kodeksas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skelbiamas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 w:rsidR="006144B9">
        <w:rPr>
          <w:rFonts w:eastAsia="Times New Roman"/>
          <w:sz w:val="24"/>
          <w:szCs w:val="24"/>
        </w:rPr>
        <w:t>Mokyklos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internetiniame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puslapyje</w:t>
      </w:r>
      <w:proofErr w:type="spellEnd"/>
      <w:r w:rsidR="006144B9">
        <w:rPr>
          <w:rFonts w:eastAsia="Times New Roman"/>
          <w:sz w:val="24"/>
          <w:szCs w:val="24"/>
        </w:rPr>
        <w:t>.</w:t>
      </w:r>
    </w:p>
    <w:p w14:paraId="52ECD5F6" w14:textId="77777777" w:rsidR="00C022F3" w:rsidRDefault="00C022F3">
      <w:pPr>
        <w:spacing w:line="276" w:lineRule="exact"/>
        <w:rPr>
          <w:rFonts w:eastAsia="Times New Roman"/>
          <w:sz w:val="24"/>
          <w:szCs w:val="24"/>
        </w:rPr>
      </w:pPr>
    </w:p>
    <w:p w14:paraId="62D92CBC" w14:textId="77777777" w:rsidR="00C022F3" w:rsidRDefault="00000000">
      <w:pPr>
        <w:ind w:left="27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</w:t>
      </w:r>
    </w:p>
    <w:sectPr w:rsidR="00C022F3">
      <w:pgSz w:w="11900" w:h="16841"/>
      <w:pgMar w:top="558" w:right="566" w:bottom="1440" w:left="1280" w:header="0" w:footer="0" w:gutter="0"/>
      <w:cols w:space="720" w:equalWidth="0">
        <w:col w:w="100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99"/>
    <w:multiLevelType w:val="hybridMultilevel"/>
    <w:tmpl w:val="4E40475E"/>
    <w:lvl w:ilvl="0" w:tplc="6E0AFDF8">
      <w:start w:val="23"/>
      <w:numFmt w:val="decimal"/>
      <w:lvlText w:val="%1."/>
      <w:lvlJc w:val="left"/>
    </w:lvl>
    <w:lvl w:ilvl="1" w:tplc="C08E9228">
      <w:numFmt w:val="decimal"/>
      <w:lvlText w:val=""/>
      <w:lvlJc w:val="left"/>
    </w:lvl>
    <w:lvl w:ilvl="2" w:tplc="6B447778">
      <w:numFmt w:val="decimal"/>
      <w:lvlText w:val=""/>
      <w:lvlJc w:val="left"/>
    </w:lvl>
    <w:lvl w:ilvl="3" w:tplc="BA20DE0A">
      <w:numFmt w:val="decimal"/>
      <w:lvlText w:val=""/>
      <w:lvlJc w:val="left"/>
    </w:lvl>
    <w:lvl w:ilvl="4" w:tplc="CD001A4E">
      <w:numFmt w:val="decimal"/>
      <w:lvlText w:val=""/>
      <w:lvlJc w:val="left"/>
    </w:lvl>
    <w:lvl w:ilvl="5" w:tplc="73089BEE">
      <w:numFmt w:val="decimal"/>
      <w:lvlText w:val=""/>
      <w:lvlJc w:val="left"/>
    </w:lvl>
    <w:lvl w:ilvl="6" w:tplc="7DF6D884">
      <w:numFmt w:val="decimal"/>
      <w:lvlText w:val=""/>
      <w:lvlJc w:val="left"/>
    </w:lvl>
    <w:lvl w:ilvl="7" w:tplc="C6ECD782">
      <w:numFmt w:val="decimal"/>
      <w:lvlText w:val=""/>
      <w:lvlJc w:val="left"/>
    </w:lvl>
    <w:lvl w:ilvl="8" w:tplc="41FAA61A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0256FD04"/>
    <w:lvl w:ilvl="0" w:tplc="27809BBA">
      <w:start w:val="31"/>
      <w:numFmt w:val="decimal"/>
      <w:lvlText w:val="%1."/>
      <w:lvlJc w:val="left"/>
    </w:lvl>
    <w:lvl w:ilvl="1" w:tplc="969667C4">
      <w:numFmt w:val="decimal"/>
      <w:lvlText w:val=""/>
      <w:lvlJc w:val="left"/>
    </w:lvl>
    <w:lvl w:ilvl="2" w:tplc="2BDAAA72">
      <w:numFmt w:val="decimal"/>
      <w:lvlText w:val=""/>
      <w:lvlJc w:val="left"/>
    </w:lvl>
    <w:lvl w:ilvl="3" w:tplc="7472C044">
      <w:numFmt w:val="decimal"/>
      <w:lvlText w:val=""/>
      <w:lvlJc w:val="left"/>
    </w:lvl>
    <w:lvl w:ilvl="4" w:tplc="6E60F7B4">
      <w:numFmt w:val="decimal"/>
      <w:lvlText w:val=""/>
      <w:lvlJc w:val="left"/>
    </w:lvl>
    <w:lvl w:ilvl="5" w:tplc="4D5E6592">
      <w:numFmt w:val="decimal"/>
      <w:lvlText w:val=""/>
      <w:lvlJc w:val="left"/>
    </w:lvl>
    <w:lvl w:ilvl="6" w:tplc="2CFE612C">
      <w:numFmt w:val="decimal"/>
      <w:lvlText w:val=""/>
      <w:lvlJc w:val="left"/>
    </w:lvl>
    <w:lvl w:ilvl="7" w:tplc="64F464FA">
      <w:numFmt w:val="decimal"/>
      <w:lvlText w:val=""/>
      <w:lvlJc w:val="left"/>
    </w:lvl>
    <w:lvl w:ilvl="8" w:tplc="36248684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E2161134"/>
    <w:lvl w:ilvl="0" w:tplc="4606D924">
      <w:start w:val="1"/>
      <w:numFmt w:val="decimal"/>
      <w:lvlText w:val="%1"/>
      <w:lvlJc w:val="left"/>
    </w:lvl>
    <w:lvl w:ilvl="1" w:tplc="CA7CA0F4">
      <w:start w:val="9"/>
      <w:numFmt w:val="upperLetter"/>
      <w:lvlText w:val="%2"/>
      <w:lvlJc w:val="left"/>
    </w:lvl>
    <w:lvl w:ilvl="2" w:tplc="5824B094">
      <w:numFmt w:val="decimal"/>
      <w:lvlText w:val=""/>
      <w:lvlJc w:val="left"/>
    </w:lvl>
    <w:lvl w:ilvl="3" w:tplc="C74678FE">
      <w:numFmt w:val="decimal"/>
      <w:lvlText w:val=""/>
      <w:lvlJc w:val="left"/>
    </w:lvl>
    <w:lvl w:ilvl="4" w:tplc="0AE2FA16">
      <w:numFmt w:val="decimal"/>
      <w:lvlText w:val=""/>
      <w:lvlJc w:val="left"/>
    </w:lvl>
    <w:lvl w:ilvl="5" w:tplc="EADECD20">
      <w:numFmt w:val="decimal"/>
      <w:lvlText w:val=""/>
      <w:lvlJc w:val="left"/>
    </w:lvl>
    <w:lvl w:ilvl="6" w:tplc="E9B44D74">
      <w:numFmt w:val="decimal"/>
      <w:lvlText w:val=""/>
      <w:lvlJc w:val="left"/>
    </w:lvl>
    <w:lvl w:ilvl="7" w:tplc="E7CAE95A">
      <w:numFmt w:val="decimal"/>
      <w:lvlText w:val=""/>
      <w:lvlJc w:val="left"/>
    </w:lvl>
    <w:lvl w:ilvl="8" w:tplc="D1FC2742">
      <w:numFmt w:val="decimal"/>
      <w:lvlText w:val=""/>
      <w:lvlJc w:val="left"/>
    </w:lvl>
  </w:abstractNum>
  <w:abstractNum w:abstractNumId="3" w15:restartNumberingAfterBreak="0">
    <w:nsid w:val="00000BB3"/>
    <w:multiLevelType w:val="hybridMultilevel"/>
    <w:tmpl w:val="16AC46A2"/>
    <w:lvl w:ilvl="0" w:tplc="201AE7F2">
      <w:start w:val="1"/>
      <w:numFmt w:val="decimal"/>
      <w:lvlText w:val="%1."/>
      <w:lvlJc w:val="left"/>
    </w:lvl>
    <w:lvl w:ilvl="1" w:tplc="C832C004">
      <w:start w:val="1"/>
      <w:numFmt w:val="upperLetter"/>
      <w:lvlText w:val="%2"/>
      <w:lvlJc w:val="left"/>
    </w:lvl>
    <w:lvl w:ilvl="2" w:tplc="EE2A689C">
      <w:numFmt w:val="decimal"/>
      <w:lvlText w:val=""/>
      <w:lvlJc w:val="left"/>
    </w:lvl>
    <w:lvl w:ilvl="3" w:tplc="C92AF4F4">
      <w:numFmt w:val="decimal"/>
      <w:lvlText w:val=""/>
      <w:lvlJc w:val="left"/>
    </w:lvl>
    <w:lvl w:ilvl="4" w:tplc="CC383198">
      <w:numFmt w:val="decimal"/>
      <w:lvlText w:val=""/>
      <w:lvlJc w:val="left"/>
    </w:lvl>
    <w:lvl w:ilvl="5" w:tplc="1EA63DBE">
      <w:numFmt w:val="decimal"/>
      <w:lvlText w:val=""/>
      <w:lvlJc w:val="left"/>
    </w:lvl>
    <w:lvl w:ilvl="6" w:tplc="F4DC2F6E">
      <w:numFmt w:val="decimal"/>
      <w:lvlText w:val=""/>
      <w:lvlJc w:val="left"/>
    </w:lvl>
    <w:lvl w:ilvl="7" w:tplc="F8E65B04">
      <w:numFmt w:val="decimal"/>
      <w:lvlText w:val=""/>
      <w:lvlJc w:val="left"/>
    </w:lvl>
    <w:lvl w:ilvl="8" w:tplc="404AB060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033EB75C"/>
    <w:lvl w:ilvl="0" w:tplc="CC42985C">
      <w:start w:val="22"/>
      <w:numFmt w:val="decimal"/>
      <w:lvlText w:val="%1."/>
      <w:lvlJc w:val="left"/>
    </w:lvl>
    <w:lvl w:ilvl="1" w:tplc="9440C1BE">
      <w:numFmt w:val="decimal"/>
      <w:lvlText w:val=""/>
      <w:lvlJc w:val="left"/>
    </w:lvl>
    <w:lvl w:ilvl="2" w:tplc="13EA7F44">
      <w:numFmt w:val="decimal"/>
      <w:lvlText w:val=""/>
      <w:lvlJc w:val="left"/>
    </w:lvl>
    <w:lvl w:ilvl="3" w:tplc="B9129368">
      <w:numFmt w:val="decimal"/>
      <w:lvlText w:val=""/>
      <w:lvlJc w:val="left"/>
    </w:lvl>
    <w:lvl w:ilvl="4" w:tplc="A1802282">
      <w:numFmt w:val="decimal"/>
      <w:lvlText w:val=""/>
      <w:lvlJc w:val="left"/>
    </w:lvl>
    <w:lvl w:ilvl="5" w:tplc="2132E52E">
      <w:numFmt w:val="decimal"/>
      <w:lvlText w:val=""/>
      <w:lvlJc w:val="left"/>
    </w:lvl>
    <w:lvl w:ilvl="6" w:tplc="C92AF3FC">
      <w:numFmt w:val="decimal"/>
      <w:lvlText w:val=""/>
      <w:lvlJc w:val="left"/>
    </w:lvl>
    <w:lvl w:ilvl="7" w:tplc="B7B8A538">
      <w:numFmt w:val="decimal"/>
      <w:lvlText w:val=""/>
      <w:lvlJc w:val="left"/>
    </w:lvl>
    <w:lvl w:ilvl="8" w:tplc="BDBC60D8">
      <w:numFmt w:val="decimal"/>
      <w:lvlText w:val=""/>
      <w:lvlJc w:val="left"/>
    </w:lvl>
  </w:abstractNum>
  <w:abstractNum w:abstractNumId="5" w15:restartNumberingAfterBreak="0">
    <w:nsid w:val="000012DB"/>
    <w:multiLevelType w:val="hybridMultilevel"/>
    <w:tmpl w:val="0E7603A6"/>
    <w:lvl w:ilvl="0" w:tplc="6248BE20">
      <w:start w:val="4"/>
      <w:numFmt w:val="decimal"/>
      <w:lvlText w:val="%1."/>
      <w:lvlJc w:val="left"/>
    </w:lvl>
    <w:lvl w:ilvl="1" w:tplc="55F2BCB8">
      <w:start w:val="1"/>
      <w:numFmt w:val="upperLetter"/>
      <w:lvlText w:val="%2"/>
      <w:lvlJc w:val="left"/>
    </w:lvl>
    <w:lvl w:ilvl="2" w:tplc="580E982C">
      <w:numFmt w:val="decimal"/>
      <w:lvlText w:val=""/>
      <w:lvlJc w:val="left"/>
    </w:lvl>
    <w:lvl w:ilvl="3" w:tplc="6EE6D0BA">
      <w:numFmt w:val="decimal"/>
      <w:lvlText w:val=""/>
      <w:lvlJc w:val="left"/>
    </w:lvl>
    <w:lvl w:ilvl="4" w:tplc="072804E6">
      <w:numFmt w:val="decimal"/>
      <w:lvlText w:val=""/>
      <w:lvlJc w:val="left"/>
    </w:lvl>
    <w:lvl w:ilvl="5" w:tplc="44F4AC2A">
      <w:numFmt w:val="decimal"/>
      <w:lvlText w:val=""/>
      <w:lvlJc w:val="left"/>
    </w:lvl>
    <w:lvl w:ilvl="6" w:tplc="7682BBE6">
      <w:numFmt w:val="decimal"/>
      <w:lvlText w:val=""/>
      <w:lvlJc w:val="left"/>
    </w:lvl>
    <w:lvl w:ilvl="7" w:tplc="F11AF7EE">
      <w:numFmt w:val="decimal"/>
      <w:lvlText w:val=""/>
      <w:lvlJc w:val="left"/>
    </w:lvl>
    <w:lvl w:ilvl="8" w:tplc="252A1CDC">
      <w:numFmt w:val="decimal"/>
      <w:lvlText w:val=""/>
      <w:lvlJc w:val="left"/>
    </w:lvl>
  </w:abstractNum>
  <w:abstractNum w:abstractNumId="6" w15:restartNumberingAfterBreak="0">
    <w:nsid w:val="0000153C"/>
    <w:multiLevelType w:val="hybridMultilevel"/>
    <w:tmpl w:val="5066D4E6"/>
    <w:lvl w:ilvl="0" w:tplc="22023326">
      <w:start w:val="1"/>
      <w:numFmt w:val="decimal"/>
      <w:lvlText w:val="%1"/>
      <w:lvlJc w:val="left"/>
    </w:lvl>
    <w:lvl w:ilvl="1" w:tplc="A90010C2">
      <w:start w:val="61"/>
      <w:numFmt w:val="upperLetter"/>
      <w:lvlText w:val="%2"/>
      <w:lvlJc w:val="left"/>
    </w:lvl>
    <w:lvl w:ilvl="2" w:tplc="590231E4">
      <w:numFmt w:val="decimal"/>
      <w:lvlText w:val=""/>
      <w:lvlJc w:val="left"/>
    </w:lvl>
    <w:lvl w:ilvl="3" w:tplc="4ECC5F60">
      <w:numFmt w:val="decimal"/>
      <w:lvlText w:val=""/>
      <w:lvlJc w:val="left"/>
    </w:lvl>
    <w:lvl w:ilvl="4" w:tplc="564046CE">
      <w:numFmt w:val="decimal"/>
      <w:lvlText w:val=""/>
      <w:lvlJc w:val="left"/>
    </w:lvl>
    <w:lvl w:ilvl="5" w:tplc="B8BCA04A">
      <w:numFmt w:val="decimal"/>
      <w:lvlText w:val=""/>
      <w:lvlJc w:val="left"/>
    </w:lvl>
    <w:lvl w:ilvl="6" w:tplc="DF7056BA">
      <w:numFmt w:val="decimal"/>
      <w:lvlText w:val=""/>
      <w:lvlJc w:val="left"/>
    </w:lvl>
    <w:lvl w:ilvl="7" w:tplc="A00EC564">
      <w:numFmt w:val="decimal"/>
      <w:lvlText w:val=""/>
      <w:lvlJc w:val="left"/>
    </w:lvl>
    <w:lvl w:ilvl="8" w:tplc="2C541502">
      <w:numFmt w:val="decimal"/>
      <w:lvlText w:val=""/>
      <w:lvlJc w:val="left"/>
    </w:lvl>
  </w:abstractNum>
  <w:abstractNum w:abstractNumId="7" w15:restartNumberingAfterBreak="0">
    <w:nsid w:val="00002EA6"/>
    <w:multiLevelType w:val="hybridMultilevel"/>
    <w:tmpl w:val="487043D8"/>
    <w:lvl w:ilvl="0" w:tplc="13EC95F4">
      <w:start w:val="1"/>
      <w:numFmt w:val="decimal"/>
      <w:lvlText w:val="%1"/>
      <w:lvlJc w:val="left"/>
    </w:lvl>
    <w:lvl w:ilvl="1" w:tplc="3376872E">
      <w:start w:val="35"/>
      <w:numFmt w:val="upperLetter"/>
      <w:lvlText w:val="%2"/>
      <w:lvlJc w:val="left"/>
    </w:lvl>
    <w:lvl w:ilvl="2" w:tplc="7E5880CE">
      <w:numFmt w:val="decimal"/>
      <w:lvlText w:val=""/>
      <w:lvlJc w:val="left"/>
    </w:lvl>
    <w:lvl w:ilvl="3" w:tplc="DFF0AF48">
      <w:numFmt w:val="decimal"/>
      <w:lvlText w:val=""/>
      <w:lvlJc w:val="left"/>
    </w:lvl>
    <w:lvl w:ilvl="4" w:tplc="EF645ABC">
      <w:numFmt w:val="decimal"/>
      <w:lvlText w:val=""/>
      <w:lvlJc w:val="left"/>
    </w:lvl>
    <w:lvl w:ilvl="5" w:tplc="3D24F844">
      <w:numFmt w:val="decimal"/>
      <w:lvlText w:val=""/>
      <w:lvlJc w:val="left"/>
    </w:lvl>
    <w:lvl w:ilvl="6" w:tplc="E85246BA">
      <w:numFmt w:val="decimal"/>
      <w:lvlText w:val=""/>
      <w:lvlJc w:val="left"/>
    </w:lvl>
    <w:lvl w:ilvl="7" w:tplc="E10AD100">
      <w:numFmt w:val="decimal"/>
      <w:lvlText w:val=""/>
      <w:lvlJc w:val="left"/>
    </w:lvl>
    <w:lvl w:ilvl="8" w:tplc="66040D5A">
      <w:numFmt w:val="decimal"/>
      <w:lvlText w:val=""/>
      <w:lvlJc w:val="left"/>
    </w:lvl>
  </w:abstractNum>
  <w:abstractNum w:abstractNumId="8" w15:restartNumberingAfterBreak="0">
    <w:nsid w:val="0000305E"/>
    <w:multiLevelType w:val="hybridMultilevel"/>
    <w:tmpl w:val="E760E922"/>
    <w:lvl w:ilvl="0" w:tplc="419C511E">
      <w:start w:val="1"/>
      <w:numFmt w:val="decimal"/>
      <w:lvlText w:val="%1"/>
      <w:lvlJc w:val="left"/>
    </w:lvl>
    <w:lvl w:ilvl="1" w:tplc="3C88AAAA">
      <w:start w:val="38"/>
      <w:numFmt w:val="decimal"/>
      <w:lvlText w:val="%2."/>
      <w:lvlJc w:val="left"/>
    </w:lvl>
    <w:lvl w:ilvl="2" w:tplc="B770D47C">
      <w:numFmt w:val="decimal"/>
      <w:lvlText w:val=""/>
      <w:lvlJc w:val="left"/>
    </w:lvl>
    <w:lvl w:ilvl="3" w:tplc="1A942934">
      <w:numFmt w:val="decimal"/>
      <w:lvlText w:val=""/>
      <w:lvlJc w:val="left"/>
    </w:lvl>
    <w:lvl w:ilvl="4" w:tplc="3C8E6E02">
      <w:numFmt w:val="decimal"/>
      <w:lvlText w:val=""/>
      <w:lvlJc w:val="left"/>
    </w:lvl>
    <w:lvl w:ilvl="5" w:tplc="E3A864CA">
      <w:numFmt w:val="decimal"/>
      <w:lvlText w:val=""/>
      <w:lvlJc w:val="left"/>
    </w:lvl>
    <w:lvl w:ilvl="6" w:tplc="FE2EB506">
      <w:numFmt w:val="decimal"/>
      <w:lvlText w:val=""/>
      <w:lvlJc w:val="left"/>
    </w:lvl>
    <w:lvl w:ilvl="7" w:tplc="4C167D64">
      <w:numFmt w:val="decimal"/>
      <w:lvlText w:val=""/>
      <w:lvlJc w:val="left"/>
    </w:lvl>
    <w:lvl w:ilvl="8" w:tplc="F5C29770">
      <w:numFmt w:val="decimal"/>
      <w:lvlText w:val=""/>
      <w:lvlJc w:val="left"/>
    </w:lvl>
  </w:abstractNum>
  <w:abstractNum w:abstractNumId="9" w15:restartNumberingAfterBreak="0">
    <w:nsid w:val="0000390C"/>
    <w:multiLevelType w:val="hybridMultilevel"/>
    <w:tmpl w:val="47B2F54A"/>
    <w:lvl w:ilvl="0" w:tplc="986296AE">
      <w:start w:val="20"/>
      <w:numFmt w:val="decimal"/>
      <w:lvlText w:val="%1."/>
      <w:lvlJc w:val="left"/>
    </w:lvl>
    <w:lvl w:ilvl="1" w:tplc="397CBA38">
      <w:numFmt w:val="decimal"/>
      <w:lvlText w:val=""/>
      <w:lvlJc w:val="left"/>
    </w:lvl>
    <w:lvl w:ilvl="2" w:tplc="781420DA">
      <w:numFmt w:val="decimal"/>
      <w:lvlText w:val=""/>
      <w:lvlJc w:val="left"/>
    </w:lvl>
    <w:lvl w:ilvl="3" w:tplc="A796A97E">
      <w:numFmt w:val="decimal"/>
      <w:lvlText w:val=""/>
      <w:lvlJc w:val="left"/>
    </w:lvl>
    <w:lvl w:ilvl="4" w:tplc="FA183252">
      <w:numFmt w:val="decimal"/>
      <w:lvlText w:val=""/>
      <w:lvlJc w:val="left"/>
    </w:lvl>
    <w:lvl w:ilvl="5" w:tplc="E07ED3C6">
      <w:numFmt w:val="decimal"/>
      <w:lvlText w:val=""/>
      <w:lvlJc w:val="left"/>
    </w:lvl>
    <w:lvl w:ilvl="6" w:tplc="1436B614">
      <w:numFmt w:val="decimal"/>
      <w:lvlText w:val=""/>
      <w:lvlJc w:val="left"/>
    </w:lvl>
    <w:lvl w:ilvl="7" w:tplc="AE86EC90">
      <w:numFmt w:val="decimal"/>
      <w:lvlText w:val=""/>
      <w:lvlJc w:val="left"/>
    </w:lvl>
    <w:lvl w:ilvl="8" w:tplc="D508347A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14322CB6"/>
    <w:lvl w:ilvl="0" w:tplc="BF08087C">
      <w:start w:val="42"/>
      <w:numFmt w:val="decimal"/>
      <w:lvlText w:val="%1."/>
      <w:lvlJc w:val="left"/>
    </w:lvl>
    <w:lvl w:ilvl="1" w:tplc="CC86C5B0">
      <w:start w:val="1"/>
      <w:numFmt w:val="decimal"/>
      <w:lvlText w:val="%2"/>
      <w:lvlJc w:val="left"/>
    </w:lvl>
    <w:lvl w:ilvl="2" w:tplc="A912A784">
      <w:numFmt w:val="decimal"/>
      <w:lvlText w:val=""/>
      <w:lvlJc w:val="left"/>
    </w:lvl>
    <w:lvl w:ilvl="3" w:tplc="FF5AC4C0">
      <w:numFmt w:val="decimal"/>
      <w:lvlText w:val=""/>
      <w:lvlJc w:val="left"/>
    </w:lvl>
    <w:lvl w:ilvl="4" w:tplc="A4A83292">
      <w:numFmt w:val="decimal"/>
      <w:lvlText w:val=""/>
      <w:lvlJc w:val="left"/>
    </w:lvl>
    <w:lvl w:ilvl="5" w:tplc="6158D43E">
      <w:numFmt w:val="decimal"/>
      <w:lvlText w:val=""/>
      <w:lvlJc w:val="left"/>
    </w:lvl>
    <w:lvl w:ilvl="6" w:tplc="E0FCA606">
      <w:numFmt w:val="decimal"/>
      <w:lvlText w:val=""/>
      <w:lvlJc w:val="left"/>
    </w:lvl>
    <w:lvl w:ilvl="7" w:tplc="C4A8DA44">
      <w:numFmt w:val="decimal"/>
      <w:lvlText w:val=""/>
      <w:lvlJc w:val="left"/>
    </w:lvl>
    <w:lvl w:ilvl="8" w:tplc="FBAC7B10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87509234"/>
    <w:lvl w:ilvl="0" w:tplc="54E8CE6E">
      <w:start w:val="53"/>
      <w:numFmt w:val="decimal"/>
      <w:lvlText w:val="%1."/>
      <w:lvlJc w:val="left"/>
    </w:lvl>
    <w:lvl w:ilvl="1" w:tplc="CEAC13E8">
      <w:numFmt w:val="decimal"/>
      <w:lvlText w:val=""/>
      <w:lvlJc w:val="left"/>
    </w:lvl>
    <w:lvl w:ilvl="2" w:tplc="E8E08444">
      <w:numFmt w:val="decimal"/>
      <w:lvlText w:val=""/>
      <w:lvlJc w:val="left"/>
    </w:lvl>
    <w:lvl w:ilvl="3" w:tplc="A7FCE5AC">
      <w:numFmt w:val="decimal"/>
      <w:lvlText w:val=""/>
      <w:lvlJc w:val="left"/>
    </w:lvl>
    <w:lvl w:ilvl="4" w:tplc="7D8CE524">
      <w:numFmt w:val="decimal"/>
      <w:lvlText w:val=""/>
      <w:lvlJc w:val="left"/>
    </w:lvl>
    <w:lvl w:ilvl="5" w:tplc="2152B22C">
      <w:numFmt w:val="decimal"/>
      <w:lvlText w:val=""/>
      <w:lvlJc w:val="left"/>
    </w:lvl>
    <w:lvl w:ilvl="6" w:tplc="E2E4C1AA">
      <w:numFmt w:val="decimal"/>
      <w:lvlText w:val=""/>
      <w:lvlJc w:val="left"/>
    </w:lvl>
    <w:lvl w:ilvl="7" w:tplc="44E43B64">
      <w:numFmt w:val="decimal"/>
      <w:lvlText w:val=""/>
      <w:lvlJc w:val="left"/>
    </w:lvl>
    <w:lvl w:ilvl="8" w:tplc="DF3A38A2">
      <w:numFmt w:val="decimal"/>
      <w:lvlText w:val=""/>
      <w:lvlJc w:val="left"/>
    </w:lvl>
  </w:abstractNum>
  <w:abstractNum w:abstractNumId="12" w15:restartNumberingAfterBreak="0">
    <w:nsid w:val="00007E87"/>
    <w:multiLevelType w:val="hybridMultilevel"/>
    <w:tmpl w:val="9F38CA04"/>
    <w:lvl w:ilvl="0" w:tplc="98D22088">
      <w:start w:val="15"/>
      <w:numFmt w:val="decimal"/>
      <w:lvlText w:val="%1."/>
      <w:lvlJc w:val="left"/>
    </w:lvl>
    <w:lvl w:ilvl="1" w:tplc="78A0FB4C">
      <w:start w:val="1"/>
      <w:numFmt w:val="upperLetter"/>
      <w:lvlText w:val="%2"/>
      <w:lvlJc w:val="left"/>
    </w:lvl>
    <w:lvl w:ilvl="2" w:tplc="52422264">
      <w:numFmt w:val="decimal"/>
      <w:lvlText w:val=""/>
      <w:lvlJc w:val="left"/>
    </w:lvl>
    <w:lvl w:ilvl="3" w:tplc="B986BDE6">
      <w:numFmt w:val="decimal"/>
      <w:lvlText w:val=""/>
      <w:lvlJc w:val="left"/>
    </w:lvl>
    <w:lvl w:ilvl="4" w:tplc="AE8806D6">
      <w:numFmt w:val="decimal"/>
      <w:lvlText w:val=""/>
      <w:lvlJc w:val="left"/>
    </w:lvl>
    <w:lvl w:ilvl="5" w:tplc="9896206A">
      <w:numFmt w:val="decimal"/>
      <w:lvlText w:val=""/>
      <w:lvlJc w:val="left"/>
    </w:lvl>
    <w:lvl w:ilvl="6" w:tplc="F0AECED8">
      <w:numFmt w:val="decimal"/>
      <w:lvlText w:val=""/>
      <w:lvlJc w:val="left"/>
    </w:lvl>
    <w:lvl w:ilvl="7" w:tplc="AB6CBA9C">
      <w:numFmt w:val="decimal"/>
      <w:lvlText w:val=""/>
      <w:lvlJc w:val="left"/>
    </w:lvl>
    <w:lvl w:ilvl="8" w:tplc="815C29AA">
      <w:numFmt w:val="decimal"/>
      <w:lvlText w:val=""/>
      <w:lvlJc w:val="left"/>
    </w:lvl>
  </w:abstractNum>
  <w:num w:numId="1" w16cid:durableId="1137453669">
    <w:abstractNumId w:val="2"/>
  </w:num>
  <w:num w:numId="2" w16cid:durableId="1955742881">
    <w:abstractNumId w:val="3"/>
  </w:num>
  <w:num w:numId="3" w16cid:durableId="1184828672">
    <w:abstractNumId w:val="7"/>
  </w:num>
  <w:num w:numId="4" w16cid:durableId="1709260347">
    <w:abstractNumId w:val="5"/>
  </w:num>
  <w:num w:numId="5" w16cid:durableId="1573999509">
    <w:abstractNumId w:val="6"/>
  </w:num>
  <w:num w:numId="6" w16cid:durableId="261911641">
    <w:abstractNumId w:val="12"/>
  </w:num>
  <w:num w:numId="7" w16cid:durableId="2044547908">
    <w:abstractNumId w:val="9"/>
  </w:num>
  <w:num w:numId="8" w16cid:durableId="714697615">
    <w:abstractNumId w:val="4"/>
  </w:num>
  <w:num w:numId="9" w16cid:durableId="1182433023">
    <w:abstractNumId w:val="0"/>
  </w:num>
  <w:num w:numId="10" w16cid:durableId="1630936653">
    <w:abstractNumId w:val="1"/>
  </w:num>
  <w:num w:numId="11" w16cid:durableId="933174336">
    <w:abstractNumId w:val="8"/>
  </w:num>
  <w:num w:numId="12" w16cid:durableId="1899631201">
    <w:abstractNumId w:val="10"/>
  </w:num>
  <w:num w:numId="13" w16cid:durableId="11677464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22F3"/>
    <w:rsid w:val="000458DA"/>
    <w:rsid w:val="002038E2"/>
    <w:rsid w:val="005261E2"/>
    <w:rsid w:val="006144B9"/>
    <w:rsid w:val="00654DD9"/>
    <w:rsid w:val="00812A98"/>
    <w:rsid w:val="0091515F"/>
    <w:rsid w:val="009470E3"/>
    <w:rsid w:val="009B7C13"/>
    <w:rsid w:val="00B057FC"/>
    <w:rsid w:val="00C022F3"/>
    <w:rsid w:val="00CD625D"/>
    <w:rsid w:val="00D6481E"/>
    <w:rsid w:val="00D92DF3"/>
    <w:rsid w:val="00E00AF6"/>
    <w:rsid w:val="00E30BD1"/>
    <w:rsid w:val="00E6316A"/>
    <w:rsid w:val="00E75B4B"/>
    <w:rsid w:val="00FF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0F431"/>
  <w15:docId w15:val="{9D8452A8-684E-47E4-9E4E-DD679F493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4D5BDC"/>
    <w:rPr>
      <w:color w:val="0000FF"/>
      <w:u w:val="single"/>
    </w:rPr>
  </w:style>
  <w:style w:type="paragraph" w:styleId="Betarp">
    <w:name w:val="No Spacing"/>
    <w:uiPriority w:val="1"/>
    <w:qFormat/>
    <w:rsid w:val="00E00AF6"/>
    <w:rPr>
      <w:rFonts w:eastAsiaTheme="minorHAnsi" w:cstheme="minorBidi"/>
      <w:sz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EEB79-510D-408C-9AAA-5F84849E3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1551</Words>
  <Characters>8847</Characters>
  <Application>Microsoft Office Word</Application>
  <DocSecurity>0</DocSecurity>
  <Lines>73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Zina Staniulienė</cp:lastModifiedBy>
  <cp:revision>15</cp:revision>
  <dcterms:created xsi:type="dcterms:W3CDTF">2024-05-15T07:47:00Z</dcterms:created>
  <dcterms:modified xsi:type="dcterms:W3CDTF">2024-08-28T04:59:00Z</dcterms:modified>
</cp:coreProperties>
</file>