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10B15" w14:textId="77777777" w:rsidR="00946E2D" w:rsidRPr="005B6548" w:rsidRDefault="00347069" w:rsidP="00333607">
      <w:pPr>
        <w:jc w:val="center"/>
        <w:rPr>
          <w:b/>
          <w:bCs/>
        </w:rPr>
      </w:pPr>
      <w:r w:rsidRPr="005B6548">
        <w:rPr>
          <w:b/>
          <w:bCs/>
        </w:rPr>
        <w:t>POTVARKIS</w:t>
      </w:r>
    </w:p>
    <w:p w14:paraId="26C31728" w14:textId="77777777" w:rsidR="005B6548" w:rsidRPr="005B6548" w:rsidRDefault="00F4134E" w:rsidP="005B6548">
      <w:pPr>
        <w:jc w:val="center"/>
        <w:rPr>
          <w:b/>
          <w:caps/>
          <w:lang w:eastAsia="lt-LT"/>
        </w:rPr>
      </w:pPr>
      <w:r w:rsidRPr="005B6548">
        <w:rPr>
          <w:rFonts w:eastAsiaTheme="minorEastAsia"/>
          <w:b/>
          <w:bCs/>
          <w:lang w:eastAsia="lt-LT"/>
        </w:rPr>
        <w:t xml:space="preserve">DĖL </w:t>
      </w:r>
      <w:r w:rsidR="005B6548" w:rsidRPr="005B6548">
        <w:rPr>
          <w:b/>
        </w:rPr>
        <w:t>PRIĖMIMO Į KAUNO RAJONO SAVIVALDYBĖS BENDROJO UGDYMO MOKYKLAS MOKYTIS PAGAL PRIEŠMOKYKLINIO UGDYMO, BENDROJO UGDYMO PROGRAMAS, IKIMOKYKLINIO UGDYMO MOKYKLĄ MOKYTIS PAGAL PRIEŠMOKYKLINIO UGDYMO PROGRAMĄ TVARKOS APRAŠO PATVIRTINIMO</w:t>
      </w:r>
    </w:p>
    <w:p w14:paraId="00CF5FF2" w14:textId="77777777" w:rsidR="00333607" w:rsidRPr="005B6548" w:rsidRDefault="00333607" w:rsidP="00F4134E"/>
    <w:p w14:paraId="2EA067CF" w14:textId="3BE35BAD" w:rsidR="00946E2D" w:rsidRPr="005B6548" w:rsidRDefault="00DC0C40" w:rsidP="00946E2D">
      <w:pPr>
        <w:jc w:val="center"/>
      </w:pPr>
      <w:r w:rsidRPr="005B6548">
        <w:t>20</w:t>
      </w:r>
      <w:r w:rsidR="000768A8" w:rsidRPr="005B6548">
        <w:t>2</w:t>
      </w:r>
      <w:r w:rsidR="00357CA8">
        <w:t>5</w:t>
      </w:r>
      <w:r w:rsidR="00946E2D" w:rsidRPr="005B6548">
        <w:t xml:space="preserve"> m. </w:t>
      </w:r>
      <w:r w:rsidR="00357CA8">
        <w:t>sausio</w:t>
      </w:r>
      <w:r w:rsidR="00182BBA">
        <w:t xml:space="preserve"> 6 </w:t>
      </w:r>
      <w:r w:rsidR="00946E2D" w:rsidRPr="005B6548">
        <w:t>d. Nr.</w:t>
      </w:r>
      <w:r w:rsidR="00347069" w:rsidRPr="005B6548">
        <w:t xml:space="preserve"> </w:t>
      </w:r>
      <w:r w:rsidR="00415E33" w:rsidRPr="005B6548">
        <w:t>MP-</w:t>
      </w:r>
      <w:r w:rsidR="00182BBA">
        <w:t>18</w:t>
      </w:r>
    </w:p>
    <w:p w14:paraId="5ABB4013" w14:textId="77777777" w:rsidR="00946E2D" w:rsidRPr="005B6548" w:rsidRDefault="00946E2D" w:rsidP="00946E2D">
      <w:pPr>
        <w:jc w:val="center"/>
      </w:pPr>
      <w:r w:rsidRPr="005B6548">
        <w:t>Kaunas</w:t>
      </w:r>
    </w:p>
    <w:p w14:paraId="5333A1CB" w14:textId="77777777" w:rsidR="00415E33" w:rsidRPr="005B6548" w:rsidRDefault="00415E33" w:rsidP="00CD0B02">
      <w:pPr>
        <w:tabs>
          <w:tab w:val="left" w:pos="720"/>
          <w:tab w:val="left" w:pos="1134"/>
        </w:tabs>
        <w:jc w:val="both"/>
      </w:pPr>
    </w:p>
    <w:p w14:paraId="35194172" w14:textId="2D5F10C1" w:rsidR="007E355D" w:rsidRPr="00357CA8" w:rsidRDefault="0018318D" w:rsidP="00357CA8">
      <w:pPr>
        <w:widowControl w:val="0"/>
        <w:spacing w:line="360" w:lineRule="auto"/>
        <w:ind w:firstLine="851"/>
        <w:jc w:val="both"/>
      </w:pPr>
      <w:r w:rsidRPr="00357CA8">
        <w:rPr>
          <w:rFonts w:eastAsiaTheme="minorEastAsia"/>
          <w:lang w:eastAsia="lt-LT"/>
        </w:rPr>
        <w:t>Vadovaudamasi</w:t>
      </w:r>
      <w:r w:rsidR="00CD0B02" w:rsidRPr="00357CA8">
        <w:rPr>
          <w:rFonts w:eastAsiaTheme="minorEastAsia"/>
          <w:lang w:eastAsia="lt-LT"/>
        </w:rPr>
        <w:t>s</w:t>
      </w:r>
      <w:r w:rsidRPr="00357CA8">
        <w:rPr>
          <w:rFonts w:eastAsiaTheme="minorEastAsia"/>
          <w:lang w:eastAsia="lt-LT"/>
        </w:rPr>
        <w:t xml:space="preserve"> Lietuvos Respublikos vietos savivaldos įstatymo </w:t>
      </w:r>
      <w:r w:rsidR="007E355D" w:rsidRPr="00357CA8">
        <w:rPr>
          <w:rFonts w:eastAsiaTheme="minorEastAsia"/>
          <w:lang w:eastAsia="lt-LT"/>
        </w:rPr>
        <w:t>25</w:t>
      </w:r>
      <w:r w:rsidRPr="00357CA8">
        <w:rPr>
          <w:rFonts w:eastAsiaTheme="minorEastAsia"/>
          <w:lang w:eastAsia="lt-LT"/>
        </w:rPr>
        <w:t xml:space="preserve"> straipsnio </w:t>
      </w:r>
      <w:r w:rsidR="00BE4678" w:rsidRPr="00357CA8">
        <w:rPr>
          <w:rFonts w:eastAsiaTheme="minorEastAsia"/>
          <w:lang w:eastAsia="lt-LT"/>
        </w:rPr>
        <w:t>1 ir 5</w:t>
      </w:r>
      <w:r w:rsidR="007E355D" w:rsidRPr="00357CA8">
        <w:rPr>
          <w:rFonts w:eastAsiaTheme="minorEastAsia"/>
          <w:lang w:eastAsia="lt-LT"/>
        </w:rPr>
        <w:t xml:space="preserve"> dalimi</w:t>
      </w:r>
      <w:r w:rsidR="00BE4678" w:rsidRPr="00357CA8">
        <w:rPr>
          <w:rFonts w:eastAsiaTheme="minorEastAsia"/>
          <w:lang w:eastAsia="lt-LT"/>
        </w:rPr>
        <w:t>s</w:t>
      </w:r>
      <w:r w:rsidR="007E355D" w:rsidRPr="00357CA8">
        <w:rPr>
          <w:rFonts w:eastAsiaTheme="minorEastAsia"/>
          <w:lang w:eastAsia="lt-LT"/>
        </w:rPr>
        <w:t>,</w:t>
      </w:r>
      <w:r w:rsidRPr="00357CA8">
        <w:rPr>
          <w:rFonts w:eastAsiaTheme="minorEastAsia"/>
          <w:lang w:eastAsia="lt-LT"/>
        </w:rPr>
        <w:t xml:space="preserve"> Lietuvos Respublikos švietimo įsta</w:t>
      </w:r>
      <w:r w:rsidR="005B6548" w:rsidRPr="00357CA8">
        <w:rPr>
          <w:rFonts w:eastAsiaTheme="minorEastAsia"/>
          <w:lang w:eastAsia="lt-LT"/>
        </w:rPr>
        <w:t>tymo</w:t>
      </w:r>
      <w:r w:rsidR="00444F57" w:rsidRPr="00357CA8">
        <w:rPr>
          <w:rFonts w:eastAsiaTheme="minorEastAsia"/>
          <w:lang w:eastAsia="lt-LT"/>
        </w:rPr>
        <w:t xml:space="preserve"> 29 straipsnio </w:t>
      </w:r>
      <w:r w:rsidR="005B6548" w:rsidRPr="00357CA8">
        <w:rPr>
          <w:rFonts w:eastAsiaTheme="minorEastAsia"/>
          <w:lang w:eastAsia="lt-LT"/>
        </w:rPr>
        <w:t>2</w:t>
      </w:r>
      <w:r w:rsidR="00444F57" w:rsidRPr="00357CA8">
        <w:rPr>
          <w:rFonts w:eastAsiaTheme="minorEastAsia"/>
          <w:lang w:eastAsia="lt-LT"/>
        </w:rPr>
        <w:t xml:space="preserve"> dalimi, </w:t>
      </w:r>
      <w:r w:rsidR="005B6548" w:rsidRPr="00357CA8">
        <w:t>Priėmimo į valstybinę ir savivaldybės bendrojo ugdymo mokyklą, mokytis pagal priešmokyklinio ugdymo, bendrojo ugdymo programas, ikimokyklinio ugdymo mokyklą mokytis pagal priešmokyklinio ugdymo programą kriterijų sąrašo, patvirtinto Lietuvos Respublikos švietimo, mokslo ir sporto ministro 2024-01-24 įsakymu Nr. V-78 „Dėl priėmimo į valstybinę ir savivaldybės bendrojo ugdymo mokyklą, mokytis pagal priešmokyklinio ugdymo, bendrojo ugdymo programas, ikimokyklinio ugdymo mokyklą mokytis pagal priešmokyklinio ugdymo programą kriterijų sąrašo patvirtinimo“, 2 punktu</w:t>
      </w:r>
      <w:r w:rsidR="00444F57" w:rsidRPr="00357CA8">
        <w:rPr>
          <w:rFonts w:eastAsiaTheme="minorEastAsia"/>
          <w:lang w:eastAsia="lt-LT"/>
        </w:rPr>
        <w:t>:</w:t>
      </w:r>
    </w:p>
    <w:p w14:paraId="7E6414BF" w14:textId="709D16CB" w:rsidR="0018318D" w:rsidRPr="00357CA8" w:rsidRDefault="007E355D" w:rsidP="00357CA8">
      <w:pPr>
        <w:numPr>
          <w:ilvl w:val="0"/>
          <w:numId w:val="5"/>
        </w:numPr>
        <w:tabs>
          <w:tab w:val="left" w:pos="1134"/>
        </w:tabs>
        <w:spacing w:line="360" w:lineRule="auto"/>
        <w:ind w:left="0" w:firstLine="851"/>
        <w:contextualSpacing/>
        <w:jc w:val="both"/>
        <w:rPr>
          <w:rFonts w:eastAsia="Calibri"/>
        </w:rPr>
      </w:pPr>
      <w:r w:rsidRPr="00357CA8">
        <w:rPr>
          <w:spacing w:val="60"/>
        </w:rPr>
        <w:t>Tvirtinu</w:t>
      </w:r>
      <w:r w:rsidRPr="00357CA8">
        <w:rPr>
          <w:rFonts w:eastAsia="Calibri"/>
        </w:rPr>
        <w:t xml:space="preserve"> </w:t>
      </w:r>
      <w:r w:rsidR="005B6548" w:rsidRPr="00357CA8">
        <w:t>Priėmimo į Kauno rajono savivaldybės bendrojo ugdymo mokyklas mokytis pagal priešmokyklinio ugdymo, bendrojo ugdymo programas, ikimokyklinio ugdymo mokyklą mokytis pagal priešmokyklinio ugdymo programą tvarkos aprašą</w:t>
      </w:r>
      <w:r w:rsidR="005B6548" w:rsidRPr="00357CA8">
        <w:rPr>
          <w:rFonts w:eastAsia="Calibri"/>
        </w:rPr>
        <w:t xml:space="preserve"> </w:t>
      </w:r>
      <w:r w:rsidR="0018318D" w:rsidRPr="00357CA8">
        <w:rPr>
          <w:rFonts w:eastAsia="Calibri"/>
        </w:rPr>
        <w:t>(pridedama).</w:t>
      </w:r>
    </w:p>
    <w:p w14:paraId="1453268A" w14:textId="61C84C8D" w:rsidR="0018318D" w:rsidRPr="00357CA8" w:rsidRDefault="00CD0B02" w:rsidP="00357CA8">
      <w:pPr>
        <w:widowControl w:val="0"/>
        <w:numPr>
          <w:ilvl w:val="0"/>
          <w:numId w:val="5"/>
        </w:numPr>
        <w:tabs>
          <w:tab w:val="left" w:pos="1134"/>
        </w:tabs>
        <w:spacing w:line="360" w:lineRule="auto"/>
        <w:ind w:left="0" w:firstLine="851"/>
        <w:contextualSpacing/>
        <w:jc w:val="both"/>
      </w:pPr>
      <w:r w:rsidRPr="00357CA8">
        <w:rPr>
          <w:spacing w:val="60"/>
        </w:rPr>
        <w:t>Nustatau</w:t>
      </w:r>
      <w:r w:rsidR="0018318D" w:rsidRPr="00357CA8">
        <w:rPr>
          <w:rFonts w:eastAsia="Calibri"/>
        </w:rPr>
        <w:t xml:space="preserve"> kad</w:t>
      </w:r>
      <w:r w:rsidR="005B6548" w:rsidRPr="00357CA8">
        <w:rPr>
          <w:rFonts w:eastAsia="Calibri"/>
        </w:rPr>
        <w:t xml:space="preserve"> š</w:t>
      </w:r>
      <w:r w:rsidR="00415E33" w:rsidRPr="00357CA8">
        <w:rPr>
          <w:rFonts w:eastAsia="Calibri"/>
        </w:rPr>
        <w:t>is p</w:t>
      </w:r>
      <w:r w:rsidRPr="00357CA8">
        <w:rPr>
          <w:rFonts w:eastAsia="Calibri"/>
        </w:rPr>
        <w:t>otvarkis</w:t>
      </w:r>
      <w:r w:rsidR="0018318D" w:rsidRPr="00357CA8">
        <w:rPr>
          <w:rFonts w:eastAsia="Calibri"/>
        </w:rPr>
        <w:t xml:space="preserve"> įsigalioja 2025 m. sausio </w:t>
      </w:r>
      <w:r w:rsidR="00357CA8">
        <w:rPr>
          <w:rFonts w:eastAsia="Calibri"/>
        </w:rPr>
        <w:t>6</w:t>
      </w:r>
      <w:r w:rsidR="0018318D" w:rsidRPr="00357CA8">
        <w:rPr>
          <w:rFonts w:eastAsia="Calibri"/>
        </w:rPr>
        <w:t xml:space="preserve"> d.</w:t>
      </w:r>
    </w:p>
    <w:p w14:paraId="6F1B7F42" w14:textId="77777777" w:rsidR="002E6C13" w:rsidRDefault="002E6C13" w:rsidP="008200B8">
      <w:pPr>
        <w:spacing w:line="360" w:lineRule="auto"/>
        <w:jc w:val="both"/>
      </w:pPr>
    </w:p>
    <w:p w14:paraId="1B13AB42" w14:textId="77777777" w:rsidR="00114722" w:rsidRPr="005B6548" w:rsidRDefault="00114722" w:rsidP="008200B8">
      <w:pPr>
        <w:spacing w:line="360" w:lineRule="auto"/>
        <w:jc w:val="both"/>
      </w:pPr>
    </w:p>
    <w:p w14:paraId="0CEE01A3" w14:textId="77777777" w:rsidR="009C607B" w:rsidRPr="005B6548" w:rsidRDefault="009C607B" w:rsidP="009C607B">
      <w:pPr>
        <w:jc w:val="both"/>
      </w:pPr>
      <w:r w:rsidRPr="005B6548">
        <w:t>Savivaldybės mer</w:t>
      </w:r>
      <w:r w:rsidR="000E0B5C" w:rsidRPr="005B6548">
        <w:t>as</w:t>
      </w:r>
      <w:r w:rsidR="005706A3" w:rsidRPr="005B6548">
        <w:tab/>
      </w:r>
      <w:r w:rsidR="005706A3" w:rsidRPr="005B6548">
        <w:tab/>
      </w:r>
      <w:r w:rsidR="005706A3" w:rsidRPr="005B6548">
        <w:tab/>
        <w:t xml:space="preserve">                   </w:t>
      </w:r>
      <w:r w:rsidR="000E0B5C" w:rsidRPr="005B6548">
        <w:tab/>
      </w:r>
      <w:r w:rsidR="000E0B5C" w:rsidRPr="005B6548">
        <w:tab/>
        <w:t>Valerijus Makūnas</w:t>
      </w:r>
    </w:p>
    <w:p w14:paraId="24CC175D" w14:textId="77777777" w:rsidR="00CF3F3E" w:rsidRPr="005B6548" w:rsidRDefault="00CF3F3E" w:rsidP="009C607B">
      <w:pPr>
        <w:autoSpaceDE w:val="0"/>
        <w:autoSpaceDN w:val="0"/>
        <w:adjustRightInd w:val="0"/>
        <w:rPr>
          <w:lang w:eastAsia="lt-LT"/>
        </w:rPr>
      </w:pPr>
    </w:p>
    <w:p w14:paraId="07465050" w14:textId="77777777" w:rsidR="00CD0B02" w:rsidRPr="005B6548" w:rsidRDefault="00CD0B02" w:rsidP="009C607B">
      <w:pPr>
        <w:autoSpaceDE w:val="0"/>
        <w:autoSpaceDN w:val="0"/>
        <w:adjustRightInd w:val="0"/>
        <w:rPr>
          <w:lang w:eastAsia="lt-LT"/>
        </w:rPr>
      </w:pPr>
    </w:p>
    <w:p w14:paraId="6B420E07" w14:textId="77777777" w:rsidR="00CD0B02" w:rsidRPr="005B6548" w:rsidRDefault="00CD0B02" w:rsidP="009C607B">
      <w:pPr>
        <w:autoSpaceDE w:val="0"/>
        <w:autoSpaceDN w:val="0"/>
        <w:adjustRightInd w:val="0"/>
        <w:rPr>
          <w:lang w:eastAsia="lt-LT"/>
        </w:rPr>
      </w:pPr>
    </w:p>
    <w:p w14:paraId="55DC3718" w14:textId="77777777" w:rsidR="00CD0B02" w:rsidRPr="005B6548" w:rsidRDefault="00CD0B02" w:rsidP="009C607B">
      <w:pPr>
        <w:autoSpaceDE w:val="0"/>
        <w:autoSpaceDN w:val="0"/>
        <w:adjustRightInd w:val="0"/>
        <w:rPr>
          <w:lang w:eastAsia="lt-LT"/>
        </w:rPr>
      </w:pPr>
    </w:p>
    <w:p w14:paraId="660A9D1E" w14:textId="77777777" w:rsidR="00873660" w:rsidRDefault="00873660" w:rsidP="009C607B">
      <w:pPr>
        <w:autoSpaceDE w:val="0"/>
        <w:autoSpaceDN w:val="0"/>
        <w:adjustRightInd w:val="0"/>
        <w:rPr>
          <w:lang w:eastAsia="lt-LT"/>
        </w:rPr>
      </w:pPr>
    </w:p>
    <w:p w14:paraId="208CBEBB" w14:textId="77777777" w:rsidR="00873660" w:rsidRDefault="00873660" w:rsidP="009C607B">
      <w:pPr>
        <w:autoSpaceDE w:val="0"/>
        <w:autoSpaceDN w:val="0"/>
        <w:adjustRightInd w:val="0"/>
        <w:rPr>
          <w:lang w:eastAsia="lt-LT"/>
        </w:rPr>
      </w:pPr>
    </w:p>
    <w:p w14:paraId="72BE8890" w14:textId="77777777" w:rsidR="00357CA8" w:rsidRDefault="00357CA8" w:rsidP="009C607B">
      <w:pPr>
        <w:autoSpaceDE w:val="0"/>
        <w:autoSpaceDN w:val="0"/>
        <w:adjustRightInd w:val="0"/>
        <w:rPr>
          <w:lang w:eastAsia="lt-LT"/>
        </w:rPr>
      </w:pPr>
    </w:p>
    <w:p w14:paraId="50C91B39" w14:textId="77777777" w:rsidR="00357CA8" w:rsidRDefault="00357CA8" w:rsidP="009C607B">
      <w:pPr>
        <w:autoSpaceDE w:val="0"/>
        <w:autoSpaceDN w:val="0"/>
        <w:adjustRightInd w:val="0"/>
        <w:rPr>
          <w:lang w:eastAsia="lt-LT"/>
        </w:rPr>
      </w:pPr>
    </w:p>
    <w:p w14:paraId="2A29F851" w14:textId="77777777" w:rsidR="00357CA8" w:rsidRDefault="00357CA8" w:rsidP="009C607B">
      <w:pPr>
        <w:autoSpaceDE w:val="0"/>
        <w:autoSpaceDN w:val="0"/>
        <w:adjustRightInd w:val="0"/>
        <w:rPr>
          <w:lang w:eastAsia="lt-LT"/>
        </w:rPr>
      </w:pPr>
    </w:p>
    <w:p w14:paraId="57159FAF" w14:textId="77777777" w:rsidR="005B6548" w:rsidRDefault="005B6548" w:rsidP="009C607B">
      <w:pPr>
        <w:autoSpaceDE w:val="0"/>
        <w:autoSpaceDN w:val="0"/>
        <w:adjustRightInd w:val="0"/>
        <w:rPr>
          <w:lang w:eastAsia="lt-LT"/>
        </w:rPr>
      </w:pPr>
    </w:p>
    <w:p w14:paraId="3D0782FA" w14:textId="77777777" w:rsidR="005B6548" w:rsidRPr="005B6548" w:rsidRDefault="005B6548" w:rsidP="009C607B">
      <w:pPr>
        <w:autoSpaceDE w:val="0"/>
        <w:autoSpaceDN w:val="0"/>
        <w:adjustRightInd w:val="0"/>
        <w:rPr>
          <w:lang w:eastAsia="lt-LT"/>
        </w:rPr>
      </w:pPr>
    </w:p>
    <w:p w14:paraId="253FDEB5" w14:textId="77777777" w:rsidR="009C607B" w:rsidRPr="005B6548" w:rsidRDefault="009C607B" w:rsidP="009C607B">
      <w:pPr>
        <w:autoSpaceDE w:val="0"/>
        <w:autoSpaceDN w:val="0"/>
        <w:adjustRightInd w:val="0"/>
        <w:rPr>
          <w:lang w:eastAsia="lt-LT"/>
        </w:rPr>
      </w:pPr>
      <w:r w:rsidRPr="005B6548">
        <w:rPr>
          <w:lang w:eastAsia="lt-LT"/>
        </w:rPr>
        <w:t>Parengė</w:t>
      </w:r>
    </w:p>
    <w:p w14:paraId="4EA9DE89" w14:textId="77777777" w:rsidR="008200B8" w:rsidRPr="005B6548" w:rsidRDefault="008200B8" w:rsidP="009C607B">
      <w:pPr>
        <w:autoSpaceDE w:val="0"/>
        <w:autoSpaceDN w:val="0"/>
        <w:adjustRightInd w:val="0"/>
        <w:rPr>
          <w:lang w:eastAsia="lt-LT"/>
        </w:rPr>
      </w:pPr>
    </w:p>
    <w:p w14:paraId="6DB91243" w14:textId="16D5C423" w:rsidR="009C607B" w:rsidRPr="005B6548" w:rsidRDefault="005B6548" w:rsidP="009C607B">
      <w:pPr>
        <w:autoSpaceDE w:val="0"/>
        <w:autoSpaceDN w:val="0"/>
        <w:adjustRightInd w:val="0"/>
        <w:rPr>
          <w:lang w:eastAsia="lt-LT"/>
        </w:rPr>
      </w:pPr>
      <w:r w:rsidRPr="005B6548">
        <w:rPr>
          <w:lang w:eastAsia="lt-LT"/>
        </w:rPr>
        <w:t>Sandra Žydaitienė</w:t>
      </w:r>
    </w:p>
    <w:p w14:paraId="654F36C7" w14:textId="5019DA57" w:rsidR="009140BA" w:rsidRPr="005B6548" w:rsidRDefault="009C607B" w:rsidP="00743F67">
      <w:pPr>
        <w:autoSpaceDE w:val="0"/>
        <w:autoSpaceDN w:val="0"/>
        <w:adjustRightInd w:val="0"/>
        <w:rPr>
          <w:lang w:eastAsia="lt-LT"/>
        </w:rPr>
      </w:pPr>
      <w:r w:rsidRPr="005B6548">
        <w:rPr>
          <w:lang w:eastAsia="lt-LT"/>
        </w:rPr>
        <w:t>20</w:t>
      </w:r>
      <w:r w:rsidR="000E0B5C" w:rsidRPr="005B6548">
        <w:rPr>
          <w:lang w:eastAsia="lt-LT"/>
        </w:rPr>
        <w:t>2</w:t>
      </w:r>
      <w:r w:rsidR="00415E33" w:rsidRPr="005B6548">
        <w:rPr>
          <w:lang w:eastAsia="lt-LT"/>
        </w:rPr>
        <w:t>4</w:t>
      </w:r>
      <w:r w:rsidRPr="005B6548">
        <w:rPr>
          <w:lang w:eastAsia="lt-LT"/>
        </w:rPr>
        <w:t>-</w:t>
      </w:r>
      <w:r w:rsidR="00415E33" w:rsidRPr="005B6548">
        <w:rPr>
          <w:lang w:eastAsia="lt-LT"/>
        </w:rPr>
        <w:t>12</w:t>
      </w:r>
      <w:r w:rsidRPr="005B6548">
        <w:rPr>
          <w:lang w:eastAsia="lt-LT"/>
        </w:rPr>
        <w:t>-</w:t>
      </w:r>
      <w:r w:rsidR="0016021D" w:rsidRPr="005B6548">
        <w:rPr>
          <w:lang w:eastAsia="lt-LT"/>
        </w:rPr>
        <w:t>16</w:t>
      </w:r>
    </w:p>
    <w:p w14:paraId="740A53ED" w14:textId="1C4D8760" w:rsidR="00237CD5" w:rsidRPr="005B6548" w:rsidRDefault="00237CD5" w:rsidP="001D5BDE">
      <w:pPr>
        <w:autoSpaceDE w:val="0"/>
        <w:autoSpaceDN w:val="0"/>
        <w:adjustRightInd w:val="0"/>
        <w:ind w:firstLine="5245"/>
        <w:rPr>
          <w:lang w:eastAsia="lt-LT"/>
        </w:rPr>
      </w:pPr>
      <w:r w:rsidRPr="005B6548">
        <w:rPr>
          <w:lang w:eastAsia="lt-LT"/>
        </w:rPr>
        <w:lastRenderedPageBreak/>
        <w:t>PATVIRTINTA</w:t>
      </w:r>
    </w:p>
    <w:p w14:paraId="32083E88" w14:textId="77777777" w:rsidR="00743F67" w:rsidRPr="005B6548" w:rsidRDefault="00237CD5" w:rsidP="001D5BDE">
      <w:pPr>
        <w:autoSpaceDE w:val="0"/>
        <w:autoSpaceDN w:val="0"/>
        <w:adjustRightInd w:val="0"/>
        <w:ind w:firstLine="5245"/>
        <w:rPr>
          <w:lang w:eastAsia="lt-LT"/>
        </w:rPr>
      </w:pPr>
      <w:r w:rsidRPr="005B6548">
        <w:rPr>
          <w:lang w:eastAsia="lt-LT"/>
        </w:rPr>
        <w:t>Kauno rajono savivaldybės</w:t>
      </w:r>
      <w:r w:rsidR="00743F67" w:rsidRPr="005B6548">
        <w:rPr>
          <w:lang w:eastAsia="lt-LT"/>
        </w:rPr>
        <w:t xml:space="preserve"> </w:t>
      </w:r>
      <w:r w:rsidRPr="005B6548">
        <w:rPr>
          <w:lang w:eastAsia="lt-LT"/>
        </w:rPr>
        <w:t>mero</w:t>
      </w:r>
    </w:p>
    <w:p w14:paraId="572569C2" w14:textId="70612546" w:rsidR="00237CD5" w:rsidRPr="005B6548" w:rsidRDefault="00237CD5" w:rsidP="001D5BDE">
      <w:pPr>
        <w:autoSpaceDE w:val="0"/>
        <w:autoSpaceDN w:val="0"/>
        <w:adjustRightInd w:val="0"/>
        <w:ind w:firstLine="5245"/>
        <w:rPr>
          <w:lang w:eastAsia="lt-LT"/>
        </w:rPr>
      </w:pPr>
      <w:r w:rsidRPr="005B6548">
        <w:rPr>
          <w:lang w:eastAsia="lt-LT"/>
        </w:rPr>
        <w:t>202</w:t>
      </w:r>
      <w:r w:rsidR="00357CA8">
        <w:rPr>
          <w:lang w:eastAsia="lt-LT"/>
        </w:rPr>
        <w:t>5</w:t>
      </w:r>
      <w:r w:rsidRPr="005B6548">
        <w:rPr>
          <w:lang w:eastAsia="lt-LT"/>
        </w:rPr>
        <w:t xml:space="preserve"> m. </w:t>
      </w:r>
      <w:r w:rsidR="00357CA8">
        <w:rPr>
          <w:lang w:eastAsia="lt-LT"/>
        </w:rPr>
        <w:t>sausio</w:t>
      </w:r>
      <w:r w:rsidR="001D5BDE" w:rsidRPr="005B6548">
        <w:rPr>
          <w:lang w:eastAsia="lt-LT"/>
        </w:rPr>
        <w:t xml:space="preserve"> </w:t>
      </w:r>
      <w:r w:rsidR="00FC653E">
        <w:rPr>
          <w:lang w:eastAsia="lt-LT"/>
        </w:rPr>
        <w:t>6</w:t>
      </w:r>
      <w:r w:rsidR="00182BBA">
        <w:rPr>
          <w:lang w:eastAsia="lt-LT"/>
        </w:rPr>
        <w:t xml:space="preserve"> </w:t>
      </w:r>
      <w:r w:rsidRPr="005B6548">
        <w:rPr>
          <w:lang w:eastAsia="lt-LT"/>
        </w:rPr>
        <w:t>d. potvarkiu Nr.</w:t>
      </w:r>
      <w:r w:rsidR="001D5BDE" w:rsidRPr="005B6548">
        <w:rPr>
          <w:lang w:eastAsia="lt-LT"/>
        </w:rPr>
        <w:t xml:space="preserve"> MP-</w:t>
      </w:r>
      <w:r w:rsidR="00182BBA">
        <w:rPr>
          <w:lang w:eastAsia="lt-LT"/>
        </w:rPr>
        <w:t>18</w:t>
      </w:r>
    </w:p>
    <w:p w14:paraId="528B5F44" w14:textId="77777777" w:rsidR="00237CD5" w:rsidRPr="005B6548" w:rsidRDefault="00237CD5" w:rsidP="001D5BDE">
      <w:pPr>
        <w:autoSpaceDE w:val="0"/>
        <w:autoSpaceDN w:val="0"/>
        <w:adjustRightInd w:val="0"/>
        <w:spacing w:line="360" w:lineRule="auto"/>
        <w:ind w:firstLine="5245"/>
        <w:rPr>
          <w:lang w:eastAsia="lt-LT"/>
        </w:rPr>
      </w:pPr>
    </w:p>
    <w:p w14:paraId="1629DC3D" w14:textId="77777777" w:rsidR="005B6548" w:rsidRPr="005B6548" w:rsidRDefault="005B6548" w:rsidP="005B6548">
      <w:pPr>
        <w:jc w:val="center"/>
        <w:rPr>
          <w:b/>
        </w:rPr>
      </w:pPr>
      <w:r w:rsidRPr="005B6548">
        <w:rPr>
          <w:b/>
        </w:rPr>
        <w:t>PRIĖMIMO Į KAUNO RAJONO SAVIVALDYBĖS BENDROJO UGDYMO MOKYKLAS MOKYTIS PAGAL PRIEŠMOKYKLINIO UGDYMO, BENDROJO UGDYMO PROGRAMAS IR IKIMOKYKLINIO UGDYMO MOKYKLĄ MOKYTIS PAGAL PRIEŠMOKYKLINIO UGDYMO PROGRAMĄ TVARKOS APRAŠAS</w:t>
      </w:r>
    </w:p>
    <w:p w14:paraId="5EF2C210" w14:textId="77777777" w:rsidR="005B6548" w:rsidRPr="005B6548" w:rsidRDefault="005B6548" w:rsidP="005B6548">
      <w:pPr>
        <w:spacing w:line="360" w:lineRule="auto"/>
        <w:jc w:val="center"/>
        <w:rPr>
          <w:b/>
        </w:rPr>
      </w:pPr>
    </w:p>
    <w:p w14:paraId="220BB89B" w14:textId="77777777" w:rsidR="005B6548" w:rsidRPr="005B6548" w:rsidRDefault="005B6548" w:rsidP="005B6548">
      <w:pPr>
        <w:keepNext/>
        <w:jc w:val="center"/>
        <w:rPr>
          <w:b/>
          <w:bCs/>
          <w:kern w:val="32"/>
        </w:rPr>
      </w:pPr>
      <w:r w:rsidRPr="005B6548">
        <w:rPr>
          <w:b/>
          <w:bCs/>
          <w:kern w:val="32"/>
        </w:rPr>
        <w:t>I SKYRIUS</w:t>
      </w:r>
    </w:p>
    <w:p w14:paraId="36B5CF27" w14:textId="77777777" w:rsidR="005B6548" w:rsidRPr="005B6548" w:rsidRDefault="005B6548" w:rsidP="005B6548">
      <w:pPr>
        <w:keepNext/>
        <w:jc w:val="center"/>
        <w:rPr>
          <w:b/>
          <w:bCs/>
          <w:kern w:val="32"/>
        </w:rPr>
      </w:pPr>
      <w:r w:rsidRPr="005B6548">
        <w:rPr>
          <w:b/>
          <w:bCs/>
          <w:kern w:val="32"/>
        </w:rPr>
        <w:t>BENDROSIOS NUOSTATOS</w:t>
      </w:r>
    </w:p>
    <w:p w14:paraId="77D8D186" w14:textId="77777777" w:rsidR="005B6548" w:rsidRPr="005B6548" w:rsidRDefault="005B6548" w:rsidP="005B6548">
      <w:pPr>
        <w:keepNext/>
        <w:spacing w:line="360" w:lineRule="auto"/>
        <w:jc w:val="center"/>
        <w:rPr>
          <w:b/>
          <w:bCs/>
          <w:kern w:val="32"/>
        </w:rPr>
      </w:pPr>
    </w:p>
    <w:p w14:paraId="53EAF106" w14:textId="77777777" w:rsidR="005B6548" w:rsidRPr="005B6548" w:rsidRDefault="005B6548" w:rsidP="00390E1D">
      <w:pPr>
        <w:pStyle w:val="Sraopastraipa"/>
        <w:numPr>
          <w:ilvl w:val="0"/>
          <w:numId w:val="8"/>
        </w:numPr>
        <w:tabs>
          <w:tab w:val="left" w:pos="851"/>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Priėmimo į Kauno rajono savivaldybės (toliau – Savivaldybė) bendrojo ugdymo mokyklas mokytis pagal priešmokyklinio ugdymo, bendrojo ugdymo programas ir ikimokyklinio ugdymo mokyklą (toliau – mokykla) mokytis pagal priešmokyklinio ugdymo programą tvarkos aprašas (toliau – Aprašas) reglamentuoja mokinių priėmimą mokytis pagal priešmokyklinio, pradinio, pagrindinio, vidurinio ugdymo programas, priėmimo į laisvas vietas prioritetus, priėmimo per mokslo metus tvarką, nustato prašymų pateikimo terminus, bendruosius mokyklų klasių ir priešmokyklinio ugdymo grupių komplektavimo kriterijus, mokinių paskirstymo į klases principus, priėmimo į mokyklas įforminimą, informavimo apie mokyklų, klasių ir priešmokyklinių ugdymo grupių komplektavimą tvarką. </w:t>
      </w:r>
    </w:p>
    <w:p w14:paraId="772D4A05" w14:textId="77777777" w:rsidR="005B6548" w:rsidRPr="005B6548" w:rsidRDefault="005B6548" w:rsidP="00390E1D">
      <w:pPr>
        <w:pStyle w:val="Sraopastraipa"/>
        <w:numPr>
          <w:ilvl w:val="0"/>
          <w:numId w:val="8"/>
        </w:numPr>
        <w:tabs>
          <w:tab w:val="left" w:pos="851"/>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Apraše vartojamos sąvokos apibrėžtos Lietuvos Respublikos švietimo įstatyme ir </w:t>
      </w:r>
      <w:r w:rsidRPr="005B6548">
        <w:rPr>
          <w:rFonts w:ascii="Times New Roman" w:hAnsi="Times New Roman" w:cs="Times New Roman"/>
          <w:sz w:val="24"/>
          <w:szCs w:val="24"/>
          <w:lang w:eastAsia="lt-LT"/>
        </w:rPr>
        <w:t>Mokyklų, vykdančių formaliojo švietimo programas, tinklo kūrimo taisyklėse, patvirtintose Lietuvos Respublikos Vyriausybės 2011 m. birželio 29 d. nutarimu Nr. 768 „Dėl Mokyklų, vykdančių formaliojo švietimo programas, tinklo kūrimo taisyklių patvirtinimo“</w:t>
      </w:r>
      <w:r w:rsidRPr="005B6548">
        <w:rPr>
          <w:rFonts w:ascii="Times New Roman" w:hAnsi="Times New Roman" w:cs="Times New Roman"/>
          <w:sz w:val="24"/>
          <w:szCs w:val="24"/>
        </w:rPr>
        <w:t>, ir kituose švietimą reglamentuojančiuose teisės aktuose.</w:t>
      </w:r>
    </w:p>
    <w:p w14:paraId="1F7D8FAA" w14:textId="77777777" w:rsidR="005B6548" w:rsidRPr="005B6548" w:rsidRDefault="005B6548" w:rsidP="00390E1D">
      <w:pPr>
        <w:pStyle w:val="Sraopastraipa"/>
        <w:numPr>
          <w:ilvl w:val="0"/>
          <w:numId w:val="8"/>
        </w:numPr>
        <w:tabs>
          <w:tab w:val="left" w:pos="851"/>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w:t>
      </w:r>
    </w:p>
    <w:p w14:paraId="2EFD2B53" w14:textId="77777777" w:rsidR="005B6548" w:rsidRPr="005B6548" w:rsidRDefault="005B6548" w:rsidP="005B6548">
      <w:pPr>
        <w:spacing w:line="360" w:lineRule="auto"/>
        <w:ind w:firstLine="851"/>
        <w:jc w:val="both"/>
      </w:pPr>
    </w:p>
    <w:p w14:paraId="4173DC54" w14:textId="77777777" w:rsidR="005B6548" w:rsidRPr="005B6548" w:rsidRDefault="005B6548" w:rsidP="005B6548">
      <w:pPr>
        <w:jc w:val="center"/>
        <w:rPr>
          <w:b/>
        </w:rPr>
      </w:pPr>
      <w:r w:rsidRPr="005B6548">
        <w:rPr>
          <w:b/>
        </w:rPr>
        <w:t>II SKYRIUS</w:t>
      </w:r>
    </w:p>
    <w:p w14:paraId="14D85FCE" w14:textId="77777777" w:rsidR="005B6548" w:rsidRPr="005B6548" w:rsidRDefault="005B6548" w:rsidP="005B6548">
      <w:pPr>
        <w:jc w:val="center"/>
        <w:rPr>
          <w:b/>
        </w:rPr>
      </w:pPr>
      <w:r w:rsidRPr="005B6548">
        <w:rPr>
          <w:b/>
        </w:rPr>
        <w:t>PRIĖMIMO Į BENDROJO UGDYMO MOKYKLAS IR IKIMOKYKLINIO UGDYMO MOKYKLAS MOKYTIS PAGAL PRIEŠMOKYKLINIO, PRADINIO, PAGRINDINIO, VIDURINIO UGDYMO PROGRAMAS KRITERIJAI</w:t>
      </w:r>
    </w:p>
    <w:p w14:paraId="4BE01AC8" w14:textId="77777777" w:rsidR="005B6548" w:rsidRPr="005B6548" w:rsidRDefault="005B6548" w:rsidP="005B6548">
      <w:pPr>
        <w:spacing w:line="360" w:lineRule="auto"/>
        <w:ind w:firstLine="142"/>
        <w:jc w:val="both"/>
        <w:rPr>
          <w:b/>
        </w:rPr>
      </w:pPr>
    </w:p>
    <w:p w14:paraId="6F70464A" w14:textId="6A8CF50B" w:rsidR="005B6548" w:rsidRPr="005B6548" w:rsidRDefault="005B6548" w:rsidP="00390E1D">
      <w:pPr>
        <w:pStyle w:val="Sraopastraipa"/>
        <w:widowControl w:val="0"/>
        <w:numPr>
          <w:ilvl w:val="0"/>
          <w:numId w:val="8"/>
        </w:numPr>
        <w:tabs>
          <w:tab w:val="left" w:pos="851"/>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Mokiniai į Savivaldybės ikimokyklinio ugdymo mokyklas mokytis pagal priešmokyklinio ugdymo programą </w:t>
      </w:r>
      <w:r w:rsidR="00C65726">
        <w:rPr>
          <w:rFonts w:ascii="Times New Roman" w:hAnsi="Times New Roman" w:cs="Times New Roman"/>
          <w:sz w:val="24"/>
          <w:szCs w:val="24"/>
        </w:rPr>
        <w:t xml:space="preserve">arba </w:t>
      </w:r>
      <w:r w:rsidRPr="005B6548">
        <w:rPr>
          <w:rFonts w:ascii="Times New Roman" w:hAnsi="Times New Roman" w:cs="Times New Roman"/>
          <w:sz w:val="24"/>
          <w:szCs w:val="24"/>
        </w:rPr>
        <w:t xml:space="preserve">į bendrojo ugdymo mokyklas mokytis pagal </w:t>
      </w:r>
      <w:r w:rsidRPr="005B6548">
        <w:rPr>
          <w:rFonts w:ascii="Times New Roman" w:hAnsi="Times New Roman" w:cs="Times New Roman"/>
          <w:sz w:val="24"/>
          <w:szCs w:val="24"/>
        </w:rPr>
        <w:lastRenderedPageBreak/>
        <w:t>priešmokyklinio, pradinio ugdymo programą, pagrindinio ugdymo programos pirmąją ir antrąją dalis priimami mokiniai, gyvenantys</w:t>
      </w:r>
      <w:r w:rsidRPr="005B6548">
        <w:rPr>
          <w:rFonts w:ascii="Times New Roman" w:hAnsi="Times New Roman" w:cs="Times New Roman"/>
          <w:sz w:val="24"/>
          <w:szCs w:val="24"/>
          <w:lang w:eastAsia="lt-LT"/>
        </w:rPr>
        <w:t xml:space="preserve"> </w:t>
      </w:r>
      <w:r w:rsidRPr="005B6548">
        <w:rPr>
          <w:rFonts w:ascii="Times New Roman" w:hAnsi="Times New Roman" w:cs="Times New Roman"/>
          <w:sz w:val="24"/>
          <w:szCs w:val="24"/>
        </w:rPr>
        <w:t>tai mokyklai</w:t>
      </w:r>
      <w:r w:rsidRPr="005B6548">
        <w:rPr>
          <w:rFonts w:ascii="Times New Roman" w:hAnsi="Times New Roman" w:cs="Times New Roman"/>
          <w:sz w:val="24"/>
          <w:szCs w:val="24"/>
          <w:lang w:eastAsia="lt-LT"/>
        </w:rPr>
        <w:t xml:space="preserve"> </w:t>
      </w:r>
      <w:r w:rsidR="00DB26B7">
        <w:rPr>
          <w:rFonts w:ascii="Times New Roman" w:hAnsi="Times New Roman" w:cs="Times New Roman"/>
          <w:sz w:val="24"/>
          <w:szCs w:val="24"/>
          <w:lang w:eastAsia="lt-LT"/>
        </w:rPr>
        <w:t xml:space="preserve">mero potvarkiu </w:t>
      </w:r>
      <w:r w:rsidRPr="005B6548">
        <w:rPr>
          <w:rFonts w:ascii="Times New Roman" w:hAnsi="Times New Roman" w:cs="Times New Roman"/>
          <w:sz w:val="24"/>
          <w:szCs w:val="24"/>
        </w:rPr>
        <w:t xml:space="preserve">priskirtoje aptarnavimo </w:t>
      </w:r>
      <w:r w:rsidRPr="0071202E">
        <w:rPr>
          <w:rFonts w:ascii="Times New Roman" w:hAnsi="Times New Roman" w:cs="Times New Roman"/>
          <w:sz w:val="24"/>
          <w:szCs w:val="24"/>
        </w:rPr>
        <w:t>teritorijoje.</w:t>
      </w:r>
      <w:r w:rsidRPr="005B6548">
        <w:rPr>
          <w:rFonts w:ascii="Times New Roman" w:hAnsi="Times New Roman" w:cs="Times New Roman"/>
          <w:sz w:val="24"/>
          <w:szCs w:val="24"/>
        </w:rPr>
        <w:t xml:space="preserve"> Pasikeitus mokyklos tipui ar vietovės pavadinimui, mokyklos aptarnavimo teritorija nesikeičia. </w:t>
      </w:r>
    </w:p>
    <w:p w14:paraId="41458AB4" w14:textId="77777777" w:rsidR="005B6548" w:rsidRPr="005B6548" w:rsidRDefault="005B6548" w:rsidP="00390E1D">
      <w:pPr>
        <w:pStyle w:val="Sraopastraipa"/>
        <w:widowControl w:val="0"/>
        <w:numPr>
          <w:ilvl w:val="0"/>
          <w:numId w:val="8"/>
        </w:numPr>
        <w:tabs>
          <w:tab w:val="left" w:pos="851"/>
          <w:tab w:val="left" w:pos="1134"/>
          <w:tab w:val="left" w:pos="1418"/>
        </w:tabs>
        <w:spacing w:after="16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Priėmimo į Savivaldybės mokyklas mokytis pagal priešmokyklinio ugdymo, pradinio ugdymo ir pagrindinio ugdymo programas pirmumo kriterijai:</w:t>
      </w:r>
    </w:p>
    <w:p w14:paraId="23E7051E" w14:textId="77777777" w:rsidR="005B6548" w:rsidRPr="005B6548" w:rsidRDefault="005B6548" w:rsidP="00390E1D">
      <w:pPr>
        <w:pStyle w:val="Sraopastraipa"/>
        <w:widowControl w:val="0"/>
        <w:numPr>
          <w:ilvl w:val="1"/>
          <w:numId w:val="8"/>
        </w:numPr>
        <w:tabs>
          <w:tab w:val="left" w:pos="993"/>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asmenys, turintys sunkių judėjimo ir atramos funkcijos sutrikimų, ir vaikai, kurių bent vienas iš tėvų turi sunkių judėjimo ir atramos funkcijos sutrikimų, kai mokykla, priskirta Savivaldybės teritorijoje pagal deklaruotą gyvenamąją vietą, nėra pritaikyta judėjimo negalią turintiems asmenims, turi teisę pasirinkti bet kurią kitą Savivaldybės bendrojo ugdymo mokyklą, kuri atitinka jų fizinius poreikius ir į ją patekti be eilės; </w:t>
      </w:r>
    </w:p>
    <w:p w14:paraId="70BC0EB0" w14:textId="77777777" w:rsidR="005B6548" w:rsidRPr="005B6548" w:rsidRDefault="005B6548" w:rsidP="00390E1D">
      <w:pPr>
        <w:pStyle w:val="Sraopastraipa"/>
        <w:widowControl w:val="0"/>
        <w:numPr>
          <w:ilvl w:val="1"/>
          <w:numId w:val="8"/>
        </w:numPr>
        <w:tabs>
          <w:tab w:val="left" w:pos="993"/>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asmenys ir jų bent vienas iš tėvų, gyvenantys ir gyvenamąją vietą deklaravę mokyklai priskirtoje aptarnavimo teritorijoje, globojamų ar įvaikintų vaikų globėjai, rūpintojai, gyvenamąją vietą deklaravę mokyklai priskirtoje aptarnavimo teritorijoje. Iš šių asmenų, pageidaujančių mokytis mokykloje, sudaromos eilės priešmokyklinės ugdymo grupės sraute, klasių srautuose, vadovaujantis šiais kriterijais (kriterijai išdėstyti pagal prioritetą): </w:t>
      </w:r>
    </w:p>
    <w:p w14:paraId="798C5804" w14:textId="77777777" w:rsidR="005B6548" w:rsidRPr="005B6548" w:rsidRDefault="005B6548" w:rsidP="005B6548">
      <w:pPr>
        <w:pStyle w:val="Sraopastraipa"/>
        <w:widowControl w:val="0"/>
        <w:numPr>
          <w:ilvl w:val="2"/>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 pirmumo teise priimami įvaikinti vaikai, globotiniai, rūpintiniai (išskyrus atvejus, kai laikinoji globa nustatoma tėvų prašymu); </w:t>
      </w:r>
    </w:p>
    <w:p w14:paraId="181988D1" w14:textId="77777777" w:rsidR="005B6548" w:rsidRPr="005B6548" w:rsidRDefault="005B6548" w:rsidP="005B6548">
      <w:pPr>
        <w:pStyle w:val="Sraopastraipa"/>
        <w:widowControl w:val="0"/>
        <w:numPr>
          <w:ilvl w:val="2"/>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 pirmumo teise priimami asmenys, dėl įgimtų ar įgytų sutrikimų turintys didelių ar labai didelių specialiųjų ugdymosi poreikių;</w:t>
      </w:r>
    </w:p>
    <w:p w14:paraId="26A27B0A" w14:textId="77777777" w:rsidR="005B6548" w:rsidRPr="005B6548" w:rsidRDefault="005B6548" w:rsidP="005B6548">
      <w:pPr>
        <w:pStyle w:val="Sraopastraipa"/>
        <w:widowControl w:val="0"/>
        <w:numPr>
          <w:ilvl w:val="2"/>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 pirmumo teise priimami asmenys, gyvenamąją vietą deklaravę Savivaldybės suteiktame socialiniame būste;</w:t>
      </w:r>
    </w:p>
    <w:p w14:paraId="4257028D" w14:textId="77777777" w:rsidR="005B6548" w:rsidRPr="005B6548" w:rsidRDefault="005B6548" w:rsidP="005B6548">
      <w:pPr>
        <w:pStyle w:val="Sraopastraipa"/>
        <w:widowControl w:val="0"/>
        <w:numPr>
          <w:ilvl w:val="2"/>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 pirmumo teise priimami asmenys, kurių broliai ir (ar) seserys (įbroliai ir (ar) įseserės) prašymo pateikimo metu jau mokosi pagal pradinio ir (ar) pagrindinio ugdymo programą toje mokykloje. Ši nuostata netaikoma asmenims, kurių  broliai ir (ar) seserys (įbroliai ir (ar) įseserės prašymo pateikimo metu toje mokykloje mokosi paskutinius metus);</w:t>
      </w:r>
    </w:p>
    <w:p w14:paraId="1F09C5D9" w14:textId="77777777" w:rsidR="005B6548" w:rsidRPr="005B6548" w:rsidRDefault="005B6548" w:rsidP="005B6548">
      <w:pPr>
        <w:pStyle w:val="Sraopastraipa"/>
        <w:widowControl w:val="0"/>
        <w:numPr>
          <w:ilvl w:val="2"/>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 pirmumo teise priimami pedagoginių darbuotojų, dirbančių toje mokykloje, vaikai;</w:t>
      </w:r>
    </w:p>
    <w:p w14:paraId="54F7DB84" w14:textId="77777777" w:rsidR="005B6548" w:rsidRPr="005B6548" w:rsidRDefault="005B6548" w:rsidP="005B6548">
      <w:pPr>
        <w:pStyle w:val="Sraopastraipa"/>
        <w:widowControl w:val="0"/>
        <w:numPr>
          <w:ilvl w:val="2"/>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 pirmumo teise priimami darbuotojų, kurie patenka į Savivaldybės tarybos (toliau – Taryba) sprendimais nustatytų trūkstamų specialistų pritraukimo į savivaldybės viešąsias ir biudžetines įstaigas tvarkų aprašus;</w:t>
      </w:r>
    </w:p>
    <w:p w14:paraId="43AD2DF2" w14:textId="77777777" w:rsidR="005B6548" w:rsidRPr="005B6548" w:rsidRDefault="005B6548" w:rsidP="005B6548">
      <w:pPr>
        <w:pStyle w:val="Sraopastraipa"/>
        <w:widowControl w:val="0"/>
        <w:numPr>
          <w:ilvl w:val="2"/>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 asmenys, ilgiausiai gyvenantys ir gyvenamąją vietą deklaravę mokyklai priskirtoje aptarnavimo teritorijoje;</w:t>
      </w:r>
    </w:p>
    <w:p w14:paraId="65C87255" w14:textId="77777777" w:rsidR="005B6548" w:rsidRPr="005B6548" w:rsidRDefault="005B6548" w:rsidP="005B6548">
      <w:pPr>
        <w:pStyle w:val="Sraopastraipa"/>
        <w:widowControl w:val="0"/>
        <w:numPr>
          <w:ilvl w:val="2"/>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 kai likusių mokymosi vietų yra mažiau nei asmenų, kurie ilgiausiai gyvena mokyklai priskirtoje aptarnavimo teritorijoje su ta pačia registracijos mokyklai priskirtoje aptarnavimo teritorijoje data, pirmumas suteikiamas asmenims, kurie gyvena arčiausiai mokyklos einant </w:t>
      </w:r>
      <w:r w:rsidRPr="005B6548">
        <w:rPr>
          <w:rFonts w:ascii="Times New Roman" w:hAnsi="Times New Roman" w:cs="Times New Roman"/>
          <w:sz w:val="24"/>
          <w:szCs w:val="24"/>
        </w:rPr>
        <w:lastRenderedPageBreak/>
        <w:t>pėsčiomis, bet ne toliau negu 3 km atstumu vadovaujantis interneto žemėlapių svetaine www.maps.lt.</w:t>
      </w:r>
    </w:p>
    <w:p w14:paraId="55D7036A" w14:textId="77777777" w:rsidR="005B6548" w:rsidRPr="005B6548" w:rsidRDefault="005B6548" w:rsidP="00390E1D">
      <w:pPr>
        <w:pStyle w:val="Sraopastraipa"/>
        <w:widowControl w:val="0"/>
        <w:numPr>
          <w:ilvl w:val="1"/>
          <w:numId w:val="8"/>
        </w:numPr>
        <w:tabs>
          <w:tab w:val="left" w:pos="993"/>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dėl mokymosi vietų trūkumo Savivaldybės bendrojo ugdymo mokykloje, kurios aptarnavimo teritorijoje gyvena, nukreipti į kitą artimiausią Savivaldybės mokyklą, vykdančią tą pačią programą, turinčią laisvų mokymosi vietų, Savivaldybės vykdomosios institucijos įgalioto darbuotojo į joje laisvas mokymosi vietas priimami pirmumo teise. </w:t>
      </w:r>
    </w:p>
    <w:p w14:paraId="34AADFDC" w14:textId="6DE0354D" w:rsidR="005B6548" w:rsidRPr="005B6548" w:rsidRDefault="005B6548" w:rsidP="00390E1D">
      <w:pPr>
        <w:pStyle w:val="Sraopastraipa"/>
        <w:widowControl w:val="0"/>
        <w:numPr>
          <w:ilvl w:val="0"/>
          <w:numId w:val="8"/>
        </w:numPr>
        <w:tabs>
          <w:tab w:val="left" w:pos="993"/>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Į laisvas mokymosi vietas, likusias priėmus mokinius pagal mokyklai priskirtą aptarnavimo teritoriją, į ikimokyklinio ugdymo ir bendrojo ugdymo mokyklas mokytis pagal priešmokyklinio ugdymo, pradinio ugdymo ir pagrindinio ugdymo programas priimami asmenys, gyvenantys ir gyvenamąją vietą deklaravę mokyklai priskirtoje aptarnavimo teritorijoje po nustatytos prašymų ir kitų dokumentų priėmimo pabaigos datos, ir asmenys, negyvenantys mokyklai priskirtoje aptarnavimo teritorijoje. Esant daugiau prašymų nei laisvų mokymosi vietų mokykloje, eilė sudaroma sumuojant Aprašo </w:t>
      </w:r>
      <w:r w:rsidR="00327541">
        <w:rPr>
          <w:rFonts w:ascii="Times New Roman" w:hAnsi="Times New Roman" w:cs="Times New Roman"/>
          <w:sz w:val="24"/>
          <w:szCs w:val="24"/>
        </w:rPr>
        <w:t>6</w:t>
      </w:r>
      <w:r w:rsidRPr="005B6548">
        <w:rPr>
          <w:rFonts w:ascii="Times New Roman" w:hAnsi="Times New Roman" w:cs="Times New Roman"/>
          <w:sz w:val="24"/>
          <w:szCs w:val="24"/>
        </w:rPr>
        <w:t>.1–</w:t>
      </w:r>
      <w:r w:rsidR="00327541">
        <w:rPr>
          <w:rFonts w:ascii="Times New Roman" w:hAnsi="Times New Roman" w:cs="Times New Roman"/>
          <w:sz w:val="24"/>
          <w:szCs w:val="24"/>
        </w:rPr>
        <w:t>6</w:t>
      </w:r>
      <w:r w:rsidRPr="005B6548">
        <w:rPr>
          <w:rFonts w:ascii="Times New Roman" w:hAnsi="Times New Roman" w:cs="Times New Roman"/>
          <w:sz w:val="24"/>
          <w:szCs w:val="24"/>
        </w:rPr>
        <w:t>.9 papunkčiuose išvardytus kriterijus, kurie yra lygiaverčiai:</w:t>
      </w:r>
    </w:p>
    <w:p w14:paraId="1A5AD969" w14:textId="77777777" w:rsidR="005B6548" w:rsidRPr="005B6548" w:rsidRDefault="005B6548" w:rsidP="005B6548">
      <w:pPr>
        <w:pStyle w:val="Sraopastraipa"/>
        <w:widowControl w:val="0"/>
        <w:numPr>
          <w:ilvl w:val="1"/>
          <w:numId w:val="8"/>
        </w:numPr>
        <w:tabs>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vaikai, kuriuos augina vienas iš tėvų (jeigu kitas yra miręs, teismo pripažintas dingusiu be žinios ar nežinia kur esančiu, teismo pripažintas neveiksniu arba teismo sprendimu apribotos tėvystės teisės);</w:t>
      </w:r>
    </w:p>
    <w:p w14:paraId="2A53467F" w14:textId="77777777" w:rsidR="005B6548" w:rsidRPr="005B6548" w:rsidRDefault="005B6548" w:rsidP="005B6548">
      <w:pPr>
        <w:pStyle w:val="Sraopastraipa"/>
        <w:widowControl w:val="0"/>
        <w:numPr>
          <w:ilvl w:val="1"/>
          <w:numId w:val="8"/>
        </w:numPr>
        <w:tabs>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vaikai su negalia bei vaikai, kurių vienas arba abu tėvai yra asmenys su negalia; </w:t>
      </w:r>
    </w:p>
    <w:p w14:paraId="57C43633" w14:textId="77777777" w:rsidR="005B6548" w:rsidRPr="005B6548" w:rsidRDefault="005B6548" w:rsidP="005B6548">
      <w:pPr>
        <w:pStyle w:val="Sraopastraipa"/>
        <w:widowControl w:val="0"/>
        <w:numPr>
          <w:ilvl w:val="1"/>
          <w:numId w:val="8"/>
        </w:numPr>
        <w:tabs>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dvynukai, trynukai ir kiti daugiavaisio gimimo asmenys (priimami kartu);</w:t>
      </w:r>
    </w:p>
    <w:p w14:paraId="1D6027FC" w14:textId="77777777" w:rsidR="005B6548" w:rsidRPr="005B6548" w:rsidRDefault="005B6548" w:rsidP="005B6548">
      <w:pPr>
        <w:pStyle w:val="Sraopastraipa"/>
        <w:widowControl w:val="0"/>
        <w:numPr>
          <w:ilvl w:val="1"/>
          <w:numId w:val="8"/>
        </w:numPr>
        <w:tabs>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asmenys iš daugiavaikių šeimų;</w:t>
      </w:r>
    </w:p>
    <w:p w14:paraId="0CEA9FC7" w14:textId="77777777" w:rsidR="005B6548" w:rsidRPr="005B6548" w:rsidRDefault="005B6548" w:rsidP="005B6548">
      <w:pPr>
        <w:pStyle w:val="Sraopastraipa"/>
        <w:widowControl w:val="0"/>
        <w:numPr>
          <w:ilvl w:val="1"/>
          <w:numId w:val="8"/>
        </w:numPr>
        <w:tabs>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asmenys, kurių broliai ir (ar) seserys (įbroliai ir (ar) įseserės) prašymo pateikimo metu jau mokosi toje mokykloje;</w:t>
      </w:r>
    </w:p>
    <w:p w14:paraId="200055BC" w14:textId="77777777" w:rsidR="005B6548" w:rsidRPr="005B6548" w:rsidRDefault="005B6548" w:rsidP="005B6548">
      <w:pPr>
        <w:pStyle w:val="Sraopastraipa"/>
        <w:widowControl w:val="0"/>
        <w:numPr>
          <w:ilvl w:val="1"/>
          <w:numId w:val="8"/>
        </w:numPr>
        <w:tabs>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asmenys, kurie mokėsi, buvo ugdomi mokykloje (buvo sudaryta mokymosi sutartis) ir pageidaujantys tęsti mokymąsi pagal aukštesnio lygmens programą toje pačioje mokykloje;</w:t>
      </w:r>
    </w:p>
    <w:p w14:paraId="47E5C8DD" w14:textId="77777777" w:rsidR="005B6548" w:rsidRPr="005B6548" w:rsidRDefault="005B6548" w:rsidP="005B6548">
      <w:pPr>
        <w:pStyle w:val="Sraopastraipa"/>
        <w:widowControl w:val="0"/>
        <w:numPr>
          <w:ilvl w:val="1"/>
          <w:numId w:val="8"/>
        </w:numPr>
        <w:tabs>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užsienio valstybių diplomatinio korpuso darbuotojų, dirbančių Lietuvos Respublikoje esančiose diplomatinėse atstovybėse, Lietuvos Respublikos diplomatinio korpuso darbuotojų, sugrįžusių iš darbo užsienyje gyventi į Mokyklai priskirtą aptarnavimo teritoriją, ir Lietuvos Respublikos krašto apsaugos sistemos profesinės karo tarnybos karių, perkeltų gyventi į mokyklai priskirtą aptarnavimo teritoriją, vaikai;</w:t>
      </w:r>
    </w:p>
    <w:p w14:paraId="5557AFA2" w14:textId="77777777" w:rsidR="005B6548" w:rsidRPr="005B6548" w:rsidRDefault="005B6548" w:rsidP="005B6548">
      <w:pPr>
        <w:pStyle w:val="Sraopastraipa"/>
        <w:widowControl w:val="0"/>
        <w:numPr>
          <w:ilvl w:val="1"/>
          <w:numId w:val="8"/>
        </w:numPr>
        <w:tabs>
          <w:tab w:val="left" w:pos="993"/>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14:paraId="1FF9C287" w14:textId="77777777" w:rsidR="005B6548" w:rsidRPr="005B6548" w:rsidRDefault="005B6548" w:rsidP="005B6548">
      <w:pPr>
        <w:pStyle w:val="Sraopastraipa"/>
        <w:widowControl w:val="0"/>
        <w:numPr>
          <w:ilvl w:val="1"/>
          <w:numId w:val="8"/>
        </w:numPr>
        <w:tabs>
          <w:tab w:val="left" w:pos="1134"/>
          <w:tab w:val="left" w:pos="1276"/>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pedagoginių darbuotojų, dirbančių toje mokykloje, vaikai;</w:t>
      </w:r>
    </w:p>
    <w:p w14:paraId="4BA8855E" w14:textId="77777777" w:rsidR="005B6548" w:rsidRPr="005B6548" w:rsidRDefault="005B6548" w:rsidP="005B6548">
      <w:pPr>
        <w:pStyle w:val="Sraopastraipa"/>
        <w:widowControl w:val="0"/>
        <w:numPr>
          <w:ilvl w:val="1"/>
          <w:numId w:val="8"/>
        </w:numPr>
        <w:tabs>
          <w:tab w:val="left" w:pos="1134"/>
          <w:tab w:val="left" w:pos="1276"/>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kai likusių laisvų vietų yra mažiau nei asmenų, kurie turi vienodą kriterijų skaičių, </w:t>
      </w:r>
      <w:r w:rsidRPr="005B6548">
        <w:rPr>
          <w:rFonts w:ascii="Times New Roman" w:hAnsi="Times New Roman" w:cs="Times New Roman"/>
          <w:sz w:val="24"/>
          <w:szCs w:val="24"/>
        </w:rPr>
        <w:lastRenderedPageBreak/>
        <w:t>pirmumas suteikiamas asmenims, kurie gyvena arčiausiai mokyklos einant pėsčiomis, bet ne toliau negu 3 km atstumu vadovaujantis interneto žemėlapių svetaine www.maps.lt.</w:t>
      </w:r>
    </w:p>
    <w:p w14:paraId="1B113633" w14:textId="77777777" w:rsidR="005B6548" w:rsidRPr="005B6548" w:rsidRDefault="005B6548" w:rsidP="00390E1D">
      <w:pPr>
        <w:pStyle w:val="Sraopastraipa"/>
        <w:widowControl w:val="0"/>
        <w:numPr>
          <w:ilvl w:val="0"/>
          <w:numId w:val="8"/>
        </w:numPr>
        <w:tabs>
          <w:tab w:val="left" w:pos="851"/>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Mokiniai Savivaldybės mokyklas mokytis pagal vidurinio ugdymo programą renkasi iš savo deklaruotai gyvenamajai teritorijai priskirtos vienos ar daugiau mokyklų. Priėmimo mokytis pagal vidurinio ugdymo programą kriterijai:</w:t>
      </w:r>
    </w:p>
    <w:p w14:paraId="7E590E34" w14:textId="77777777" w:rsidR="005B6548" w:rsidRPr="005B6548" w:rsidRDefault="005B6548" w:rsidP="005B6548">
      <w:pPr>
        <w:pStyle w:val="Sraopastraipa"/>
        <w:widowControl w:val="0"/>
        <w:numPr>
          <w:ilvl w:val="1"/>
          <w:numId w:val="8"/>
        </w:numPr>
        <w:tabs>
          <w:tab w:val="left" w:pos="851"/>
          <w:tab w:val="left" w:pos="993"/>
          <w:tab w:val="left" w:pos="1276"/>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pirmumo teise priimami asmenys, pageidaujantys tęsti mokymąsi pagal vidurinio ugdymo programą, baigę joje pagrindinio ugdymo programą;</w:t>
      </w:r>
    </w:p>
    <w:p w14:paraId="3982CC43" w14:textId="77777777" w:rsidR="005B6548" w:rsidRPr="005B6548" w:rsidRDefault="005B6548" w:rsidP="005B6548">
      <w:pPr>
        <w:pStyle w:val="Sraopastraipa"/>
        <w:widowControl w:val="0"/>
        <w:numPr>
          <w:ilvl w:val="1"/>
          <w:numId w:val="8"/>
        </w:numPr>
        <w:tabs>
          <w:tab w:val="left" w:pos="851"/>
          <w:tab w:val="left" w:pos="993"/>
          <w:tab w:val="left" w:pos="1276"/>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jei pageidaujančiųjų mokytis yra daugiau nei laisvų mokymosi vietų, mokytis pirmiausia priimami asmenys, jei jie turėjo teisę šioje mokykloje mokytis pagal pagrindinio ugdymo programos antrąją dalį.</w:t>
      </w:r>
    </w:p>
    <w:p w14:paraId="69E30B6A" w14:textId="77777777" w:rsidR="005B6548" w:rsidRPr="005B6548" w:rsidRDefault="005B6548" w:rsidP="00390E1D">
      <w:pPr>
        <w:pStyle w:val="Sraopastraipa"/>
        <w:widowControl w:val="0"/>
        <w:numPr>
          <w:ilvl w:val="0"/>
          <w:numId w:val="8"/>
        </w:numPr>
        <w:tabs>
          <w:tab w:val="left" w:pos="851"/>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Asmenys, įtraukti į gyvenamosios vietos apskaitą pagal Savivaldybę, tėvams pateikus faktinę gyvenamąją vietą patvirtinantį dokumentą, priimami į arčiausiai esančią Savivaldybės mokyklą, kurioje yra laisvų vietų.</w:t>
      </w:r>
    </w:p>
    <w:p w14:paraId="4639E2FC" w14:textId="77777777" w:rsidR="005B6548" w:rsidRPr="005B6548" w:rsidRDefault="005B6548" w:rsidP="00390E1D">
      <w:pPr>
        <w:pStyle w:val="Sraopastraipa"/>
        <w:widowControl w:val="0"/>
        <w:numPr>
          <w:ilvl w:val="0"/>
          <w:numId w:val="8"/>
        </w:numPr>
        <w:tabs>
          <w:tab w:val="left" w:pos="993"/>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Į Kauno r. Zapyškio pagrindinės mokyklos Kačerginės vaikų sanatorijos „Žibutė“ skyrių priimami mokiniai, atvykę gydytis į sanatorinio gydymo sveikatos priežiūros įstaigą. </w:t>
      </w:r>
    </w:p>
    <w:p w14:paraId="35C5B297" w14:textId="77777777" w:rsidR="005B6548" w:rsidRPr="005B6548" w:rsidRDefault="005B6548" w:rsidP="00390E1D">
      <w:pPr>
        <w:pStyle w:val="Sraopastraipa"/>
        <w:widowControl w:val="0"/>
        <w:numPr>
          <w:ilvl w:val="0"/>
          <w:numId w:val="8"/>
        </w:numPr>
        <w:tabs>
          <w:tab w:val="left" w:pos="993"/>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Užsienyje mokęsi ir grįžę į Savivaldybę mokiniai priimami mokytis į mokyklas pagal Lietuvos Respublikos švietimo, mokslo ir sporto ministro patvirtintą Nuosekliojo mokymosi pagal bendrojo ugdymo programas tvarką.</w:t>
      </w:r>
    </w:p>
    <w:p w14:paraId="7C612AE9" w14:textId="77777777" w:rsidR="005B6548" w:rsidRPr="005B6548" w:rsidRDefault="005B6548" w:rsidP="00390E1D">
      <w:pPr>
        <w:tabs>
          <w:tab w:val="left" w:pos="1134"/>
        </w:tabs>
        <w:spacing w:line="360" w:lineRule="auto"/>
        <w:jc w:val="both"/>
      </w:pPr>
    </w:p>
    <w:p w14:paraId="36B8279A" w14:textId="77777777" w:rsidR="005B6548" w:rsidRPr="005B6548" w:rsidRDefault="005B6548" w:rsidP="005B6548">
      <w:pPr>
        <w:suppressAutoHyphens/>
        <w:jc w:val="center"/>
        <w:rPr>
          <w:b/>
        </w:rPr>
      </w:pPr>
      <w:r w:rsidRPr="005B6548">
        <w:rPr>
          <w:b/>
        </w:rPr>
        <w:t>III SKYRIUS</w:t>
      </w:r>
    </w:p>
    <w:p w14:paraId="51D41BA1" w14:textId="77777777" w:rsidR="005B6548" w:rsidRPr="005B6548" w:rsidRDefault="005B6548" w:rsidP="005B6548">
      <w:pPr>
        <w:suppressAutoHyphens/>
        <w:jc w:val="center"/>
        <w:rPr>
          <w:b/>
        </w:rPr>
      </w:pPr>
      <w:r w:rsidRPr="005B6548">
        <w:rPr>
          <w:b/>
        </w:rPr>
        <w:t>PRAŠYMŲ PATEIKIMO TERMINAI IR PRIĖMIMO Į MOKYKLĄ ĮFORMINIMAS</w:t>
      </w:r>
    </w:p>
    <w:p w14:paraId="5134E3C7" w14:textId="77777777" w:rsidR="005B6548" w:rsidRPr="005B6548" w:rsidRDefault="005B6548" w:rsidP="005B6548">
      <w:pPr>
        <w:spacing w:line="360" w:lineRule="auto"/>
        <w:ind w:firstLine="851"/>
        <w:jc w:val="both"/>
      </w:pPr>
    </w:p>
    <w:p w14:paraId="75131F88" w14:textId="584A650A" w:rsidR="005B6548" w:rsidRPr="005B6548" w:rsidRDefault="005B6548" w:rsidP="005B6548">
      <w:pPr>
        <w:pStyle w:val="Sraopastraipa"/>
        <w:numPr>
          <w:ilvl w:val="0"/>
          <w:numId w:val="8"/>
        </w:numPr>
        <w:tabs>
          <w:tab w:val="left" w:pos="993"/>
        </w:tabs>
        <w:spacing w:after="0" w:line="360" w:lineRule="auto"/>
        <w:ind w:left="0" w:firstLine="851"/>
        <w:jc w:val="both"/>
        <w:rPr>
          <w:rFonts w:ascii="Times New Roman" w:hAnsi="Times New Roman" w:cs="Times New Roman"/>
          <w:sz w:val="24"/>
          <w:szCs w:val="24"/>
        </w:rPr>
      </w:pPr>
      <w:r w:rsidRPr="001D5936">
        <w:rPr>
          <w:rFonts w:ascii="Times New Roman" w:hAnsi="Times New Roman" w:cs="Times New Roman"/>
          <w:sz w:val="24"/>
          <w:szCs w:val="24"/>
          <w:lang w:eastAsia="lt-LT"/>
        </w:rPr>
        <w:t xml:space="preserve">Mokinių tėvų </w:t>
      </w:r>
      <w:r w:rsidR="00603F60" w:rsidRPr="001D5936">
        <w:rPr>
          <w:rFonts w:ascii="Times New Roman" w:hAnsi="Times New Roman" w:cs="Times New Roman"/>
          <w:sz w:val="24"/>
          <w:szCs w:val="24"/>
          <w:lang w:eastAsia="lt-LT"/>
        </w:rPr>
        <w:t>ir mokinių prašymai</w:t>
      </w:r>
      <w:r w:rsidR="0048112A" w:rsidRPr="001D5936">
        <w:rPr>
          <w:rFonts w:ascii="Times New Roman" w:hAnsi="Times New Roman" w:cs="Times New Roman"/>
          <w:sz w:val="24"/>
          <w:szCs w:val="24"/>
          <w:lang w:eastAsia="lt-LT"/>
        </w:rPr>
        <w:t xml:space="preserve"> parengti pagal Pavyzdinę prašymo dėl priėmimo į ikimokyklinio ugdymo arba bendrojo ugdymo mokyklą formą arba Pavyzdinę prašymo dėl priėmimo į bendrojo ugdymo mokyklos vidurinio ugdymo programą </w:t>
      </w:r>
      <w:r w:rsidR="0048112A" w:rsidRPr="0019735A">
        <w:rPr>
          <w:rFonts w:ascii="Times New Roman" w:hAnsi="Times New Roman" w:cs="Times New Roman"/>
          <w:sz w:val="24"/>
          <w:szCs w:val="24"/>
          <w:lang w:eastAsia="lt-LT"/>
        </w:rPr>
        <w:t xml:space="preserve">formą </w:t>
      </w:r>
      <w:r w:rsidR="00603F60" w:rsidRPr="0019735A">
        <w:rPr>
          <w:rFonts w:ascii="Times New Roman" w:hAnsi="Times New Roman" w:cs="Times New Roman"/>
          <w:sz w:val="24"/>
          <w:szCs w:val="24"/>
          <w:lang w:eastAsia="lt-LT"/>
        </w:rPr>
        <w:t>(</w:t>
      </w:r>
      <w:r w:rsidR="007A5161" w:rsidRPr="0019735A">
        <w:rPr>
          <w:rFonts w:ascii="Times New Roman" w:hAnsi="Times New Roman" w:cs="Times New Roman"/>
          <w:sz w:val="24"/>
          <w:szCs w:val="24"/>
          <w:lang w:eastAsia="lt-LT"/>
        </w:rPr>
        <w:t>1</w:t>
      </w:r>
      <w:r w:rsidR="0019735A" w:rsidRPr="0019735A">
        <w:rPr>
          <w:rFonts w:ascii="Times New Roman" w:hAnsi="Times New Roman" w:cs="Times New Roman"/>
          <w:sz w:val="24"/>
          <w:szCs w:val="24"/>
          <w:lang w:eastAsia="lt-LT"/>
        </w:rPr>
        <w:t xml:space="preserve">, </w:t>
      </w:r>
      <w:r w:rsidR="007A5161" w:rsidRPr="0019735A">
        <w:rPr>
          <w:rFonts w:ascii="Times New Roman" w:hAnsi="Times New Roman" w:cs="Times New Roman"/>
          <w:sz w:val="24"/>
          <w:szCs w:val="24"/>
          <w:lang w:eastAsia="lt-LT"/>
        </w:rPr>
        <w:t xml:space="preserve">2 </w:t>
      </w:r>
      <w:r w:rsidR="00603F60" w:rsidRPr="0019735A">
        <w:rPr>
          <w:rFonts w:ascii="Times New Roman" w:hAnsi="Times New Roman" w:cs="Times New Roman"/>
          <w:sz w:val="24"/>
          <w:szCs w:val="24"/>
          <w:lang w:eastAsia="lt-LT"/>
        </w:rPr>
        <w:t>pried</w:t>
      </w:r>
      <w:r w:rsidR="0048112A" w:rsidRPr="0019735A">
        <w:rPr>
          <w:rFonts w:ascii="Times New Roman" w:hAnsi="Times New Roman" w:cs="Times New Roman"/>
          <w:sz w:val="24"/>
          <w:szCs w:val="24"/>
          <w:lang w:eastAsia="lt-LT"/>
        </w:rPr>
        <w:t>a</w:t>
      </w:r>
      <w:r w:rsidR="007A5161" w:rsidRPr="0019735A">
        <w:rPr>
          <w:rFonts w:ascii="Times New Roman" w:hAnsi="Times New Roman" w:cs="Times New Roman"/>
          <w:sz w:val="24"/>
          <w:szCs w:val="24"/>
          <w:lang w:eastAsia="lt-LT"/>
        </w:rPr>
        <w:t>i</w:t>
      </w:r>
      <w:r w:rsidR="00603F60" w:rsidRPr="0019735A">
        <w:rPr>
          <w:rFonts w:ascii="Times New Roman" w:hAnsi="Times New Roman" w:cs="Times New Roman"/>
          <w:sz w:val="24"/>
          <w:szCs w:val="24"/>
          <w:lang w:eastAsia="lt-LT"/>
        </w:rPr>
        <w:t>)</w:t>
      </w:r>
      <w:r w:rsidRPr="0019735A">
        <w:rPr>
          <w:rFonts w:ascii="Times New Roman" w:hAnsi="Times New Roman" w:cs="Times New Roman"/>
          <w:sz w:val="24"/>
          <w:szCs w:val="24"/>
        </w:rPr>
        <w:t xml:space="preserve"> priimti</w:t>
      </w:r>
      <w:r w:rsidRPr="001D5936">
        <w:rPr>
          <w:rFonts w:ascii="Times New Roman" w:hAnsi="Times New Roman" w:cs="Times New Roman"/>
          <w:sz w:val="24"/>
          <w:szCs w:val="24"/>
        </w:rPr>
        <w:t xml:space="preserve"> į ikimokyklinio</w:t>
      </w:r>
      <w:r w:rsidRPr="005B6548">
        <w:rPr>
          <w:rFonts w:ascii="Times New Roman" w:hAnsi="Times New Roman" w:cs="Times New Roman"/>
          <w:sz w:val="24"/>
          <w:szCs w:val="24"/>
        </w:rPr>
        <w:t xml:space="preserve"> ugdymo priešmokyklines grupes, bendrojo ugdymo mokyklų priešmokyklines grupes, pradinio, pagrindinio ir vidurinio ugdymo klases</w:t>
      </w:r>
      <w:r w:rsidRPr="005B6548">
        <w:rPr>
          <w:rFonts w:ascii="Times New Roman" w:hAnsi="Times New Roman" w:cs="Times New Roman"/>
          <w:sz w:val="24"/>
          <w:szCs w:val="24"/>
          <w:lang w:eastAsia="lt-LT"/>
        </w:rPr>
        <w:t xml:space="preserve"> priimami nuo einamųjų metų sausio 2 d.</w:t>
      </w:r>
    </w:p>
    <w:p w14:paraId="79ADA73A" w14:textId="147B828D" w:rsidR="005B6548" w:rsidRPr="005B6548" w:rsidRDefault="005B6548" w:rsidP="005B6548">
      <w:pPr>
        <w:pStyle w:val="Sraopastraipa"/>
        <w:numPr>
          <w:ilvl w:val="0"/>
          <w:numId w:val="8"/>
        </w:numPr>
        <w:tabs>
          <w:tab w:val="left" w:pos="993"/>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Prie prašymo pridedama</w:t>
      </w:r>
      <w:r w:rsidR="00C65726">
        <w:rPr>
          <w:rFonts w:ascii="Times New Roman" w:hAnsi="Times New Roman" w:cs="Times New Roman"/>
          <w:sz w:val="24"/>
          <w:szCs w:val="24"/>
        </w:rPr>
        <w:t>s</w:t>
      </w:r>
      <w:r w:rsidRPr="005B6548">
        <w:rPr>
          <w:rFonts w:ascii="Times New Roman" w:hAnsi="Times New Roman" w:cs="Times New Roman"/>
          <w:sz w:val="24"/>
          <w:szCs w:val="24"/>
        </w:rPr>
        <w:t xml:space="preserve"> gimimo </w:t>
      </w:r>
      <w:r w:rsidR="00C65726">
        <w:rPr>
          <w:rFonts w:ascii="Times New Roman" w:hAnsi="Times New Roman" w:cs="Times New Roman"/>
          <w:sz w:val="24"/>
          <w:szCs w:val="24"/>
        </w:rPr>
        <w:t>akto įrašą patvirtinantis išrašas</w:t>
      </w:r>
      <w:r w:rsidRPr="005B6548">
        <w:rPr>
          <w:rFonts w:ascii="Times New Roman" w:hAnsi="Times New Roman" w:cs="Times New Roman"/>
          <w:sz w:val="24"/>
          <w:szCs w:val="24"/>
        </w:rPr>
        <w:t xml:space="preserve"> (asmenims nuo 16 metų ir dokumento kopija), mokinio ir bent vieno iš tėvų gyvenamąją vietą patvirtinantis dokumentas.</w:t>
      </w:r>
    </w:p>
    <w:p w14:paraId="15F561F8" w14:textId="77777777" w:rsidR="005B6548" w:rsidRPr="005B6548" w:rsidRDefault="005B6548" w:rsidP="005B6548">
      <w:pPr>
        <w:pStyle w:val="Sraopastraipa"/>
        <w:numPr>
          <w:ilvl w:val="0"/>
          <w:numId w:val="8"/>
        </w:numPr>
        <w:tabs>
          <w:tab w:val="left" w:pos="993"/>
        </w:tabs>
        <w:spacing w:after="0" w:line="360" w:lineRule="auto"/>
        <w:ind w:left="0" w:firstLine="851"/>
        <w:jc w:val="both"/>
        <w:rPr>
          <w:rFonts w:ascii="Times New Roman" w:hAnsi="Times New Roman" w:cs="Times New Roman"/>
          <w:sz w:val="24"/>
          <w:szCs w:val="24"/>
          <w:lang w:eastAsia="lt-LT"/>
        </w:rPr>
      </w:pPr>
      <w:r w:rsidRPr="005B6548">
        <w:rPr>
          <w:rFonts w:ascii="Times New Roman" w:hAnsi="Times New Roman" w:cs="Times New Roman"/>
          <w:sz w:val="24"/>
          <w:szCs w:val="24"/>
        </w:rPr>
        <w:t>Mokinys, pageidaujantis pradėti mokytis pagal aukštesnio lygmens ugdymo programą, papildomai prie prašymo prideda įgyto išsilavinimo pažymėjimą; pageidaujantis tęsti mokymąsi – mokymosi pasiekimų pažymėjimą arba pažymą apie mokymosi pasiekimus ankstesnėje mokykloje. Mokiniui, pageidaujančiam mokytis pagal aukštesnio lygmens ugdymo programą toje pačioje mokykloje mokymosi pasiekimų įteisinimo dokumento teikti nereikia.</w:t>
      </w:r>
      <w:r w:rsidRPr="005B6548">
        <w:rPr>
          <w:rFonts w:ascii="Times New Roman" w:hAnsi="Times New Roman" w:cs="Times New Roman"/>
          <w:sz w:val="24"/>
          <w:szCs w:val="24"/>
          <w:lang w:eastAsia="lt-LT"/>
        </w:rPr>
        <w:t xml:space="preserve"> </w:t>
      </w:r>
    </w:p>
    <w:p w14:paraId="01BC315A" w14:textId="77777777" w:rsidR="005B6548" w:rsidRPr="005B6548" w:rsidRDefault="005B6548" w:rsidP="005B6548">
      <w:pPr>
        <w:pStyle w:val="Sraopastraipa"/>
        <w:numPr>
          <w:ilvl w:val="0"/>
          <w:numId w:val="8"/>
        </w:numPr>
        <w:tabs>
          <w:tab w:val="left" w:pos="993"/>
        </w:tabs>
        <w:spacing w:after="0" w:line="360" w:lineRule="auto"/>
        <w:ind w:left="0" w:firstLine="851"/>
        <w:jc w:val="both"/>
        <w:rPr>
          <w:rFonts w:ascii="Times New Roman" w:hAnsi="Times New Roman" w:cs="Times New Roman"/>
          <w:sz w:val="24"/>
          <w:szCs w:val="24"/>
          <w:lang w:eastAsia="lt-LT"/>
        </w:rPr>
      </w:pPr>
      <w:r w:rsidRPr="005B6548">
        <w:rPr>
          <w:rFonts w:ascii="Times New Roman" w:hAnsi="Times New Roman" w:cs="Times New Roman"/>
          <w:sz w:val="24"/>
          <w:szCs w:val="24"/>
          <w:lang w:eastAsia="lt-LT"/>
        </w:rPr>
        <w:lastRenderedPageBreak/>
        <w:t>Asmenys, teikiantys prašymą dėl mokymosi pagal priešmokyklinio, pradinio, pagrindinio, vidurinio ugdymo programas, nurodo ugdymosi įstaigą iš aptarnaujančios teritorijos, kurioje vaikas ar bent vienas iš jo tėvų, su kuriuo jis gyvena, deklaravęs gyvenamąją vietą, ir kitą artimiausią ugdymo įstaigą, kurią pageidautų lankyti tuo atveju, kai priskirtoje ugdymo įstaigoje nėra laisvų vietų.</w:t>
      </w:r>
    </w:p>
    <w:p w14:paraId="2BBDFD66" w14:textId="77777777" w:rsidR="005B6548" w:rsidRPr="005B6548" w:rsidRDefault="005B6548" w:rsidP="00390E1D">
      <w:pPr>
        <w:pStyle w:val="Sraopastraipa"/>
        <w:numPr>
          <w:ilvl w:val="0"/>
          <w:numId w:val="8"/>
        </w:numPr>
        <w:tabs>
          <w:tab w:val="left" w:pos="993"/>
          <w:tab w:val="left" w:pos="1276"/>
        </w:tabs>
        <w:spacing w:after="0" w:line="360" w:lineRule="auto"/>
        <w:ind w:left="0" w:firstLine="851"/>
        <w:jc w:val="both"/>
        <w:rPr>
          <w:rFonts w:ascii="Times New Roman" w:hAnsi="Times New Roman" w:cs="Times New Roman"/>
          <w:sz w:val="24"/>
          <w:szCs w:val="24"/>
          <w:lang w:eastAsia="lt-LT"/>
        </w:rPr>
      </w:pPr>
      <w:r w:rsidRPr="005B6548">
        <w:rPr>
          <w:rFonts w:ascii="Times New Roman" w:hAnsi="Times New Roman" w:cs="Times New Roman"/>
          <w:sz w:val="24"/>
          <w:szCs w:val="24"/>
          <w:lang w:eastAsia="lt-LT"/>
        </w:rPr>
        <w:t xml:space="preserve">Prašymai mokytis Savivaldybės mokyklose pagal priešmokyklinio ugdymo ir bendrąsias ugdymo programas registruojami ugdymo įstaigose vadovaujantis Dokumentų rengimo taisyklėse nustatyta gaunamų dokumentų registravimo tvarka. Įsigaliojus centralizuotai mokinių priėmimo į ugdymo įstaigas tvarkai, priėmimas vykdomas vieno langelio principu. </w:t>
      </w:r>
    </w:p>
    <w:p w14:paraId="32AEF246" w14:textId="77777777" w:rsidR="005B6548" w:rsidRPr="005B6548" w:rsidRDefault="005B6548" w:rsidP="005B6548">
      <w:pPr>
        <w:pStyle w:val="Sraopastraipa"/>
        <w:numPr>
          <w:ilvl w:val="0"/>
          <w:numId w:val="8"/>
        </w:numPr>
        <w:tabs>
          <w:tab w:val="left" w:pos="851"/>
          <w:tab w:val="left" w:pos="993"/>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Priėmimas į mokyklas vykdomas dviem etapais:</w:t>
      </w:r>
    </w:p>
    <w:p w14:paraId="7C912518" w14:textId="77777777" w:rsidR="005B6548" w:rsidRPr="005B6548" w:rsidRDefault="005B6548" w:rsidP="005B6548">
      <w:pPr>
        <w:pStyle w:val="Sraopastraipa"/>
        <w:numPr>
          <w:ilvl w:val="1"/>
          <w:numId w:val="8"/>
        </w:numPr>
        <w:tabs>
          <w:tab w:val="left" w:pos="1276"/>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nuo prašymo pateikimo pradžios iki einamųjų metų birželio 30 dienos;</w:t>
      </w:r>
    </w:p>
    <w:p w14:paraId="6748F65D" w14:textId="77777777" w:rsidR="005B6548" w:rsidRPr="005B6548" w:rsidRDefault="005B6548" w:rsidP="005B6548">
      <w:pPr>
        <w:pStyle w:val="Sraopastraipa"/>
        <w:numPr>
          <w:ilvl w:val="1"/>
          <w:numId w:val="8"/>
        </w:numPr>
        <w:tabs>
          <w:tab w:val="left" w:pos="1418"/>
        </w:tabs>
        <w:spacing w:after="0" w:line="360" w:lineRule="auto"/>
        <w:ind w:left="0" w:firstLine="851"/>
        <w:jc w:val="both"/>
        <w:rPr>
          <w:rFonts w:ascii="Times New Roman" w:hAnsi="Times New Roman" w:cs="Times New Roman"/>
          <w:sz w:val="24"/>
          <w:szCs w:val="24"/>
          <w:lang w:eastAsia="lt-LT"/>
        </w:rPr>
      </w:pPr>
      <w:r w:rsidRPr="005B6548">
        <w:rPr>
          <w:rFonts w:ascii="Times New Roman" w:hAnsi="Times New Roman" w:cs="Times New Roman"/>
          <w:sz w:val="24"/>
          <w:szCs w:val="24"/>
          <w:lang w:eastAsia="lt-LT"/>
        </w:rPr>
        <w:t>nuo liepos 1 d. iki rugpjūčio 20 dienos;</w:t>
      </w:r>
    </w:p>
    <w:p w14:paraId="7520364F" w14:textId="77777777" w:rsidR="005B6548" w:rsidRPr="005B6548" w:rsidRDefault="005B6548" w:rsidP="005B6548">
      <w:pPr>
        <w:pStyle w:val="Sraopastraipa"/>
        <w:numPr>
          <w:ilvl w:val="1"/>
          <w:numId w:val="8"/>
        </w:numPr>
        <w:tabs>
          <w:tab w:val="left" w:pos="1418"/>
        </w:tabs>
        <w:spacing w:after="0" w:line="360" w:lineRule="auto"/>
        <w:ind w:left="0" w:firstLine="851"/>
        <w:jc w:val="both"/>
        <w:rPr>
          <w:rFonts w:ascii="Times New Roman" w:hAnsi="Times New Roman" w:cs="Times New Roman"/>
          <w:sz w:val="24"/>
          <w:szCs w:val="24"/>
          <w:lang w:eastAsia="lt-LT"/>
        </w:rPr>
      </w:pPr>
      <w:r w:rsidRPr="005B6548">
        <w:rPr>
          <w:rFonts w:ascii="Times New Roman" w:hAnsi="Times New Roman" w:cs="Times New Roman"/>
          <w:sz w:val="24"/>
          <w:szCs w:val="24"/>
        </w:rPr>
        <w:t>į laisvas priešmokyklinių grupių ar mokyklos klasių vietas asmenys priimami ištisus metus.</w:t>
      </w:r>
    </w:p>
    <w:p w14:paraId="6FD05D72" w14:textId="77777777" w:rsidR="005B6548" w:rsidRPr="005B6548" w:rsidRDefault="005B6548" w:rsidP="00390E1D">
      <w:pPr>
        <w:pStyle w:val="Sraopastraipa"/>
        <w:numPr>
          <w:ilvl w:val="0"/>
          <w:numId w:val="8"/>
        </w:numPr>
        <w:tabs>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Mokyklose mokinių priėmimą vykdo mokyklos direktorius ir mokinių priėmimo komisija (toliau – Komisija), vadovaudamasi darbo reglamentu. Komisijos sudėtis ir jos darbo reglamentas viešinamas mokyklos interneto svetainėje. K</w:t>
      </w:r>
      <w:r w:rsidRPr="005B6548">
        <w:rPr>
          <w:rFonts w:ascii="Times New Roman" w:hAnsi="Times New Roman" w:cs="Times New Roman"/>
          <w:sz w:val="24"/>
          <w:szCs w:val="24"/>
          <w:lang w:eastAsia="lt-LT"/>
        </w:rPr>
        <w:t>omisijos pirmininku skiriamas vienas iš mokyklos direktoriaus pavaduotojų ugdymui ar skyriaus vedėjas. Mokyklos direktorius negali būti nei Komisijos pirmininku, nei nariu.</w:t>
      </w:r>
    </w:p>
    <w:p w14:paraId="279DDC38" w14:textId="77777777" w:rsidR="005B6548" w:rsidRPr="005B6548" w:rsidRDefault="005B6548" w:rsidP="00390E1D">
      <w:pPr>
        <w:pStyle w:val="Sraopastraipa"/>
        <w:numPr>
          <w:ilvl w:val="0"/>
          <w:numId w:val="8"/>
        </w:numPr>
        <w:tabs>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lang w:eastAsia="lt-LT"/>
        </w:rPr>
        <w:t>Komisijos darbo reglamente nurodomos Komisijos funkcijos, atsakomybė, posėdžių grafikas ir darbo vieta, mokinių ir tėvų informavimo tvarka, Komisijos posėdžių protokolų ir asmenų pateiktų dokumentų saugojimo vieta ir terminai.</w:t>
      </w:r>
    </w:p>
    <w:p w14:paraId="6E162948" w14:textId="77777777" w:rsidR="005B6548" w:rsidRPr="005B6548" w:rsidRDefault="005B6548" w:rsidP="00390E1D">
      <w:pPr>
        <w:pStyle w:val="Sraopastraipa"/>
        <w:numPr>
          <w:ilvl w:val="0"/>
          <w:numId w:val="8"/>
        </w:numPr>
        <w:tabs>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Mokyklos direktorius:</w:t>
      </w:r>
    </w:p>
    <w:p w14:paraId="633AA04C" w14:textId="77777777" w:rsidR="005B6548" w:rsidRPr="005B6548" w:rsidRDefault="005B6548" w:rsidP="00390E1D">
      <w:pPr>
        <w:pStyle w:val="Sraopastraipa"/>
        <w:numPr>
          <w:ilvl w:val="1"/>
          <w:numId w:val="8"/>
        </w:numPr>
        <w:tabs>
          <w:tab w:val="left" w:pos="1134"/>
          <w:tab w:val="left" w:pos="1276"/>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sudaro mokinių priėmimo komisiją, paskiria jos pirmininką ir patvirtina darbo reglamentą;</w:t>
      </w:r>
    </w:p>
    <w:p w14:paraId="5B24683D"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paskiria asmenį, atsakingą už prašymų priėmimą;</w:t>
      </w:r>
    </w:p>
    <w:p w14:paraId="1EBFC3D4"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nurodo žemėlapį, kuriame matuojamas atstumas iki mokyklos pėsčiomis;</w:t>
      </w:r>
    </w:p>
    <w:p w14:paraId="3DC8636C"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patvirtina mokinių paskirstymo į klases principus;</w:t>
      </w:r>
    </w:p>
    <w:p w14:paraId="4B9B040B"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lang w:eastAsia="lt-LT"/>
        </w:rPr>
        <w:t>tvirtina į mokyklą priimtųjų ir į klases paskirstytų mokinių sąrašus ir informuoja tėvus;</w:t>
      </w:r>
    </w:p>
    <w:p w14:paraId="14F703B9"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lang w:eastAsia="lt-LT"/>
        </w:rPr>
        <w:t>sprendžia priėmimo metu iškilusius klausimus.</w:t>
      </w:r>
    </w:p>
    <w:p w14:paraId="63568EFF" w14:textId="77777777" w:rsidR="005B6548" w:rsidRPr="005B6548" w:rsidRDefault="005B6548" w:rsidP="005B6548">
      <w:pPr>
        <w:pStyle w:val="Sraopastraipa"/>
        <w:numPr>
          <w:ilvl w:val="0"/>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Komisija:</w:t>
      </w:r>
    </w:p>
    <w:p w14:paraId="0AB8AEB9" w14:textId="4137D26C"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lang w:eastAsia="lt-LT"/>
        </w:rPr>
        <w:t xml:space="preserve">svarsto priėmimo į mokyklą prašymus ir sudaro eilę pagal prioritetus, nustatytus Aprašo </w:t>
      </w:r>
      <w:r w:rsidR="00327541">
        <w:rPr>
          <w:rFonts w:ascii="Times New Roman" w:hAnsi="Times New Roman" w:cs="Times New Roman"/>
          <w:sz w:val="24"/>
          <w:szCs w:val="24"/>
          <w:lang w:eastAsia="lt-LT"/>
        </w:rPr>
        <w:t>5</w:t>
      </w:r>
      <w:r w:rsidRPr="005B6548">
        <w:rPr>
          <w:rFonts w:ascii="Times New Roman" w:hAnsi="Times New Roman" w:cs="Times New Roman"/>
          <w:sz w:val="24"/>
          <w:szCs w:val="24"/>
          <w:lang w:eastAsia="lt-LT"/>
        </w:rPr>
        <w:t>–</w:t>
      </w:r>
      <w:r w:rsidR="00327541">
        <w:rPr>
          <w:rFonts w:ascii="Times New Roman" w:hAnsi="Times New Roman" w:cs="Times New Roman"/>
          <w:sz w:val="24"/>
          <w:szCs w:val="24"/>
          <w:lang w:eastAsia="lt-LT"/>
        </w:rPr>
        <w:t>7</w:t>
      </w:r>
      <w:r w:rsidRPr="005B6548">
        <w:rPr>
          <w:rFonts w:ascii="Times New Roman" w:hAnsi="Times New Roman" w:cs="Times New Roman"/>
          <w:sz w:val="24"/>
          <w:szCs w:val="24"/>
          <w:lang w:eastAsia="lt-LT"/>
        </w:rPr>
        <w:t xml:space="preserve"> punktuose;</w:t>
      </w:r>
    </w:p>
    <w:p w14:paraId="6A1399C4"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lang w:eastAsia="lt-LT"/>
        </w:rPr>
        <w:lastRenderedPageBreak/>
        <w:t xml:space="preserve">paskirsto mokinius į klases </w:t>
      </w:r>
      <w:r w:rsidRPr="005B6548">
        <w:rPr>
          <w:rFonts w:ascii="Times New Roman" w:hAnsi="Times New Roman" w:cs="Times New Roman"/>
          <w:sz w:val="24"/>
          <w:szCs w:val="24"/>
        </w:rPr>
        <w:t>pagal mokyklos nustatytus principus, kurie sudaro galimybes objektyviai paskirstyti mokinius į klases;</w:t>
      </w:r>
    </w:p>
    <w:p w14:paraId="0CFED4A4"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paskirsto į klases specialiųjų ugdymosi poreikių turinčius mokinius pagal mokyklos nustatytus principus, kurie sudaro galimybes objektyviai paskirstyti specialiųjų poreikių turinčius mokinius į klases; </w:t>
      </w:r>
    </w:p>
    <w:p w14:paraId="2730424A"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lang w:eastAsia="lt-LT"/>
        </w:rPr>
        <w:t>sudaro priimtų mokinių sąrašus ir pateikia juos mokyklos direktoriui;</w:t>
      </w:r>
    </w:p>
    <w:p w14:paraId="016BD8E5"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lang w:eastAsia="lt-LT"/>
        </w:rPr>
        <w:t>informuoja asmenis, kurių prašymai nebuvo patenkinti, nurodo prašymų netenkinimo priežastis.</w:t>
      </w:r>
    </w:p>
    <w:p w14:paraId="216C6BA9" w14:textId="77777777" w:rsidR="005B6548" w:rsidRPr="005B6548" w:rsidRDefault="005B6548" w:rsidP="00390E1D">
      <w:pPr>
        <w:pStyle w:val="Sraopastraipa"/>
        <w:numPr>
          <w:ilvl w:val="0"/>
          <w:numId w:val="8"/>
        </w:numPr>
        <w:tabs>
          <w:tab w:val="left" w:pos="993"/>
          <w:tab w:val="left" w:pos="1276"/>
        </w:tabs>
        <w:spacing w:after="0" w:line="360" w:lineRule="auto"/>
        <w:ind w:left="0" w:firstLine="851"/>
        <w:jc w:val="both"/>
        <w:rPr>
          <w:rFonts w:ascii="Times New Roman" w:hAnsi="Times New Roman" w:cs="Times New Roman"/>
          <w:sz w:val="24"/>
          <w:szCs w:val="24"/>
          <w:lang w:eastAsia="lt-LT"/>
        </w:rPr>
      </w:pPr>
      <w:r w:rsidRPr="005B6548">
        <w:rPr>
          <w:rFonts w:ascii="Times New Roman" w:hAnsi="Times New Roman" w:cs="Times New Roman"/>
          <w:sz w:val="24"/>
          <w:szCs w:val="24"/>
          <w:lang w:eastAsia="lt-LT"/>
        </w:rPr>
        <w:t>Priėmimo į mokyklas metu paaiškėjus gyvenamosios vietos deklaravimo pažeidimams (pvz., kai deklaruojama vieta nėra gyvenamosios patalpos, kuriose nėra užtikrinamos sąlygos mokytis, ar vienoje vietoje deklaruota daugiau skirtingų šeimų asmenų ir tuo deklaruotu adresu negyvena ir t. t.), asmenys į mokyklą nepriimti pagal nurodytą deklaruotą gyvenamąją vietą ir nukreipiami į mokyklas, kurioms priskirta aptarnavimo teritorija pagal jų faktiškai gyvenamąją vietą ar perkeliami į laukiančiųjų į laisvas vietas eilę. Paaiškėjus pažeidimui, mokykla surašo aktą, informuoja seniūniją ir Vaiko teisių apsaugos tarnybą, jeigu asmuo nepilnametis.</w:t>
      </w:r>
    </w:p>
    <w:p w14:paraId="576AFB26" w14:textId="693FF8B2" w:rsidR="005B6548" w:rsidRPr="005B6548" w:rsidRDefault="005B6548" w:rsidP="00390E1D">
      <w:pPr>
        <w:pStyle w:val="Sraopastraipa"/>
        <w:numPr>
          <w:ilvl w:val="0"/>
          <w:numId w:val="8"/>
        </w:numPr>
        <w:tabs>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Aktualiems šiame Apraše nenumatytiems atvejams nagrinėti sudaroma Priėmimo į Savivaldybės bendrojo ugdymo mokyklas tvarkos apraše nenumatytų atvejų komisija, kurios sudėtį ir darbo reglamentą tvirtina </w:t>
      </w:r>
      <w:r w:rsidR="00327541">
        <w:rPr>
          <w:rFonts w:ascii="Times New Roman" w:hAnsi="Times New Roman" w:cs="Times New Roman"/>
          <w:sz w:val="24"/>
          <w:szCs w:val="24"/>
        </w:rPr>
        <w:t>Savivaldybės meras</w:t>
      </w:r>
      <w:r w:rsidRPr="005B6548">
        <w:rPr>
          <w:rFonts w:ascii="Times New Roman" w:hAnsi="Times New Roman" w:cs="Times New Roman"/>
          <w:sz w:val="24"/>
          <w:szCs w:val="24"/>
        </w:rPr>
        <w:t xml:space="preserve"> ar jo įgaliotas asmuo.</w:t>
      </w:r>
      <w:r w:rsidRPr="005B6548">
        <w:rPr>
          <w:rFonts w:ascii="Times New Roman" w:hAnsi="Times New Roman" w:cs="Times New Roman"/>
          <w:i/>
          <w:sz w:val="24"/>
          <w:szCs w:val="24"/>
        </w:rPr>
        <w:t xml:space="preserve"> </w:t>
      </w:r>
    </w:p>
    <w:p w14:paraId="3E31D475" w14:textId="77777777" w:rsidR="005B6548" w:rsidRPr="005B6548" w:rsidRDefault="005B6548" w:rsidP="00390E1D">
      <w:pPr>
        <w:pStyle w:val="Sraopastraipa"/>
        <w:numPr>
          <w:ilvl w:val="0"/>
          <w:numId w:val="8"/>
        </w:numPr>
        <w:tabs>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Mokinio priėmimas mokytis pagal priešmokyklinio, pradinio, pagrindinio ar vidurinio ugdymo programas įforminamas mokymo sutartimi. Mokymo sutartyje aptariami mokyklos ir mokinio įsipareigojimai, jų nevykdymo padariniai. Sutartis sudaroma mokiniui naujai atvykus mokytis arba pradėjusiam mokytis pagal aukštesnio lygmens ugdymo programą ugdymo programos vykdymo laikotarpiui, t. y. dėl priešmokyklinio, pradinio ugdymo, pirmos ir antros dalies pagrindinio ugdymo ir vidurinio ugdymo programų. Sutartis pasirašoma iki pirmos mokymosi dienos:</w:t>
      </w:r>
    </w:p>
    <w:p w14:paraId="18B06107"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abu sutarties egzempliorius pasirašo mokyklos direktorius ir prašymą pateikęs asmuo. Vienas sutarties egzempliorius įteikiamas prašymą pateikusiam asmeniui, kitas lieka mokykloje, įsegamas į mokinio asmens bylą; </w:t>
      </w:r>
    </w:p>
    <w:p w14:paraId="4186F8D3"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už mokinį iki 14 metų sutartį pasirašo vienas iš tėvų;</w:t>
      </w:r>
    </w:p>
    <w:p w14:paraId="720481BA"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už mokinį nuo 14 metų – tėvai arba mokinys, turintis tėvų raštišką sutikimą;</w:t>
      </w:r>
    </w:p>
    <w:p w14:paraId="31F1BCEC"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mokymo sutartis registruojama mokymo sutarčių registracijos žurnale.</w:t>
      </w:r>
    </w:p>
    <w:p w14:paraId="21E9896C" w14:textId="77777777" w:rsidR="005B6548" w:rsidRPr="005B6548" w:rsidRDefault="005B6548" w:rsidP="00390E1D">
      <w:pPr>
        <w:pStyle w:val="Sraopastraipa"/>
        <w:numPr>
          <w:ilvl w:val="0"/>
          <w:numId w:val="8"/>
        </w:numPr>
        <w:tabs>
          <w:tab w:val="left" w:pos="993"/>
          <w:tab w:val="left" w:pos="1276"/>
        </w:tabs>
        <w:spacing w:after="16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Mokymo sutartis mokinio laikino išvykimo gydytis ir mokytis ar mokytis pagal tarptautinę mokinių mobilumo mainų programą nenutraukiama. </w:t>
      </w:r>
    </w:p>
    <w:p w14:paraId="1749A5FD" w14:textId="77777777" w:rsidR="005B6548" w:rsidRPr="005B6548" w:rsidRDefault="005B6548" w:rsidP="00390E1D">
      <w:pPr>
        <w:pStyle w:val="Sraopastraipa"/>
        <w:numPr>
          <w:ilvl w:val="0"/>
          <w:numId w:val="8"/>
        </w:numPr>
        <w:tabs>
          <w:tab w:val="left" w:pos="1134"/>
          <w:tab w:val="left" w:pos="1276"/>
        </w:tabs>
        <w:spacing w:after="160" w:line="360" w:lineRule="auto"/>
        <w:ind w:left="0" w:firstLine="851"/>
        <w:jc w:val="both"/>
        <w:rPr>
          <w:rFonts w:ascii="Times New Roman" w:hAnsi="Times New Roman" w:cs="Times New Roman"/>
          <w:sz w:val="24"/>
          <w:szCs w:val="24"/>
        </w:rPr>
      </w:pPr>
      <w:r w:rsidRPr="005B6548">
        <w:rPr>
          <w:rFonts w:ascii="Times New Roman" w:hAnsi="Times New Roman" w:cs="Times New Roman"/>
          <w:spacing w:val="-6"/>
          <w:sz w:val="24"/>
          <w:szCs w:val="24"/>
        </w:rPr>
        <w:t xml:space="preserve">Mokinio priėmimas į mokyklą ir išvykimas iš jos įforminamas direktoriaus įsakymu. </w:t>
      </w:r>
    </w:p>
    <w:p w14:paraId="7F71A5C3" w14:textId="77777777" w:rsidR="005B6548" w:rsidRPr="005B6548" w:rsidRDefault="005B6548" w:rsidP="00390E1D">
      <w:pPr>
        <w:pStyle w:val="Sraopastraipa"/>
        <w:numPr>
          <w:ilvl w:val="0"/>
          <w:numId w:val="8"/>
        </w:numPr>
        <w:tabs>
          <w:tab w:val="left" w:pos="1134"/>
          <w:tab w:val="left" w:pos="1276"/>
        </w:tabs>
        <w:spacing w:after="16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Mokykla, priėmusi mokinį, įrašo mokinio duomenis į Mokinių registrą.</w:t>
      </w:r>
    </w:p>
    <w:p w14:paraId="45F11549" w14:textId="77777777" w:rsidR="005B6548" w:rsidRPr="005B6548" w:rsidRDefault="005B6548" w:rsidP="005B6548">
      <w:pPr>
        <w:widowControl w:val="0"/>
        <w:jc w:val="center"/>
        <w:rPr>
          <w:b/>
        </w:rPr>
      </w:pPr>
      <w:r w:rsidRPr="005B6548">
        <w:rPr>
          <w:b/>
        </w:rPr>
        <w:lastRenderedPageBreak/>
        <w:t>IV SKYRIUS</w:t>
      </w:r>
    </w:p>
    <w:p w14:paraId="4CCA7DA4" w14:textId="77777777" w:rsidR="005B6548" w:rsidRPr="005B6548" w:rsidRDefault="005B6548" w:rsidP="005B6548">
      <w:pPr>
        <w:widowControl w:val="0"/>
        <w:jc w:val="center"/>
        <w:rPr>
          <w:b/>
        </w:rPr>
      </w:pPr>
      <w:r w:rsidRPr="005B6548">
        <w:rPr>
          <w:b/>
        </w:rPr>
        <w:t>PRIEŠMOKYKLINIŲ GRUPIŲ IR KLASIŲ KOMPLEKTAVIMAS</w:t>
      </w:r>
    </w:p>
    <w:p w14:paraId="0F42DA8B" w14:textId="77777777" w:rsidR="005B6548" w:rsidRPr="005B6548" w:rsidRDefault="005B6548" w:rsidP="005B6548">
      <w:pPr>
        <w:widowControl w:val="0"/>
        <w:spacing w:line="360" w:lineRule="auto"/>
        <w:ind w:firstLine="567"/>
        <w:jc w:val="both"/>
      </w:pPr>
    </w:p>
    <w:p w14:paraId="12C6B16F" w14:textId="77777777" w:rsidR="005B6548" w:rsidRPr="005B6548" w:rsidRDefault="005B6548" w:rsidP="005B6548">
      <w:pPr>
        <w:pStyle w:val="Sraopastraipa"/>
        <w:widowControl w:val="0"/>
        <w:numPr>
          <w:ilvl w:val="0"/>
          <w:numId w:val="8"/>
        </w:numPr>
        <w:tabs>
          <w:tab w:val="left" w:pos="900"/>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Minimalus ir maksimalus mokinių skaičius grupėje nustatytas / klasėje  nustatytas Vyriausybės patvirtintomis Mokyklų, vykdančių formaliojo švietimo programas, tinklo kūrimo taisyklėmis ir </w:t>
      </w:r>
      <w:r w:rsidRPr="005B6548">
        <w:rPr>
          <w:rFonts w:ascii="Times New Roman" w:hAnsi="Times New Roman" w:cs="Times New Roman"/>
          <w:sz w:val="24"/>
          <w:szCs w:val="24"/>
          <w:lang w:eastAsia="lt-LT"/>
        </w:rPr>
        <w:t xml:space="preserve">Mokymo lėšų apskaičiavimo, paskirstymo ir panaudojimo tvarka. </w:t>
      </w:r>
    </w:p>
    <w:p w14:paraId="6B91A5DF" w14:textId="77777777" w:rsidR="005B6548" w:rsidRPr="005B6548" w:rsidRDefault="005B6548" w:rsidP="005B6548">
      <w:pPr>
        <w:pStyle w:val="Sraopastraipa"/>
        <w:widowControl w:val="0"/>
        <w:numPr>
          <w:ilvl w:val="0"/>
          <w:numId w:val="8"/>
        </w:numPr>
        <w:tabs>
          <w:tab w:val="left" w:pos="993"/>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Dėl įgytų ar įgimtų sutrikimų turintis didelių arba labai didelių specialiųjų ugdymosi poreikių mokinys, besimokantis bendrojo ugdymo klasėje, prilyginamas dviem tos klasės, kurioje mokosi, mokiniams, todėl atitinkamai mažinamas didžiausiasis nustatytas tos klasės mokinių skaičius. Naujai sudaromoje bendrojo ugdymo klasėje, jungtinėje klasėje gali būti ne daugiau kaip trys mokiniai, dėl įgimtų ar įgytų sutrikimų turintys didelių ar labai didelių specialiųjų ugdymosi poreikių.</w:t>
      </w:r>
    </w:p>
    <w:p w14:paraId="4D953ED7" w14:textId="77777777" w:rsidR="005B6548" w:rsidRPr="005B6548" w:rsidRDefault="005B6548" w:rsidP="00390E1D">
      <w:pPr>
        <w:pStyle w:val="Sraopastraipa"/>
        <w:widowControl w:val="0"/>
        <w:numPr>
          <w:ilvl w:val="0"/>
          <w:numId w:val="8"/>
        </w:numPr>
        <w:tabs>
          <w:tab w:val="left" w:pos="851"/>
          <w:tab w:val="left" w:pos="993"/>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Mokyklų grupių ir klasių skaičius nustatomas</w:t>
      </w:r>
      <w:r w:rsidRPr="005B6548">
        <w:rPr>
          <w:rFonts w:ascii="Times New Roman" w:hAnsi="Times New Roman" w:cs="Times New Roman"/>
          <w:sz w:val="24"/>
          <w:szCs w:val="24"/>
          <w:lang w:eastAsia="lt-LT"/>
        </w:rPr>
        <w:t xml:space="preserve"> atsižvelgiant į pageidaujančių mokytis mokyklos aptarnavimo teritorijos vaikų skaičių, mokyklos pastatų ir patalpų atitiktį higienos normoms</w:t>
      </w:r>
      <w:r w:rsidRPr="005B6548">
        <w:rPr>
          <w:rFonts w:ascii="Times New Roman" w:hAnsi="Times New Roman" w:cs="Times New Roman"/>
          <w:sz w:val="24"/>
          <w:szCs w:val="24"/>
        </w:rPr>
        <w:t>.</w:t>
      </w:r>
    </w:p>
    <w:p w14:paraId="7198AE6C" w14:textId="77777777" w:rsidR="005B6548" w:rsidRPr="005B6548" w:rsidRDefault="005B6548" w:rsidP="00390E1D">
      <w:pPr>
        <w:pStyle w:val="Sraopastraipa"/>
        <w:widowControl w:val="0"/>
        <w:numPr>
          <w:ilvl w:val="0"/>
          <w:numId w:val="8"/>
        </w:numPr>
        <w:tabs>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lang w:eastAsia="lt-LT"/>
        </w:rPr>
        <w:t>Mokyklos direktorius iki einamųjų metų birželio 1 d. Savivaldybės administracijos Kultūros, švietimo ir sporto skyriui pateikia, o iki rugpjūčio 1 d. patikslina informaciją apie prognozuojamą priešmokyklinio ugdymo grupių skaičių  ir vaikų skaičių grupėse, mokinių skaičių kiekvienos klasės sraute ir klasių skaičių kiekviename sraute.</w:t>
      </w:r>
      <w:r w:rsidRPr="005B6548">
        <w:rPr>
          <w:rFonts w:ascii="Times New Roman" w:hAnsi="Times New Roman" w:cs="Times New Roman"/>
          <w:sz w:val="24"/>
          <w:szCs w:val="24"/>
        </w:rPr>
        <w:t xml:space="preserve"> </w:t>
      </w:r>
    </w:p>
    <w:p w14:paraId="096849CB" w14:textId="2CBE3890" w:rsidR="005B6548" w:rsidRPr="005B6548" w:rsidRDefault="005B6548" w:rsidP="005B6548">
      <w:pPr>
        <w:pStyle w:val="Sraopastraipa"/>
        <w:numPr>
          <w:ilvl w:val="0"/>
          <w:numId w:val="8"/>
        </w:numPr>
        <w:tabs>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Savivaldybės t</w:t>
      </w:r>
      <w:r w:rsidRPr="005B6548">
        <w:rPr>
          <w:rFonts w:ascii="Times New Roman" w:hAnsi="Times New Roman" w:cs="Times New Roman"/>
          <w:sz w:val="24"/>
          <w:szCs w:val="24"/>
          <w:lang w:eastAsia="lt-LT"/>
        </w:rPr>
        <w:t>aryba iki einamųjų metų birželio 30 d. nustato ir iki rugpjūčio 31 d. patikslina mokinių, ugdomų pagal priešmokyklinio ugdymo programą, skaičių ir priešmokyklinio ugdymo grupių skaičių, mokinių skaičių kiekvienos klasės sraute ir klasių skaičių kiekviename sraute.</w:t>
      </w:r>
      <w:r w:rsidRPr="005B6548">
        <w:rPr>
          <w:rFonts w:ascii="Times New Roman" w:hAnsi="Times New Roman" w:cs="Times New Roman"/>
          <w:sz w:val="24"/>
          <w:szCs w:val="24"/>
        </w:rPr>
        <w:t xml:space="preserve"> </w:t>
      </w:r>
    </w:p>
    <w:p w14:paraId="00E39B3C" w14:textId="77777777" w:rsidR="005B6548" w:rsidRPr="005B6548" w:rsidRDefault="005B6548" w:rsidP="005B6548">
      <w:pPr>
        <w:spacing w:line="360" w:lineRule="auto"/>
        <w:jc w:val="center"/>
        <w:rPr>
          <w:b/>
        </w:rPr>
      </w:pPr>
    </w:p>
    <w:p w14:paraId="36C6FFE6" w14:textId="77777777" w:rsidR="005B6548" w:rsidRPr="005B6548" w:rsidRDefault="005B6548" w:rsidP="005B6548">
      <w:pPr>
        <w:spacing w:line="360" w:lineRule="auto"/>
        <w:jc w:val="center"/>
        <w:rPr>
          <w:b/>
        </w:rPr>
      </w:pPr>
      <w:r w:rsidRPr="005B6548">
        <w:rPr>
          <w:b/>
        </w:rPr>
        <w:t>V. BAIGIAMOSIOS NUOSTATOS</w:t>
      </w:r>
    </w:p>
    <w:p w14:paraId="0B53EFC1" w14:textId="77777777" w:rsidR="005B6548" w:rsidRPr="005B6548" w:rsidRDefault="005B6548" w:rsidP="005B6548">
      <w:pPr>
        <w:spacing w:line="360" w:lineRule="auto"/>
        <w:jc w:val="center"/>
        <w:rPr>
          <w:b/>
        </w:rPr>
      </w:pPr>
    </w:p>
    <w:p w14:paraId="2E216BD9" w14:textId="77777777" w:rsidR="005B6548" w:rsidRPr="005B6548" w:rsidRDefault="005B6548" w:rsidP="005B6548">
      <w:pPr>
        <w:pStyle w:val="Sraopastraipa"/>
        <w:numPr>
          <w:ilvl w:val="0"/>
          <w:numId w:val="8"/>
        </w:numPr>
        <w:tabs>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Aprašo vykdymo kontrolę atlieka Savivaldybės administracijos Kultūros, švietimo ir sporto skyrius.</w:t>
      </w:r>
    </w:p>
    <w:p w14:paraId="5333282A" w14:textId="77777777" w:rsidR="005B6548" w:rsidRPr="005B6548" w:rsidRDefault="005B6548" w:rsidP="005B6548">
      <w:pPr>
        <w:pStyle w:val="Sraopastraipa"/>
        <w:numPr>
          <w:ilvl w:val="0"/>
          <w:numId w:val="8"/>
        </w:numPr>
        <w:tabs>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Dėl priėmimo tvarkos kilę ginčai sprendžiami teisės aktų nustatyta tvarka.</w:t>
      </w:r>
    </w:p>
    <w:p w14:paraId="6C98C645" w14:textId="08F39D52" w:rsidR="005B6548" w:rsidRPr="005B6548" w:rsidRDefault="005B6548" w:rsidP="005B6548">
      <w:pPr>
        <w:pStyle w:val="Sraopastraipa"/>
        <w:numPr>
          <w:ilvl w:val="0"/>
          <w:numId w:val="8"/>
        </w:numPr>
        <w:tabs>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Šis Aprašas gali būti keičiamas </w:t>
      </w:r>
      <w:r w:rsidR="00DB26B7">
        <w:rPr>
          <w:rFonts w:ascii="Times New Roman" w:hAnsi="Times New Roman" w:cs="Times New Roman"/>
          <w:sz w:val="24"/>
          <w:szCs w:val="24"/>
        </w:rPr>
        <w:t>ar pripažįstamas netekusiu galios Lietuvos Respublikos teisės aktų nustatyta tvarka.</w:t>
      </w:r>
    </w:p>
    <w:p w14:paraId="3BFB3E4D" w14:textId="77777777" w:rsidR="005B6548" w:rsidRPr="005B6548" w:rsidRDefault="005B6548" w:rsidP="005B6548">
      <w:pPr>
        <w:spacing w:line="360" w:lineRule="auto"/>
        <w:jc w:val="center"/>
        <w:rPr>
          <w:b/>
        </w:rPr>
      </w:pPr>
      <w:r w:rsidRPr="005B6548">
        <w:rPr>
          <w:b/>
        </w:rPr>
        <w:t>––––––––––––––––––––––––</w:t>
      </w:r>
    </w:p>
    <w:p w14:paraId="2F59315A" w14:textId="77777777" w:rsidR="00F65E68" w:rsidRDefault="00F65E68" w:rsidP="00357CA8">
      <w:pPr>
        <w:autoSpaceDE w:val="0"/>
        <w:autoSpaceDN w:val="0"/>
        <w:adjustRightInd w:val="0"/>
        <w:spacing w:line="360" w:lineRule="auto"/>
        <w:rPr>
          <w:lang w:eastAsia="lt-LT"/>
        </w:rPr>
      </w:pPr>
    </w:p>
    <w:p w14:paraId="182E88C9" w14:textId="77777777" w:rsidR="00CB5F42" w:rsidRDefault="00CB5F42">
      <w:pPr>
        <w:rPr>
          <w:lang w:eastAsia="lt-LT"/>
        </w:rPr>
      </w:pPr>
      <w:r>
        <w:rPr>
          <w:lang w:eastAsia="lt-LT"/>
        </w:rPr>
        <w:br w:type="page"/>
      </w:r>
    </w:p>
    <w:p w14:paraId="424C81C0" w14:textId="207DE107" w:rsidR="006E3793" w:rsidRDefault="006E3793" w:rsidP="006E3793">
      <w:pPr>
        <w:tabs>
          <w:tab w:val="left" w:pos="5103"/>
          <w:tab w:val="num" w:pos="5590"/>
        </w:tabs>
        <w:ind w:left="5103"/>
        <w:rPr>
          <w:lang w:eastAsia="lt-LT"/>
        </w:rPr>
      </w:pPr>
      <w:r w:rsidRPr="007A48D4">
        <w:rPr>
          <w:lang w:eastAsia="lt-LT"/>
        </w:rPr>
        <w:lastRenderedPageBreak/>
        <w:t xml:space="preserve">Priėmimo į Kauno rajono savivaldybės </w:t>
      </w:r>
      <w:r w:rsidRPr="00930BCD">
        <w:rPr>
          <w:lang w:eastAsia="lt-LT"/>
        </w:rPr>
        <w:t>bendrojo ugdymo mokyklas mokytis pagal priešmokyklinio ugdymo, bendrojo</w:t>
      </w:r>
      <w:r w:rsidRPr="007A48D4">
        <w:rPr>
          <w:lang w:eastAsia="lt-LT"/>
        </w:rPr>
        <w:t xml:space="preserve"> ugdymo programas ir ikimokyklinio ugdymo mokyklą mokytis pagal priešmokyklinio ugdymo programą tvarkos aprašo </w:t>
      </w:r>
    </w:p>
    <w:p w14:paraId="0C1A7121" w14:textId="258B57A3" w:rsidR="006E3793" w:rsidRDefault="00CB5F42" w:rsidP="006E3793">
      <w:pPr>
        <w:tabs>
          <w:tab w:val="left" w:pos="5103"/>
          <w:tab w:val="num" w:pos="5590"/>
        </w:tabs>
        <w:ind w:left="5103"/>
        <w:rPr>
          <w:lang w:eastAsia="lt-LT"/>
        </w:rPr>
      </w:pPr>
      <w:r>
        <w:t xml:space="preserve">1 </w:t>
      </w:r>
      <w:r w:rsidR="006E3793" w:rsidRPr="0048112A">
        <w:t>priedas</w:t>
      </w:r>
    </w:p>
    <w:p w14:paraId="6D72B250" w14:textId="77777777" w:rsidR="006E3793" w:rsidRDefault="006E3793" w:rsidP="006E3793">
      <w:pPr>
        <w:ind w:left="5103"/>
        <w:jc w:val="both"/>
      </w:pPr>
    </w:p>
    <w:p w14:paraId="32F55E47" w14:textId="77777777" w:rsidR="00357CA8" w:rsidRDefault="00357CA8" w:rsidP="006E3793">
      <w:pPr>
        <w:ind w:left="5103"/>
        <w:jc w:val="both"/>
      </w:pPr>
    </w:p>
    <w:p w14:paraId="642F9129" w14:textId="63DD339D" w:rsidR="006E3793" w:rsidRDefault="006E3793" w:rsidP="006E3793">
      <w:pPr>
        <w:jc w:val="center"/>
        <w:rPr>
          <w:b/>
        </w:rPr>
      </w:pPr>
      <w:r>
        <w:rPr>
          <w:b/>
        </w:rPr>
        <w:t>(</w:t>
      </w:r>
      <w:r w:rsidR="0048112A">
        <w:rPr>
          <w:b/>
        </w:rPr>
        <w:t>Pavyzdinė p</w:t>
      </w:r>
      <w:r>
        <w:rPr>
          <w:b/>
        </w:rPr>
        <w:t>rašymo dėl priėmimo į ikimokyklinio ugdymo arba bendrojo ugdymo mokyklą forma)</w:t>
      </w:r>
    </w:p>
    <w:p w14:paraId="0FE0B388" w14:textId="77777777" w:rsidR="006E3793" w:rsidRDefault="006E3793" w:rsidP="006E3793">
      <w:pPr>
        <w:jc w:val="center"/>
        <w:rPr>
          <w:b/>
        </w:rPr>
      </w:pPr>
    </w:p>
    <w:p w14:paraId="3A540F85" w14:textId="77777777" w:rsidR="006E3793" w:rsidRDefault="006E3793" w:rsidP="006E3793">
      <w:pPr>
        <w:spacing w:line="276" w:lineRule="auto"/>
        <w:jc w:val="center"/>
      </w:pPr>
      <w:r>
        <w:t>_______________________________________________________________________________</w:t>
      </w:r>
    </w:p>
    <w:p w14:paraId="45E4341D" w14:textId="77777777" w:rsidR="006E3793" w:rsidRPr="00601C22" w:rsidRDefault="006E3793" w:rsidP="006E3793">
      <w:pPr>
        <w:spacing w:line="276" w:lineRule="auto"/>
        <w:jc w:val="center"/>
        <w:rPr>
          <w:b/>
          <w:bCs/>
          <w:sz w:val="20"/>
        </w:rPr>
      </w:pPr>
      <w:r w:rsidRPr="00601C22">
        <w:rPr>
          <w:b/>
          <w:bCs/>
          <w:sz w:val="20"/>
        </w:rPr>
        <w:t>(</w:t>
      </w:r>
      <w:r w:rsidRPr="00601C22">
        <w:rPr>
          <w:b/>
          <w:bCs/>
          <w:i/>
          <w:sz w:val="20"/>
        </w:rPr>
        <w:t>pareiškėjo vardas ir pavardė</w:t>
      </w:r>
      <w:r w:rsidRPr="00601C22">
        <w:rPr>
          <w:b/>
          <w:bCs/>
          <w:sz w:val="20"/>
        </w:rPr>
        <w:t>)</w:t>
      </w:r>
    </w:p>
    <w:p w14:paraId="5EB00B5C" w14:textId="77777777" w:rsidR="006E3793" w:rsidRDefault="006E3793" w:rsidP="006E3793">
      <w:pPr>
        <w:spacing w:line="276" w:lineRule="auto"/>
        <w:jc w:val="center"/>
      </w:pPr>
    </w:p>
    <w:p w14:paraId="22B0A58F" w14:textId="77777777" w:rsidR="006E3793" w:rsidRDefault="006E3793" w:rsidP="006E3793">
      <w:pPr>
        <w:spacing w:line="276" w:lineRule="auto"/>
        <w:jc w:val="center"/>
      </w:pPr>
      <w:r>
        <w:t>_______________________________________________________________________________</w:t>
      </w:r>
    </w:p>
    <w:p w14:paraId="6DCC3052" w14:textId="77777777" w:rsidR="006E3793" w:rsidRPr="00601C22" w:rsidRDefault="006E3793" w:rsidP="006E3793">
      <w:pPr>
        <w:spacing w:line="276" w:lineRule="auto"/>
        <w:jc w:val="center"/>
        <w:rPr>
          <w:b/>
          <w:bCs/>
          <w:sz w:val="20"/>
        </w:rPr>
      </w:pPr>
      <w:r w:rsidRPr="00601C22">
        <w:rPr>
          <w:b/>
          <w:bCs/>
          <w:sz w:val="20"/>
        </w:rPr>
        <w:t>(</w:t>
      </w:r>
      <w:r w:rsidRPr="00601C22">
        <w:rPr>
          <w:b/>
          <w:bCs/>
          <w:i/>
          <w:sz w:val="20"/>
        </w:rPr>
        <w:t>gyvenamosios vietos adresas, telefonas, el. paštas</w:t>
      </w:r>
      <w:r w:rsidRPr="00601C22">
        <w:rPr>
          <w:b/>
          <w:bCs/>
          <w:sz w:val="20"/>
        </w:rPr>
        <w:t>)</w:t>
      </w:r>
    </w:p>
    <w:p w14:paraId="4D669DAB" w14:textId="77777777" w:rsidR="006E3793" w:rsidRDefault="006E3793" w:rsidP="006E3793">
      <w:pPr>
        <w:spacing w:line="276" w:lineRule="auto"/>
        <w:jc w:val="center"/>
      </w:pPr>
    </w:p>
    <w:p w14:paraId="74BB87E7" w14:textId="77777777" w:rsidR="006E3793" w:rsidRDefault="006E3793" w:rsidP="006E3793">
      <w:pPr>
        <w:spacing w:line="276" w:lineRule="auto"/>
        <w:jc w:val="center"/>
      </w:pPr>
    </w:p>
    <w:p w14:paraId="5959A081" w14:textId="77777777" w:rsidR="006E3793" w:rsidRDefault="006E3793" w:rsidP="006E3793">
      <w:pPr>
        <w:spacing w:line="276" w:lineRule="auto"/>
      </w:pPr>
      <w:r>
        <w:t xml:space="preserve">Kauno r. ________________________________________________ </w:t>
      </w:r>
    </w:p>
    <w:p w14:paraId="5E6F4ACE" w14:textId="77777777" w:rsidR="006E3793" w:rsidRPr="00601C22" w:rsidRDefault="006E3793" w:rsidP="006E3793">
      <w:pPr>
        <w:spacing w:line="276" w:lineRule="auto"/>
        <w:rPr>
          <w:b/>
          <w:bCs/>
          <w:sz w:val="20"/>
        </w:rPr>
      </w:pPr>
      <w:r>
        <w:t xml:space="preserve">direktoriui                         </w:t>
      </w:r>
      <w:r w:rsidRPr="00601C22">
        <w:rPr>
          <w:b/>
          <w:bCs/>
          <w:sz w:val="20"/>
        </w:rPr>
        <w:t>(</w:t>
      </w:r>
      <w:r w:rsidRPr="00601C22">
        <w:rPr>
          <w:b/>
          <w:bCs/>
          <w:i/>
          <w:sz w:val="20"/>
        </w:rPr>
        <w:t>ugdymo įstaigos pavadinimas</w:t>
      </w:r>
      <w:r w:rsidRPr="00601C22">
        <w:rPr>
          <w:b/>
          <w:bCs/>
          <w:sz w:val="20"/>
        </w:rPr>
        <w:t>)</w:t>
      </w:r>
    </w:p>
    <w:p w14:paraId="6E95A7C9" w14:textId="77777777" w:rsidR="006E3793" w:rsidRDefault="006E3793" w:rsidP="006E3793">
      <w:pPr>
        <w:jc w:val="center"/>
      </w:pPr>
    </w:p>
    <w:p w14:paraId="7E52B9E2" w14:textId="77777777" w:rsidR="006E3793" w:rsidRDefault="006E3793" w:rsidP="006E3793">
      <w:pPr>
        <w:jc w:val="center"/>
      </w:pPr>
    </w:p>
    <w:p w14:paraId="46B21AA6" w14:textId="77777777" w:rsidR="006E3793" w:rsidRDefault="006E3793" w:rsidP="006E3793">
      <w:pPr>
        <w:tabs>
          <w:tab w:val="left" w:pos="4020"/>
        </w:tabs>
        <w:jc w:val="center"/>
        <w:rPr>
          <w:b/>
          <w:color w:val="000000"/>
        </w:rPr>
      </w:pPr>
      <w:r>
        <w:rPr>
          <w:b/>
          <w:color w:val="000000"/>
        </w:rPr>
        <w:t xml:space="preserve">PRAŠYMAS DĖL PRIĖMIMO Į IKIMOKYKLINIO UGDYMO ARBA BENDROJO </w:t>
      </w:r>
      <w:r w:rsidRPr="00930BCD">
        <w:rPr>
          <w:b/>
          <w:color w:val="000000"/>
        </w:rPr>
        <w:t>UGDYMO MOKYKLĄ</w:t>
      </w:r>
      <w:r>
        <w:rPr>
          <w:b/>
          <w:color w:val="000000"/>
        </w:rPr>
        <w:t xml:space="preserve"> </w:t>
      </w:r>
    </w:p>
    <w:p w14:paraId="39B51C69" w14:textId="77777777" w:rsidR="006E3793" w:rsidRDefault="006E3793" w:rsidP="006E3793">
      <w:pPr>
        <w:tabs>
          <w:tab w:val="left" w:pos="4020"/>
        </w:tabs>
        <w:jc w:val="center"/>
        <w:rPr>
          <w:b/>
        </w:rPr>
      </w:pPr>
    </w:p>
    <w:p w14:paraId="740FB445" w14:textId="77777777" w:rsidR="006E3793" w:rsidRDefault="006E3793" w:rsidP="006E3793">
      <w:pPr>
        <w:tabs>
          <w:tab w:val="left" w:pos="4020"/>
        </w:tabs>
        <w:jc w:val="center"/>
      </w:pPr>
      <w:r>
        <w:t>20_____-_____-___</w:t>
      </w:r>
    </w:p>
    <w:p w14:paraId="1983A9E3" w14:textId="77777777" w:rsidR="006E3793" w:rsidRDefault="006E3793" w:rsidP="006E3793">
      <w:pPr>
        <w:tabs>
          <w:tab w:val="left" w:pos="4020"/>
        </w:tabs>
        <w:jc w:val="center"/>
      </w:pPr>
      <w:r>
        <w:t>____________________</w:t>
      </w:r>
    </w:p>
    <w:p w14:paraId="6B1935D1" w14:textId="77777777" w:rsidR="006E3793" w:rsidRDefault="006E3793" w:rsidP="006E3793">
      <w:pPr>
        <w:jc w:val="center"/>
        <w:rPr>
          <w:b/>
        </w:rPr>
      </w:pPr>
    </w:p>
    <w:p w14:paraId="41327049" w14:textId="72DD99C7" w:rsidR="006E3793" w:rsidRDefault="006E3793" w:rsidP="006E3793">
      <w:pPr>
        <w:spacing w:line="360" w:lineRule="auto"/>
        <w:ind w:firstLine="851"/>
        <w:jc w:val="both"/>
      </w:pPr>
      <w:r>
        <w:t xml:space="preserve">Prašau priimti mano sūnų / dukterį / globotinį(ę) / įvaikį(ę) </w:t>
      </w:r>
      <w:r w:rsidRPr="00601C22">
        <w:rPr>
          <w:b/>
          <w:bCs/>
          <w:i/>
          <w:iCs/>
          <w:sz w:val="20"/>
        </w:rPr>
        <w:t xml:space="preserve">(reikalingą </w:t>
      </w:r>
      <w:r>
        <w:rPr>
          <w:b/>
          <w:bCs/>
          <w:i/>
          <w:iCs/>
          <w:sz w:val="20"/>
        </w:rPr>
        <w:t>pa</w:t>
      </w:r>
      <w:r w:rsidRPr="00601C22">
        <w:rPr>
          <w:b/>
          <w:bCs/>
          <w:i/>
          <w:iCs/>
          <w:sz w:val="20"/>
        </w:rPr>
        <w:t>braukti)</w:t>
      </w:r>
      <w:r>
        <w:t>_________ ___________________________________________________________, gimusį(ią) _________</w:t>
      </w:r>
      <w:r w:rsidR="0064120B">
        <w:t>_</w:t>
      </w:r>
      <w:r>
        <w:t>_</w:t>
      </w:r>
    </w:p>
    <w:p w14:paraId="470A86F2" w14:textId="77777777" w:rsidR="006E3793" w:rsidRPr="00601C22" w:rsidRDefault="006E3793" w:rsidP="0064120B">
      <w:pPr>
        <w:spacing w:line="360" w:lineRule="auto"/>
        <w:jc w:val="center"/>
        <w:rPr>
          <w:b/>
          <w:bCs/>
          <w:i/>
          <w:iCs/>
        </w:rPr>
      </w:pPr>
      <w:r w:rsidRPr="00601C22">
        <w:rPr>
          <w:b/>
          <w:bCs/>
          <w:i/>
          <w:iCs/>
          <w:sz w:val="20"/>
        </w:rPr>
        <w:t>(vaiko vardas ir pavardė, gimimo data)</w:t>
      </w:r>
      <w:r w:rsidRPr="00601C22">
        <w:rPr>
          <w:b/>
          <w:bCs/>
          <w:i/>
          <w:iCs/>
        </w:rPr>
        <w:t xml:space="preserve"> </w:t>
      </w:r>
    </w:p>
    <w:p w14:paraId="79E7D75D" w14:textId="4B8971BF" w:rsidR="006E3793" w:rsidRDefault="006E3793" w:rsidP="006E3793">
      <w:pPr>
        <w:spacing w:line="360" w:lineRule="auto"/>
      </w:pPr>
      <w:r>
        <w:t>_______________________________, gyvenantį</w:t>
      </w:r>
      <w:r w:rsidR="0064120B">
        <w:t xml:space="preserve">(ią) </w:t>
      </w:r>
      <w:r>
        <w:t>_____________________________________</w:t>
      </w:r>
    </w:p>
    <w:p w14:paraId="4E3E08BD" w14:textId="77777777" w:rsidR="006E3793" w:rsidRPr="00601C22" w:rsidRDefault="006E3793" w:rsidP="006E3793">
      <w:pPr>
        <w:spacing w:line="360" w:lineRule="auto"/>
        <w:jc w:val="center"/>
        <w:rPr>
          <w:b/>
          <w:bCs/>
          <w:i/>
          <w:iCs/>
          <w:sz w:val="20"/>
        </w:rPr>
      </w:pPr>
      <w:r>
        <w:t>________________________________________________________________________________</w:t>
      </w:r>
      <w:r w:rsidRPr="00601C22">
        <w:rPr>
          <w:b/>
          <w:bCs/>
          <w:i/>
          <w:iCs/>
        </w:rPr>
        <w:t>(</w:t>
      </w:r>
      <w:r w:rsidRPr="00601C22">
        <w:rPr>
          <w:b/>
          <w:bCs/>
          <w:i/>
          <w:iCs/>
          <w:sz w:val="20"/>
        </w:rPr>
        <w:t>deklaruotos gyvenamosios vietos adresas)</w:t>
      </w:r>
    </w:p>
    <w:p w14:paraId="3CE2218A" w14:textId="77777777" w:rsidR="006E3793" w:rsidRPr="00537145" w:rsidRDefault="006E3793" w:rsidP="006E3793">
      <w:pPr>
        <w:spacing w:line="276" w:lineRule="auto"/>
        <w:rPr>
          <w:sz w:val="20"/>
        </w:rPr>
      </w:pPr>
      <w:r>
        <w:t>nuo 20___ m.__________ ___ d. į Kauno r. ____________________________________________ ________________________________________________________________________________</w:t>
      </w:r>
    </w:p>
    <w:p w14:paraId="4A2D6DAB" w14:textId="77777777" w:rsidR="006E3793" w:rsidRPr="000D0D78" w:rsidRDefault="006E3793" w:rsidP="006E3793">
      <w:pPr>
        <w:spacing w:line="360" w:lineRule="auto"/>
        <w:jc w:val="center"/>
        <w:rPr>
          <w:b/>
          <w:bCs/>
        </w:rPr>
      </w:pPr>
      <w:r w:rsidRPr="000D0D78">
        <w:rPr>
          <w:b/>
          <w:bCs/>
          <w:sz w:val="20"/>
        </w:rPr>
        <w:t>(</w:t>
      </w:r>
      <w:r w:rsidRPr="00930BCD">
        <w:rPr>
          <w:b/>
          <w:bCs/>
          <w:i/>
          <w:sz w:val="20"/>
        </w:rPr>
        <w:t>ugdymo įstaigos</w:t>
      </w:r>
      <w:r w:rsidRPr="000D0D78">
        <w:rPr>
          <w:b/>
          <w:bCs/>
          <w:i/>
          <w:sz w:val="20"/>
        </w:rPr>
        <w:t xml:space="preserve"> pavadinimas</w:t>
      </w:r>
      <w:r w:rsidRPr="000D0D78">
        <w:rPr>
          <w:b/>
          <w:bCs/>
          <w:sz w:val="20"/>
        </w:rPr>
        <w:t>)</w:t>
      </w:r>
    </w:p>
    <w:p w14:paraId="4BD51E59" w14:textId="77777777" w:rsidR="006E3793" w:rsidRDefault="006E3793" w:rsidP="006E3793">
      <w:pPr>
        <w:spacing w:line="360" w:lineRule="auto"/>
        <w:jc w:val="both"/>
      </w:pPr>
      <w:r>
        <w:t xml:space="preserve">ugdymo grupę / klasę </w:t>
      </w:r>
      <w:r w:rsidRPr="00601C22">
        <w:rPr>
          <w:b/>
          <w:bCs/>
          <w:i/>
          <w:iCs/>
          <w:sz w:val="20"/>
        </w:rPr>
        <w:t xml:space="preserve">(reikalingą </w:t>
      </w:r>
      <w:r>
        <w:rPr>
          <w:b/>
          <w:bCs/>
          <w:i/>
          <w:iCs/>
          <w:sz w:val="20"/>
        </w:rPr>
        <w:t>pa</w:t>
      </w:r>
      <w:r w:rsidRPr="00601C22">
        <w:rPr>
          <w:b/>
          <w:bCs/>
          <w:i/>
          <w:iCs/>
          <w:sz w:val="20"/>
        </w:rPr>
        <w:t>braukti)</w:t>
      </w:r>
      <w:r>
        <w:t>.</w:t>
      </w:r>
      <w:r w:rsidRPr="00691520">
        <w:t xml:space="preserve"> </w:t>
      </w:r>
      <w:r>
        <w:t>Nesant vietų ugdymo įstaigoje, kuri priskirta pagal deklaruotą gyvenamąją vietą, kita arčiausiai gyvenamosios vietos esanti ugdymo įstaiga, kurią pageidautume lankyti yra</w:t>
      </w:r>
    </w:p>
    <w:p w14:paraId="49FA2562" w14:textId="77777777" w:rsidR="006E3793" w:rsidRDefault="006E3793" w:rsidP="006E3793">
      <w:pPr>
        <w:spacing w:line="360" w:lineRule="auto"/>
        <w:jc w:val="both"/>
      </w:pPr>
      <w:r>
        <w:t>_______________________________________________________________________________</w:t>
      </w:r>
    </w:p>
    <w:p w14:paraId="1C78ED68" w14:textId="77777777" w:rsidR="006E3793" w:rsidRPr="000D0D78" w:rsidRDefault="006E3793" w:rsidP="006E3793">
      <w:pPr>
        <w:spacing w:line="360" w:lineRule="auto"/>
        <w:jc w:val="center"/>
        <w:rPr>
          <w:b/>
          <w:bCs/>
        </w:rPr>
      </w:pPr>
      <w:r w:rsidRPr="000D0D78">
        <w:rPr>
          <w:b/>
          <w:bCs/>
          <w:sz w:val="20"/>
        </w:rPr>
        <w:t>(</w:t>
      </w:r>
      <w:r w:rsidRPr="000D0D78">
        <w:rPr>
          <w:b/>
          <w:bCs/>
          <w:i/>
          <w:sz w:val="20"/>
        </w:rPr>
        <w:t>ugdymo įstaigos pavadinimas</w:t>
      </w:r>
      <w:r w:rsidRPr="000D0D78">
        <w:rPr>
          <w:b/>
          <w:bCs/>
          <w:sz w:val="20"/>
        </w:rPr>
        <w:t>)</w:t>
      </w:r>
    </w:p>
    <w:p w14:paraId="66386939" w14:textId="77777777" w:rsidR="006E3793" w:rsidRDefault="006E3793" w:rsidP="006E3793">
      <w:pPr>
        <w:spacing w:line="360" w:lineRule="auto"/>
        <w:jc w:val="both"/>
      </w:pPr>
    </w:p>
    <w:p w14:paraId="1D29A3A0" w14:textId="77777777" w:rsidR="006E3793" w:rsidRPr="007C2D7D" w:rsidRDefault="006E3793" w:rsidP="006E3793">
      <w:pPr>
        <w:spacing w:line="360" w:lineRule="auto"/>
        <w:jc w:val="both"/>
      </w:pPr>
      <w:r>
        <w:rPr>
          <w:noProof/>
          <w:lang w:eastAsia="lt-LT"/>
          <w14:ligatures w14:val="standardContextual"/>
        </w:rPr>
        <w:lastRenderedPageBreak/>
        <w:drawing>
          <wp:anchor distT="0" distB="0" distL="114300" distR="114300" simplePos="0" relativeHeight="251659264" behindDoc="1" locked="0" layoutInCell="1" allowOverlap="1" wp14:anchorId="7BFFAB5B" wp14:editId="7B463776">
            <wp:simplePos x="0" y="0"/>
            <wp:positionH relativeFrom="column">
              <wp:posOffset>5748767</wp:posOffset>
            </wp:positionH>
            <wp:positionV relativeFrom="paragraph">
              <wp:posOffset>15939</wp:posOffset>
            </wp:positionV>
            <wp:extent cx="152400" cy="168275"/>
            <wp:effectExtent l="0" t="0" r="0" b="3175"/>
            <wp:wrapNone/>
            <wp:docPr id="31089810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9810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 cy="168275"/>
                    </a:xfrm>
                    <a:prstGeom prst="rect">
                      <a:avLst/>
                    </a:prstGeom>
                  </pic:spPr>
                </pic:pic>
              </a:graphicData>
            </a:graphic>
          </wp:anchor>
        </w:drawing>
      </w:r>
      <w:r>
        <w:t xml:space="preserve">TURIME TEISĘ Į PIRMUMĄ PAGAL ŠIUOS KRITERIJUS </w:t>
      </w:r>
      <w:r w:rsidRPr="000D0D78">
        <w:rPr>
          <w:b/>
          <w:bCs/>
          <w:i/>
          <w:iCs/>
          <w:sz w:val="20"/>
        </w:rPr>
        <w:t>(pažymėti visus tinkamu</w:t>
      </w:r>
      <w:r>
        <w:rPr>
          <w:b/>
          <w:bCs/>
          <w:i/>
          <w:iCs/>
          <w:sz w:val="20"/>
        </w:rPr>
        <w:t>s v</w:t>
      </w:r>
      <w:r w:rsidRPr="000D0D78">
        <w:rPr>
          <w:b/>
          <w:bCs/>
          <w:i/>
          <w:iCs/>
          <w:sz w:val="20"/>
        </w:rPr>
        <w:t>ariantus</w:t>
      </w:r>
      <w:r>
        <w:rPr>
          <w:b/>
          <w:bCs/>
          <w:i/>
          <w:iCs/>
          <w:sz w:val="20"/>
        </w:rPr>
        <w:t xml:space="preserve">      </w:t>
      </w:r>
      <w:r w:rsidRPr="000D0D78">
        <w:rPr>
          <w:b/>
          <w:bCs/>
          <w:i/>
          <w:iCs/>
          <w:sz w:val="20"/>
        </w:rPr>
        <w:t>)</w:t>
      </w:r>
      <w:r>
        <w:t>:</w:t>
      </w:r>
    </w:p>
    <w:p w14:paraId="6176E486" w14:textId="77777777" w:rsidR="006E3793" w:rsidRPr="00930BCD" w:rsidRDefault="006E3793" w:rsidP="006E3793">
      <w:pPr>
        <w:pStyle w:val="Sraopastraipa"/>
        <w:numPr>
          <w:ilvl w:val="0"/>
          <w:numId w:val="11"/>
        </w:numPr>
        <w:tabs>
          <w:tab w:val="left" w:pos="426"/>
        </w:tabs>
        <w:spacing w:after="160" w:line="360" w:lineRule="auto"/>
        <w:ind w:left="0" w:firstLine="0"/>
        <w:jc w:val="both"/>
        <w:rPr>
          <w:rFonts w:ascii="Times New Roman" w:hAnsi="Times New Roman" w:cs="Times New Roman"/>
          <w:sz w:val="24"/>
          <w:szCs w:val="24"/>
        </w:rPr>
      </w:pPr>
      <w:r w:rsidRPr="00930BCD">
        <w:rPr>
          <w:rFonts w:ascii="Times New Roman" w:hAnsi="Times New Roman" w:cs="Times New Roman"/>
          <w:sz w:val="24"/>
          <w:szCs w:val="24"/>
        </w:rPr>
        <w:t>Asmuo, turintis sunkių judėjimo ir atramos funkcijos sutrikimų.</w:t>
      </w:r>
      <w:r w:rsidRPr="00930BCD">
        <w:rPr>
          <w:noProof/>
        </w:rPr>
        <w:t xml:space="preserve"> </w:t>
      </w:r>
    </w:p>
    <w:p w14:paraId="2929D9C0" w14:textId="77777777" w:rsidR="006E3793" w:rsidRPr="00930BCD" w:rsidRDefault="006E3793" w:rsidP="006E3793">
      <w:pPr>
        <w:pStyle w:val="Sraopastraipa"/>
        <w:numPr>
          <w:ilvl w:val="0"/>
          <w:numId w:val="11"/>
        </w:numPr>
        <w:tabs>
          <w:tab w:val="left" w:pos="426"/>
        </w:tabs>
        <w:spacing w:after="160" w:line="360" w:lineRule="auto"/>
        <w:ind w:left="0" w:firstLine="0"/>
        <w:jc w:val="both"/>
        <w:rPr>
          <w:rFonts w:ascii="Times New Roman" w:hAnsi="Times New Roman" w:cs="Times New Roman"/>
          <w:sz w:val="24"/>
          <w:szCs w:val="24"/>
        </w:rPr>
      </w:pPr>
      <w:r w:rsidRPr="00930BCD">
        <w:rPr>
          <w:rFonts w:ascii="Times New Roman" w:hAnsi="Times New Roman" w:cs="Times New Roman"/>
          <w:sz w:val="24"/>
          <w:szCs w:val="24"/>
        </w:rPr>
        <w:t>Asmuo, kurio bent vienas iš tėvų turi sunkių judėjimo ir atramos funkcijos sutrikimų.</w:t>
      </w:r>
    </w:p>
    <w:p w14:paraId="459351E6" w14:textId="77777777" w:rsidR="006E3793" w:rsidRPr="00930BCD" w:rsidRDefault="006E3793" w:rsidP="006E3793">
      <w:pPr>
        <w:pStyle w:val="Sraopastraipa"/>
        <w:numPr>
          <w:ilvl w:val="0"/>
          <w:numId w:val="11"/>
        </w:numPr>
        <w:tabs>
          <w:tab w:val="left" w:pos="426"/>
        </w:tabs>
        <w:spacing w:after="160" w:line="360" w:lineRule="auto"/>
        <w:ind w:left="0" w:firstLine="0"/>
        <w:jc w:val="both"/>
        <w:rPr>
          <w:rFonts w:ascii="Times New Roman" w:hAnsi="Times New Roman" w:cs="Times New Roman"/>
          <w:b/>
          <w:bCs/>
          <w:sz w:val="24"/>
          <w:szCs w:val="24"/>
        </w:rPr>
      </w:pPr>
      <w:r w:rsidRPr="00930BCD">
        <w:rPr>
          <w:rFonts w:ascii="Times New Roman" w:hAnsi="Times New Roman" w:cs="Times New Roman"/>
          <w:sz w:val="24"/>
          <w:szCs w:val="24"/>
        </w:rPr>
        <w:t>Įvaikintas asmuo, globotinis, rūpintinis.</w:t>
      </w:r>
    </w:p>
    <w:p w14:paraId="3FB9B268" w14:textId="77777777" w:rsidR="006E3793" w:rsidRPr="00537145" w:rsidRDefault="006E3793" w:rsidP="006E3793">
      <w:pPr>
        <w:pStyle w:val="Sraopastraipa"/>
        <w:numPr>
          <w:ilvl w:val="0"/>
          <w:numId w:val="11"/>
        </w:numPr>
        <w:tabs>
          <w:tab w:val="left" w:pos="426"/>
        </w:tabs>
        <w:spacing w:after="160" w:line="360" w:lineRule="auto"/>
        <w:ind w:left="0" w:firstLine="0"/>
        <w:jc w:val="both"/>
        <w:rPr>
          <w:rFonts w:ascii="Times New Roman" w:hAnsi="Times New Roman" w:cs="Times New Roman"/>
          <w:b/>
          <w:bCs/>
          <w:sz w:val="24"/>
          <w:szCs w:val="24"/>
        </w:rPr>
      </w:pPr>
      <w:r w:rsidRPr="00930BCD">
        <w:rPr>
          <w:rFonts w:ascii="Times New Roman" w:hAnsi="Times New Roman" w:cs="Times New Roman"/>
          <w:sz w:val="24"/>
          <w:szCs w:val="24"/>
        </w:rPr>
        <w:t>Asmuo, turintis</w:t>
      </w:r>
      <w:r w:rsidRPr="00537145">
        <w:rPr>
          <w:rFonts w:ascii="Times New Roman" w:hAnsi="Times New Roman" w:cs="Times New Roman"/>
          <w:sz w:val="24"/>
          <w:szCs w:val="24"/>
        </w:rPr>
        <w:t xml:space="preserve"> didelių ar labai didelių specialiųjų ugdymosi poreikių.</w:t>
      </w:r>
    </w:p>
    <w:p w14:paraId="51FE0F0E" w14:textId="77777777" w:rsidR="006E3793" w:rsidRPr="00537145" w:rsidRDefault="006E3793" w:rsidP="006E3793">
      <w:pPr>
        <w:pStyle w:val="Sraopastraipa"/>
        <w:numPr>
          <w:ilvl w:val="0"/>
          <w:numId w:val="11"/>
        </w:numPr>
        <w:tabs>
          <w:tab w:val="left" w:pos="426"/>
        </w:tabs>
        <w:spacing w:after="160" w:line="360" w:lineRule="auto"/>
        <w:ind w:left="0" w:firstLine="0"/>
        <w:jc w:val="both"/>
        <w:rPr>
          <w:rFonts w:ascii="Times New Roman" w:hAnsi="Times New Roman" w:cs="Times New Roman"/>
          <w:b/>
          <w:bCs/>
          <w:sz w:val="24"/>
          <w:szCs w:val="24"/>
        </w:rPr>
      </w:pPr>
      <w:r w:rsidRPr="00537145">
        <w:rPr>
          <w:rFonts w:ascii="Times New Roman" w:hAnsi="Times New Roman" w:cs="Times New Roman"/>
          <w:sz w:val="24"/>
          <w:szCs w:val="24"/>
        </w:rPr>
        <w:t>Asmuo, kurio gyvenamoji vieta deklaruota savivaldybės suteiktame socialiniame būste.</w:t>
      </w:r>
    </w:p>
    <w:p w14:paraId="1A946CAC" w14:textId="77777777" w:rsidR="006E3793" w:rsidRPr="00537145" w:rsidRDefault="006E3793" w:rsidP="006E3793">
      <w:pPr>
        <w:pStyle w:val="Sraopastraipa"/>
        <w:numPr>
          <w:ilvl w:val="0"/>
          <w:numId w:val="11"/>
        </w:numPr>
        <w:tabs>
          <w:tab w:val="left" w:pos="426"/>
        </w:tabs>
        <w:spacing w:after="160" w:line="360" w:lineRule="auto"/>
        <w:ind w:left="0" w:firstLine="0"/>
        <w:jc w:val="both"/>
        <w:rPr>
          <w:rFonts w:ascii="Times New Roman" w:hAnsi="Times New Roman" w:cs="Times New Roman"/>
          <w:b/>
          <w:bCs/>
          <w:sz w:val="24"/>
          <w:szCs w:val="24"/>
        </w:rPr>
      </w:pPr>
      <w:r w:rsidRPr="00537145">
        <w:rPr>
          <w:rFonts w:ascii="Times New Roman" w:hAnsi="Times New Roman" w:cs="Times New Roman"/>
          <w:sz w:val="24"/>
          <w:szCs w:val="24"/>
        </w:rPr>
        <w:t>Asmuo, kurio broliai / seserys prašymo pateikimo metu jau mokosi toje įstaigoje.</w:t>
      </w:r>
    </w:p>
    <w:p w14:paraId="4B19BB21" w14:textId="77777777" w:rsidR="006E3793" w:rsidRPr="00537145" w:rsidRDefault="006E3793" w:rsidP="006E3793">
      <w:pPr>
        <w:pStyle w:val="Sraopastraipa"/>
        <w:numPr>
          <w:ilvl w:val="0"/>
          <w:numId w:val="11"/>
        </w:numPr>
        <w:tabs>
          <w:tab w:val="left" w:pos="426"/>
        </w:tabs>
        <w:spacing w:after="160" w:line="360" w:lineRule="auto"/>
        <w:ind w:left="0" w:firstLine="0"/>
        <w:jc w:val="both"/>
        <w:rPr>
          <w:rFonts w:ascii="Times New Roman" w:hAnsi="Times New Roman" w:cs="Times New Roman"/>
          <w:b/>
          <w:bCs/>
          <w:sz w:val="24"/>
          <w:szCs w:val="24"/>
        </w:rPr>
      </w:pPr>
      <w:r w:rsidRPr="00537145">
        <w:rPr>
          <w:rFonts w:ascii="Times New Roman" w:hAnsi="Times New Roman" w:cs="Times New Roman"/>
          <w:sz w:val="24"/>
          <w:szCs w:val="24"/>
        </w:rPr>
        <w:t>Asmuo, kurio bent vienas iš tėvų pedagoginis darbuotojas, dirbantis toje įstaigoje.</w:t>
      </w:r>
    </w:p>
    <w:p w14:paraId="352CC71E" w14:textId="77777777" w:rsidR="006E3793" w:rsidRPr="00537145" w:rsidRDefault="006E3793" w:rsidP="006E3793">
      <w:pPr>
        <w:pStyle w:val="Sraopastraipa"/>
        <w:numPr>
          <w:ilvl w:val="0"/>
          <w:numId w:val="11"/>
        </w:numPr>
        <w:spacing w:after="160" w:line="360" w:lineRule="auto"/>
        <w:ind w:left="426" w:hanging="426"/>
        <w:jc w:val="both"/>
        <w:rPr>
          <w:rFonts w:ascii="Times New Roman" w:hAnsi="Times New Roman" w:cs="Times New Roman"/>
          <w:b/>
          <w:bCs/>
          <w:sz w:val="24"/>
          <w:szCs w:val="24"/>
        </w:rPr>
      </w:pPr>
      <w:r w:rsidRPr="00537145">
        <w:rPr>
          <w:rFonts w:ascii="Times New Roman" w:hAnsi="Times New Roman" w:cs="Times New Roman"/>
          <w:sz w:val="24"/>
          <w:szCs w:val="24"/>
        </w:rPr>
        <w:t>Asmuo, kurio tėvai patenka į savivaldybės tarybos sprendimu patvirtintą Trūkstamų specialistų pritraukimo į savivaldybės viešąsias ir biudžetines įstaigas programą.</w:t>
      </w:r>
    </w:p>
    <w:p w14:paraId="11DF937B" w14:textId="77777777" w:rsidR="006E3793" w:rsidRPr="00537145" w:rsidRDefault="006E3793" w:rsidP="006E3793">
      <w:pPr>
        <w:pStyle w:val="Sraopastraipa"/>
        <w:numPr>
          <w:ilvl w:val="0"/>
          <w:numId w:val="11"/>
        </w:numPr>
        <w:tabs>
          <w:tab w:val="left" w:pos="426"/>
        </w:tabs>
        <w:spacing w:after="160" w:line="360" w:lineRule="auto"/>
        <w:ind w:left="0" w:firstLine="0"/>
        <w:jc w:val="both"/>
        <w:rPr>
          <w:rFonts w:ascii="Times New Roman" w:hAnsi="Times New Roman" w:cs="Times New Roman"/>
          <w:b/>
          <w:bCs/>
          <w:sz w:val="24"/>
          <w:szCs w:val="24"/>
        </w:rPr>
      </w:pPr>
      <w:r w:rsidRPr="00537145">
        <w:rPr>
          <w:rFonts w:ascii="Times New Roman" w:hAnsi="Times New Roman" w:cs="Times New Roman"/>
          <w:sz w:val="24"/>
          <w:szCs w:val="24"/>
        </w:rPr>
        <w:t xml:space="preserve">Asmuo, </w:t>
      </w:r>
      <w:r>
        <w:rPr>
          <w:rFonts w:ascii="Times New Roman" w:hAnsi="Times New Roman" w:cs="Times New Roman"/>
          <w:sz w:val="24"/>
          <w:szCs w:val="24"/>
        </w:rPr>
        <w:t xml:space="preserve">gyvenamąją vietą </w:t>
      </w:r>
      <w:r w:rsidRPr="00537145">
        <w:rPr>
          <w:rFonts w:ascii="Times New Roman" w:hAnsi="Times New Roman" w:cs="Times New Roman"/>
          <w:sz w:val="24"/>
          <w:szCs w:val="24"/>
        </w:rPr>
        <w:t>deklaravęs Mokyklai priskirtoje aptarnavimo teritorijoje.</w:t>
      </w:r>
    </w:p>
    <w:p w14:paraId="49299765" w14:textId="77777777" w:rsidR="006E3793" w:rsidRDefault="006E3793" w:rsidP="006E3793">
      <w:pPr>
        <w:spacing w:line="360" w:lineRule="auto"/>
        <w:jc w:val="both"/>
        <w:rPr>
          <w:b/>
          <w:bCs/>
        </w:rPr>
      </w:pPr>
      <w:r>
        <w:t>PRIDEDAMOS PIRMUMO TEISĘ PATVIRTINANČIŲ DOKUMENTŲ KOPIJOS:</w:t>
      </w:r>
    </w:p>
    <w:p w14:paraId="5BA1E2FE" w14:textId="77777777" w:rsidR="006E3793" w:rsidRDefault="006E3793" w:rsidP="006E3793">
      <w:pPr>
        <w:pStyle w:val="Sraopastraipa"/>
        <w:numPr>
          <w:ilvl w:val="0"/>
          <w:numId w:val="1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6C8E1A4A" w14:textId="77777777" w:rsidR="006E3793" w:rsidRDefault="006E3793" w:rsidP="006E3793">
      <w:pPr>
        <w:pStyle w:val="Sraopastraipa"/>
        <w:numPr>
          <w:ilvl w:val="0"/>
          <w:numId w:val="1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229377EE" w14:textId="77777777" w:rsidR="006E3793" w:rsidRDefault="006E3793" w:rsidP="006E3793">
      <w:pPr>
        <w:pStyle w:val="Sraopastraipa"/>
        <w:numPr>
          <w:ilvl w:val="0"/>
          <w:numId w:val="1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0E6CA06F" w14:textId="77777777" w:rsidR="006E3793" w:rsidRDefault="006E3793" w:rsidP="006E3793">
      <w:pPr>
        <w:pStyle w:val="Sraopastraipa"/>
        <w:numPr>
          <w:ilvl w:val="0"/>
          <w:numId w:val="1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785373EC" w14:textId="77777777" w:rsidR="006E3793" w:rsidRDefault="006E3793" w:rsidP="006E3793">
      <w:pPr>
        <w:pStyle w:val="Sraopastraipa"/>
        <w:numPr>
          <w:ilvl w:val="0"/>
          <w:numId w:val="1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34932E61" w14:textId="77777777" w:rsidR="006E3793" w:rsidRPr="00413689" w:rsidRDefault="006E3793" w:rsidP="006E3793">
      <w:pPr>
        <w:pStyle w:val="Sraopastraipa"/>
        <w:jc w:val="both"/>
        <w:rPr>
          <w:rFonts w:ascii="Times New Roman" w:hAnsi="Times New Roman" w:cs="Times New Roman"/>
          <w:sz w:val="24"/>
          <w:szCs w:val="24"/>
        </w:rPr>
      </w:pPr>
    </w:p>
    <w:p w14:paraId="0D670CA5" w14:textId="77777777" w:rsidR="006E3793" w:rsidRDefault="006E3793" w:rsidP="006E3793">
      <w:pPr>
        <w:spacing w:line="360" w:lineRule="auto"/>
        <w:ind w:left="360"/>
        <w:jc w:val="both"/>
        <w:rPr>
          <w:rFonts w:eastAsia="Calibri"/>
          <w:color w:val="203864"/>
          <w:lang w:eastAsia="lt-LT"/>
        </w:rPr>
      </w:pPr>
    </w:p>
    <w:p w14:paraId="455CBB68" w14:textId="77777777" w:rsidR="006E3793" w:rsidRDefault="006E3793" w:rsidP="006E3793">
      <w:pPr>
        <w:jc w:val="both"/>
        <w:rPr>
          <w:lang w:eastAsia="lt-LT"/>
        </w:rPr>
      </w:pPr>
    </w:p>
    <w:p w14:paraId="118E57BB" w14:textId="77777777" w:rsidR="006E3793" w:rsidRDefault="006E3793" w:rsidP="006E3793">
      <w:pPr>
        <w:spacing w:line="276" w:lineRule="auto"/>
        <w:jc w:val="both"/>
        <w:rPr>
          <w:lang w:eastAsia="lt-LT"/>
        </w:rPr>
      </w:pPr>
    </w:p>
    <w:p w14:paraId="1CC85756" w14:textId="77777777" w:rsidR="006E3793" w:rsidRDefault="006E3793" w:rsidP="006E3793">
      <w:pPr>
        <w:spacing w:line="276" w:lineRule="auto"/>
        <w:ind w:firstLine="1418"/>
      </w:pPr>
      <w:r>
        <w:rPr>
          <w:lang w:eastAsia="lt-LT"/>
        </w:rPr>
        <w:t>_______</w:t>
      </w:r>
      <w:r>
        <w:t>____________                     ___________________________________</w:t>
      </w:r>
    </w:p>
    <w:p w14:paraId="4CCB2CC6" w14:textId="77777777" w:rsidR="006E3793" w:rsidRDefault="006E3793" w:rsidP="006E3793">
      <w:pPr>
        <w:spacing w:line="276" w:lineRule="auto"/>
        <w:ind w:firstLine="2279"/>
      </w:pPr>
      <w:r>
        <w:rPr>
          <w:sz w:val="20"/>
        </w:rPr>
        <w:t>(</w:t>
      </w:r>
      <w:r>
        <w:rPr>
          <w:i/>
          <w:sz w:val="20"/>
        </w:rPr>
        <w:t>parašas</w:t>
      </w:r>
      <w:r>
        <w:rPr>
          <w:sz w:val="20"/>
        </w:rPr>
        <w:t>)                                                                 (</w:t>
      </w:r>
      <w:r>
        <w:rPr>
          <w:i/>
          <w:sz w:val="20"/>
        </w:rPr>
        <w:t>pareiškėjo vardas ir pavardė</w:t>
      </w:r>
      <w:r>
        <w:rPr>
          <w:sz w:val="20"/>
        </w:rPr>
        <w:t>)</w:t>
      </w:r>
    </w:p>
    <w:p w14:paraId="29817A0E" w14:textId="77777777" w:rsidR="006E3793" w:rsidRDefault="006E3793" w:rsidP="006E3793"/>
    <w:p w14:paraId="6734218F" w14:textId="77777777" w:rsidR="006E3793" w:rsidRDefault="006E3793" w:rsidP="006E3793"/>
    <w:p w14:paraId="55F846CF" w14:textId="77777777" w:rsidR="006E3793" w:rsidRDefault="006E3793" w:rsidP="006E3793">
      <w:pPr>
        <w:spacing w:after="160" w:line="259" w:lineRule="auto"/>
        <w:rPr>
          <w:lang w:eastAsia="lt-LT"/>
        </w:rPr>
      </w:pPr>
      <w:r>
        <w:rPr>
          <w:lang w:eastAsia="lt-LT"/>
        </w:rPr>
        <w:br w:type="page"/>
      </w:r>
    </w:p>
    <w:p w14:paraId="5F798AD4" w14:textId="77777777" w:rsidR="00CB5F42" w:rsidRDefault="00CB5F42" w:rsidP="00CB5F42">
      <w:pPr>
        <w:tabs>
          <w:tab w:val="left" w:pos="5103"/>
          <w:tab w:val="num" w:pos="5590"/>
        </w:tabs>
        <w:ind w:left="5103"/>
        <w:rPr>
          <w:lang w:eastAsia="lt-LT"/>
        </w:rPr>
      </w:pPr>
      <w:r w:rsidRPr="007A48D4">
        <w:rPr>
          <w:lang w:eastAsia="lt-LT"/>
        </w:rPr>
        <w:lastRenderedPageBreak/>
        <w:t xml:space="preserve">Priėmimo į Kauno rajono savivaldybės </w:t>
      </w:r>
      <w:r w:rsidRPr="00930BCD">
        <w:rPr>
          <w:lang w:eastAsia="lt-LT"/>
        </w:rPr>
        <w:t>bendrojo ugdymo mokyklas mokytis pagal priešmokyklinio ugdymo, bendrojo</w:t>
      </w:r>
      <w:r w:rsidRPr="007A48D4">
        <w:rPr>
          <w:lang w:eastAsia="lt-LT"/>
        </w:rPr>
        <w:t xml:space="preserve"> ugdymo programas ir ikimokyklinio ugdymo mokyklą mokytis pagal priešmokyklinio ugdymo programą tvarkos aprašo </w:t>
      </w:r>
    </w:p>
    <w:p w14:paraId="54CFBEC1" w14:textId="690612E2" w:rsidR="00CB5F42" w:rsidRDefault="00CB5F42" w:rsidP="00CB5F42">
      <w:pPr>
        <w:tabs>
          <w:tab w:val="left" w:pos="5103"/>
          <w:tab w:val="num" w:pos="5590"/>
        </w:tabs>
        <w:ind w:left="5103"/>
        <w:rPr>
          <w:lang w:eastAsia="lt-LT"/>
        </w:rPr>
      </w:pPr>
      <w:r>
        <w:t xml:space="preserve">2 </w:t>
      </w:r>
      <w:r w:rsidRPr="0048112A">
        <w:t>priedas</w:t>
      </w:r>
    </w:p>
    <w:p w14:paraId="067206BF" w14:textId="77777777" w:rsidR="00CB5F42" w:rsidRDefault="00CB5F42" w:rsidP="006E3793">
      <w:pPr>
        <w:spacing w:after="160" w:line="259" w:lineRule="auto"/>
        <w:jc w:val="center"/>
        <w:rPr>
          <w:b/>
        </w:rPr>
      </w:pPr>
    </w:p>
    <w:p w14:paraId="3873C49B" w14:textId="77777777" w:rsidR="00357CA8" w:rsidRDefault="00357CA8" w:rsidP="006E3793">
      <w:pPr>
        <w:spacing w:after="160" w:line="259" w:lineRule="auto"/>
        <w:jc w:val="center"/>
        <w:rPr>
          <w:b/>
        </w:rPr>
      </w:pPr>
    </w:p>
    <w:p w14:paraId="30C16790" w14:textId="394425FC" w:rsidR="006E3793" w:rsidRPr="009932DA" w:rsidRDefault="006E3793" w:rsidP="006E3793">
      <w:pPr>
        <w:spacing w:after="160" w:line="259" w:lineRule="auto"/>
        <w:jc w:val="center"/>
      </w:pPr>
      <w:r>
        <w:rPr>
          <w:b/>
        </w:rPr>
        <w:t>(</w:t>
      </w:r>
      <w:r w:rsidR="0048112A">
        <w:rPr>
          <w:b/>
        </w:rPr>
        <w:t>Pavyzdinė p</w:t>
      </w:r>
      <w:r>
        <w:rPr>
          <w:b/>
        </w:rPr>
        <w:t>rašymo dėl priėmimo į bendrojo ugdymo mokykl</w:t>
      </w:r>
      <w:r w:rsidR="0048112A">
        <w:rPr>
          <w:b/>
        </w:rPr>
        <w:t>os vidurinio ugdymo programą</w:t>
      </w:r>
      <w:r>
        <w:rPr>
          <w:b/>
        </w:rPr>
        <w:t xml:space="preserve"> forma)</w:t>
      </w:r>
    </w:p>
    <w:p w14:paraId="06AEDC87" w14:textId="77777777" w:rsidR="006E3793" w:rsidRDefault="006E3793" w:rsidP="006E3793">
      <w:pPr>
        <w:spacing w:line="276" w:lineRule="auto"/>
        <w:jc w:val="center"/>
      </w:pPr>
      <w:r>
        <w:t>_______________________________________________________________________________</w:t>
      </w:r>
    </w:p>
    <w:p w14:paraId="7D4ED904" w14:textId="77777777" w:rsidR="006E3793" w:rsidRPr="00601C22" w:rsidRDefault="006E3793" w:rsidP="006E3793">
      <w:pPr>
        <w:spacing w:line="276" w:lineRule="auto"/>
        <w:jc w:val="center"/>
        <w:rPr>
          <w:b/>
          <w:bCs/>
          <w:sz w:val="20"/>
        </w:rPr>
      </w:pPr>
      <w:r w:rsidRPr="00601C22">
        <w:rPr>
          <w:b/>
          <w:bCs/>
          <w:sz w:val="20"/>
        </w:rPr>
        <w:t>(</w:t>
      </w:r>
      <w:r w:rsidRPr="00601C22">
        <w:rPr>
          <w:b/>
          <w:bCs/>
          <w:i/>
          <w:sz w:val="20"/>
        </w:rPr>
        <w:t>pareiškėjo vardas ir pavardė</w:t>
      </w:r>
      <w:r w:rsidRPr="00601C22">
        <w:rPr>
          <w:b/>
          <w:bCs/>
          <w:sz w:val="20"/>
        </w:rPr>
        <w:t>)</w:t>
      </w:r>
    </w:p>
    <w:p w14:paraId="54E87493" w14:textId="77777777" w:rsidR="006E3793" w:rsidRDefault="006E3793" w:rsidP="006E3793">
      <w:pPr>
        <w:spacing w:line="276" w:lineRule="auto"/>
        <w:jc w:val="center"/>
      </w:pPr>
    </w:p>
    <w:p w14:paraId="74CD0AA2" w14:textId="77777777" w:rsidR="006E3793" w:rsidRDefault="006E3793" w:rsidP="006E3793">
      <w:pPr>
        <w:spacing w:line="276" w:lineRule="auto"/>
        <w:jc w:val="center"/>
      </w:pPr>
      <w:r>
        <w:t>_______________________________________________________________________________</w:t>
      </w:r>
    </w:p>
    <w:p w14:paraId="791DE3E1" w14:textId="77777777" w:rsidR="006E3793" w:rsidRPr="00601C22" w:rsidRDefault="006E3793" w:rsidP="006E3793">
      <w:pPr>
        <w:spacing w:line="276" w:lineRule="auto"/>
        <w:jc w:val="center"/>
        <w:rPr>
          <w:b/>
          <w:bCs/>
          <w:sz w:val="20"/>
        </w:rPr>
      </w:pPr>
      <w:r w:rsidRPr="00601C22">
        <w:rPr>
          <w:b/>
          <w:bCs/>
          <w:sz w:val="20"/>
        </w:rPr>
        <w:t>(</w:t>
      </w:r>
      <w:r w:rsidRPr="00601C22">
        <w:rPr>
          <w:b/>
          <w:bCs/>
          <w:i/>
          <w:sz w:val="20"/>
        </w:rPr>
        <w:t>gyvenamosios vietos adresas, telefonas, el. paštas</w:t>
      </w:r>
      <w:r w:rsidRPr="00601C22">
        <w:rPr>
          <w:b/>
          <w:bCs/>
          <w:sz w:val="20"/>
        </w:rPr>
        <w:t>)</w:t>
      </w:r>
    </w:p>
    <w:p w14:paraId="0ABC38D6" w14:textId="77777777" w:rsidR="006E3793" w:rsidRDefault="006E3793" w:rsidP="006E3793">
      <w:pPr>
        <w:spacing w:line="276" w:lineRule="auto"/>
        <w:jc w:val="center"/>
      </w:pPr>
    </w:p>
    <w:p w14:paraId="71DD1439" w14:textId="77777777" w:rsidR="006E3793" w:rsidRDefault="006E3793" w:rsidP="006E3793">
      <w:pPr>
        <w:spacing w:line="276" w:lineRule="auto"/>
      </w:pPr>
      <w:r>
        <w:t xml:space="preserve">Kauno r. ________________________________________________ </w:t>
      </w:r>
    </w:p>
    <w:p w14:paraId="495DCE89" w14:textId="77777777" w:rsidR="006E3793" w:rsidRPr="00601C22" w:rsidRDefault="006E3793" w:rsidP="006E3793">
      <w:pPr>
        <w:spacing w:line="276" w:lineRule="auto"/>
        <w:rPr>
          <w:b/>
          <w:bCs/>
          <w:sz w:val="20"/>
        </w:rPr>
      </w:pPr>
      <w:r>
        <w:t xml:space="preserve">direktoriui                         </w:t>
      </w:r>
      <w:r w:rsidRPr="00601C22">
        <w:rPr>
          <w:b/>
          <w:bCs/>
          <w:sz w:val="20"/>
        </w:rPr>
        <w:t>(</w:t>
      </w:r>
      <w:r w:rsidRPr="00601C22">
        <w:rPr>
          <w:b/>
          <w:bCs/>
          <w:i/>
          <w:sz w:val="20"/>
        </w:rPr>
        <w:t>ugdymo įstaigos pavadinimas</w:t>
      </w:r>
      <w:r w:rsidRPr="00601C22">
        <w:rPr>
          <w:b/>
          <w:bCs/>
          <w:sz w:val="20"/>
        </w:rPr>
        <w:t>)</w:t>
      </w:r>
    </w:p>
    <w:p w14:paraId="77BAB51A" w14:textId="77777777" w:rsidR="006E3793" w:rsidRDefault="006E3793" w:rsidP="006E3793">
      <w:pPr>
        <w:jc w:val="center"/>
      </w:pPr>
    </w:p>
    <w:p w14:paraId="15A9FC81" w14:textId="77777777" w:rsidR="0048112A" w:rsidRDefault="0048112A" w:rsidP="006E3793">
      <w:pPr>
        <w:jc w:val="center"/>
      </w:pPr>
    </w:p>
    <w:p w14:paraId="3F3E3EF2" w14:textId="77777777" w:rsidR="0048112A" w:rsidRDefault="0048112A" w:rsidP="006E3793">
      <w:pPr>
        <w:jc w:val="center"/>
      </w:pPr>
    </w:p>
    <w:p w14:paraId="50C290EB" w14:textId="1EC475C2" w:rsidR="006E3793" w:rsidRDefault="006E3793" w:rsidP="006E3793">
      <w:pPr>
        <w:tabs>
          <w:tab w:val="left" w:pos="4020"/>
        </w:tabs>
        <w:jc w:val="center"/>
        <w:rPr>
          <w:b/>
          <w:color w:val="000000"/>
        </w:rPr>
      </w:pPr>
      <w:r>
        <w:rPr>
          <w:b/>
          <w:color w:val="000000"/>
        </w:rPr>
        <w:t xml:space="preserve">PRAŠYMAS DĖL PRIĖMIMO </w:t>
      </w:r>
      <w:r w:rsidR="0048112A">
        <w:rPr>
          <w:b/>
          <w:color w:val="000000"/>
        </w:rPr>
        <w:t xml:space="preserve">Į </w:t>
      </w:r>
      <w:r>
        <w:rPr>
          <w:b/>
          <w:color w:val="000000"/>
        </w:rPr>
        <w:t>BENDROJO UGDYMO MOKYKL</w:t>
      </w:r>
      <w:r w:rsidR="0048112A">
        <w:rPr>
          <w:b/>
          <w:color w:val="000000"/>
        </w:rPr>
        <w:t>OS VIDURINIO UGDYMO PROGRAMĄ</w:t>
      </w:r>
      <w:r>
        <w:rPr>
          <w:b/>
          <w:color w:val="000000"/>
        </w:rPr>
        <w:t xml:space="preserve"> </w:t>
      </w:r>
    </w:p>
    <w:p w14:paraId="533E658E" w14:textId="77777777" w:rsidR="006E3793" w:rsidRDefault="006E3793" w:rsidP="006E3793">
      <w:pPr>
        <w:tabs>
          <w:tab w:val="left" w:pos="4020"/>
        </w:tabs>
        <w:jc w:val="center"/>
        <w:rPr>
          <w:b/>
        </w:rPr>
      </w:pPr>
    </w:p>
    <w:p w14:paraId="1BCADECA" w14:textId="77777777" w:rsidR="006E3793" w:rsidRDefault="006E3793" w:rsidP="006E3793">
      <w:pPr>
        <w:tabs>
          <w:tab w:val="left" w:pos="4020"/>
        </w:tabs>
        <w:jc w:val="center"/>
      </w:pPr>
      <w:r>
        <w:t>20_____-_____-___</w:t>
      </w:r>
    </w:p>
    <w:p w14:paraId="50D1BBEE" w14:textId="77777777" w:rsidR="006E3793" w:rsidRDefault="006E3793" w:rsidP="006E3793">
      <w:pPr>
        <w:tabs>
          <w:tab w:val="left" w:pos="4020"/>
        </w:tabs>
        <w:jc w:val="center"/>
      </w:pPr>
      <w:r>
        <w:t>Kauno rajonas</w:t>
      </w:r>
    </w:p>
    <w:p w14:paraId="19237D6B" w14:textId="77777777" w:rsidR="006E3793" w:rsidRDefault="006E3793" w:rsidP="006E3793">
      <w:pPr>
        <w:jc w:val="center"/>
        <w:rPr>
          <w:b/>
        </w:rPr>
      </w:pPr>
    </w:p>
    <w:p w14:paraId="2E2888D1" w14:textId="4DFC091A" w:rsidR="0064120B" w:rsidRDefault="006E3793" w:rsidP="0048112A">
      <w:pPr>
        <w:spacing w:line="360" w:lineRule="auto"/>
        <w:ind w:firstLine="851"/>
        <w:jc w:val="both"/>
      </w:pPr>
      <w:r>
        <w:t xml:space="preserve">Prašau priimti </w:t>
      </w:r>
      <w:r w:rsidRPr="00A17226">
        <w:t>mane</w:t>
      </w:r>
      <w:r w:rsidR="0048112A">
        <w:t xml:space="preserve"> / mano sūnų / dukterį / globotinį(ę) / įvaikį(ę) </w:t>
      </w:r>
      <w:r w:rsidR="0048112A" w:rsidRPr="00601C22">
        <w:rPr>
          <w:b/>
          <w:bCs/>
          <w:i/>
          <w:iCs/>
          <w:sz w:val="20"/>
        </w:rPr>
        <w:t xml:space="preserve">(reikalingą </w:t>
      </w:r>
      <w:r w:rsidR="0048112A">
        <w:rPr>
          <w:b/>
          <w:bCs/>
          <w:i/>
          <w:iCs/>
          <w:sz w:val="20"/>
        </w:rPr>
        <w:t>pa</w:t>
      </w:r>
      <w:r w:rsidR="0048112A" w:rsidRPr="00601C22">
        <w:rPr>
          <w:b/>
          <w:bCs/>
          <w:i/>
          <w:iCs/>
          <w:sz w:val="20"/>
        </w:rPr>
        <w:t>braukti</w:t>
      </w:r>
      <w:r w:rsidR="0048112A">
        <w:rPr>
          <w:b/>
          <w:bCs/>
          <w:i/>
          <w:iCs/>
          <w:sz w:val="20"/>
        </w:rPr>
        <w:t>)</w:t>
      </w:r>
      <w:r w:rsidR="0048112A">
        <w:t xml:space="preserve"> </w:t>
      </w:r>
      <w:r>
        <w:t>_____________________________________________________</w:t>
      </w:r>
      <w:r w:rsidR="0064120B">
        <w:t>________________________</w:t>
      </w:r>
      <w:r>
        <w:t xml:space="preserve">__, </w:t>
      </w:r>
    </w:p>
    <w:p w14:paraId="018F3131" w14:textId="35D2826F" w:rsidR="006E3793" w:rsidRPr="00601C22" w:rsidRDefault="006E3793" w:rsidP="0064120B">
      <w:pPr>
        <w:spacing w:line="360" w:lineRule="auto"/>
        <w:jc w:val="center"/>
        <w:rPr>
          <w:b/>
          <w:bCs/>
          <w:i/>
          <w:iCs/>
        </w:rPr>
      </w:pPr>
      <w:r w:rsidRPr="00601C22">
        <w:rPr>
          <w:b/>
          <w:bCs/>
          <w:i/>
          <w:iCs/>
          <w:sz w:val="20"/>
        </w:rPr>
        <w:t>(vardas ir pavardė, gimimo data)</w:t>
      </w:r>
    </w:p>
    <w:p w14:paraId="6D5EC491" w14:textId="771B4C68" w:rsidR="006E3793" w:rsidRDefault="006E3793" w:rsidP="006E3793">
      <w:pPr>
        <w:spacing w:line="360" w:lineRule="auto"/>
        <w:jc w:val="both"/>
      </w:pPr>
      <w:r>
        <w:t>gimusį(ią) _______________________________________, gyvenantį</w:t>
      </w:r>
      <w:r w:rsidR="0064120B">
        <w:t xml:space="preserve">(ią) </w:t>
      </w:r>
      <w:r>
        <w:t>____________________</w:t>
      </w:r>
    </w:p>
    <w:p w14:paraId="67A7EF7A" w14:textId="77777777" w:rsidR="006E3793" w:rsidRPr="00601C22" w:rsidRDefault="006E3793" w:rsidP="006E3793">
      <w:pPr>
        <w:spacing w:line="360" w:lineRule="auto"/>
        <w:jc w:val="center"/>
        <w:rPr>
          <w:b/>
          <w:bCs/>
          <w:i/>
          <w:iCs/>
          <w:sz w:val="20"/>
        </w:rPr>
      </w:pPr>
      <w:r>
        <w:t>________________________________________________________________________________</w:t>
      </w:r>
      <w:r w:rsidRPr="00601C22">
        <w:rPr>
          <w:b/>
          <w:bCs/>
          <w:i/>
          <w:iCs/>
        </w:rPr>
        <w:t>(</w:t>
      </w:r>
      <w:r w:rsidRPr="00601C22">
        <w:rPr>
          <w:b/>
          <w:bCs/>
          <w:i/>
          <w:iCs/>
          <w:sz w:val="20"/>
        </w:rPr>
        <w:t>deklaruotos gyvenamosios vietos adresas)</w:t>
      </w:r>
    </w:p>
    <w:p w14:paraId="309B09FE" w14:textId="77777777" w:rsidR="006E3793" w:rsidRPr="00537145" w:rsidRDefault="006E3793" w:rsidP="006E3793">
      <w:pPr>
        <w:spacing w:line="276" w:lineRule="auto"/>
        <w:rPr>
          <w:sz w:val="20"/>
        </w:rPr>
      </w:pPr>
      <w:r>
        <w:t>nuo 20___ m.__________ ___ d. į Kauno r. ____________________________________________ ___________________________________________________________ (____ gimnazijos)</w:t>
      </w:r>
      <w:r w:rsidRPr="009932DA">
        <w:t xml:space="preserve"> </w:t>
      </w:r>
      <w:r>
        <w:t>klasę.</w:t>
      </w:r>
    </w:p>
    <w:p w14:paraId="46DB139D" w14:textId="77777777" w:rsidR="006E3793" w:rsidRDefault="006E3793" w:rsidP="006E3793">
      <w:pPr>
        <w:spacing w:line="360" w:lineRule="auto"/>
        <w:jc w:val="center"/>
        <w:rPr>
          <w:b/>
          <w:bCs/>
        </w:rPr>
      </w:pPr>
      <w:r w:rsidRPr="000D0D78">
        <w:rPr>
          <w:b/>
          <w:bCs/>
          <w:sz w:val="20"/>
        </w:rPr>
        <w:t>(</w:t>
      </w:r>
      <w:r w:rsidRPr="000D0D78">
        <w:rPr>
          <w:b/>
          <w:bCs/>
          <w:i/>
          <w:sz w:val="20"/>
        </w:rPr>
        <w:t>ugdymo įstaigos pavadinimas</w:t>
      </w:r>
      <w:r w:rsidRPr="000D0D78">
        <w:rPr>
          <w:b/>
          <w:bCs/>
          <w:sz w:val="20"/>
        </w:rPr>
        <w:t>)</w:t>
      </w:r>
    </w:p>
    <w:p w14:paraId="5D8C4CAB" w14:textId="77777777" w:rsidR="006E3793" w:rsidRPr="009932DA" w:rsidRDefault="006E3793" w:rsidP="006E3793">
      <w:pPr>
        <w:spacing w:line="360" w:lineRule="auto"/>
        <w:rPr>
          <w:b/>
          <w:bCs/>
        </w:rPr>
      </w:pPr>
      <w:r>
        <w:t>Nesant vietų ugdymo įstaigoje, kuri priskirta pagal deklaruotą gyvenamąją vietą, kita arčiausiai gyvenamosios vietos esanti ugdymo įstaiga, kurią pageidaučiau lankyti yra</w:t>
      </w:r>
    </w:p>
    <w:p w14:paraId="6A6625C5" w14:textId="77777777" w:rsidR="006E3793" w:rsidRDefault="006E3793" w:rsidP="006E3793">
      <w:pPr>
        <w:spacing w:line="360" w:lineRule="auto"/>
        <w:jc w:val="both"/>
      </w:pPr>
      <w:r>
        <w:t>_______________________________________________________________________________</w:t>
      </w:r>
    </w:p>
    <w:p w14:paraId="6BC3D4C0" w14:textId="77777777" w:rsidR="006E3793" w:rsidRDefault="006E3793" w:rsidP="006E3793">
      <w:pPr>
        <w:spacing w:line="360" w:lineRule="auto"/>
        <w:jc w:val="center"/>
        <w:rPr>
          <w:b/>
          <w:bCs/>
          <w:sz w:val="20"/>
        </w:rPr>
      </w:pPr>
      <w:r w:rsidRPr="000D0D78">
        <w:rPr>
          <w:b/>
          <w:bCs/>
          <w:sz w:val="20"/>
        </w:rPr>
        <w:t>(</w:t>
      </w:r>
      <w:r w:rsidRPr="000D0D78">
        <w:rPr>
          <w:b/>
          <w:bCs/>
          <w:i/>
          <w:sz w:val="20"/>
        </w:rPr>
        <w:t>ugdymo įstaigos pavadinimas</w:t>
      </w:r>
      <w:r w:rsidRPr="000D0D78">
        <w:rPr>
          <w:b/>
          <w:bCs/>
          <w:sz w:val="20"/>
        </w:rPr>
        <w:t>)</w:t>
      </w:r>
    </w:p>
    <w:p w14:paraId="7791924D" w14:textId="77777777" w:rsidR="0071202E" w:rsidRPr="000D0D78" w:rsidRDefault="0071202E" w:rsidP="006E3793">
      <w:pPr>
        <w:spacing w:line="360" w:lineRule="auto"/>
        <w:jc w:val="center"/>
        <w:rPr>
          <w:b/>
          <w:bCs/>
        </w:rPr>
      </w:pPr>
    </w:p>
    <w:p w14:paraId="52C5AFF4" w14:textId="77777777" w:rsidR="006E3793" w:rsidRPr="007C2D7D" w:rsidRDefault="006E3793" w:rsidP="006E3793">
      <w:pPr>
        <w:spacing w:line="360" w:lineRule="auto"/>
        <w:jc w:val="both"/>
      </w:pPr>
      <w:r>
        <w:rPr>
          <w:noProof/>
          <w:lang w:eastAsia="lt-LT"/>
          <w14:ligatures w14:val="standardContextual"/>
        </w:rPr>
        <w:lastRenderedPageBreak/>
        <w:drawing>
          <wp:anchor distT="0" distB="0" distL="114300" distR="114300" simplePos="0" relativeHeight="251660288" behindDoc="1" locked="0" layoutInCell="1" allowOverlap="1" wp14:anchorId="18B06493" wp14:editId="59DFD6F4">
            <wp:simplePos x="0" y="0"/>
            <wp:positionH relativeFrom="column">
              <wp:posOffset>5574232</wp:posOffset>
            </wp:positionH>
            <wp:positionV relativeFrom="paragraph">
              <wp:posOffset>15875</wp:posOffset>
            </wp:positionV>
            <wp:extent cx="152400" cy="168275"/>
            <wp:effectExtent l="0" t="0" r="0" b="3175"/>
            <wp:wrapNone/>
            <wp:docPr id="809637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9810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 cy="168275"/>
                    </a:xfrm>
                    <a:prstGeom prst="rect">
                      <a:avLst/>
                    </a:prstGeom>
                  </pic:spPr>
                </pic:pic>
              </a:graphicData>
            </a:graphic>
          </wp:anchor>
        </w:drawing>
      </w:r>
      <w:r>
        <w:t xml:space="preserve">TURIU TEISĘ Į PIRMUMĄ PAGAL ŠIUOS KRITERIJUS </w:t>
      </w:r>
      <w:r w:rsidRPr="000D0D78">
        <w:rPr>
          <w:b/>
          <w:bCs/>
          <w:i/>
          <w:iCs/>
          <w:sz w:val="20"/>
        </w:rPr>
        <w:t>(pažymėti visus tinkamu</w:t>
      </w:r>
      <w:r>
        <w:rPr>
          <w:b/>
          <w:bCs/>
          <w:i/>
          <w:iCs/>
          <w:sz w:val="20"/>
        </w:rPr>
        <w:t>s v</w:t>
      </w:r>
      <w:r w:rsidRPr="000D0D78">
        <w:rPr>
          <w:b/>
          <w:bCs/>
          <w:i/>
          <w:iCs/>
          <w:sz w:val="20"/>
        </w:rPr>
        <w:t>ariantus</w:t>
      </w:r>
      <w:r>
        <w:rPr>
          <w:b/>
          <w:bCs/>
          <w:i/>
          <w:iCs/>
          <w:sz w:val="20"/>
        </w:rPr>
        <w:t xml:space="preserve">     </w:t>
      </w:r>
      <w:r w:rsidRPr="000D0D78">
        <w:rPr>
          <w:b/>
          <w:bCs/>
          <w:i/>
          <w:iCs/>
          <w:sz w:val="20"/>
        </w:rPr>
        <w:t>)</w:t>
      </w:r>
      <w:r>
        <w:t>:</w:t>
      </w:r>
    </w:p>
    <w:p w14:paraId="04FBF431" w14:textId="659C2072" w:rsidR="006E3793" w:rsidRPr="00930BCD" w:rsidRDefault="0064120B" w:rsidP="006E3793">
      <w:pPr>
        <w:pStyle w:val="Sraopastraipa"/>
        <w:numPr>
          <w:ilvl w:val="0"/>
          <w:numId w:val="11"/>
        </w:numPr>
        <w:tabs>
          <w:tab w:val="left" w:pos="426"/>
        </w:tabs>
        <w:spacing w:after="16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Asmuo, turintis</w:t>
      </w:r>
      <w:r w:rsidR="006E3793" w:rsidRPr="00930BCD">
        <w:rPr>
          <w:rFonts w:ascii="Times New Roman" w:hAnsi="Times New Roman" w:cs="Times New Roman"/>
          <w:sz w:val="24"/>
          <w:szCs w:val="24"/>
        </w:rPr>
        <w:t xml:space="preserve"> sunkių judėjimo ir atramos funkcijos sutrikimų.</w:t>
      </w:r>
      <w:r w:rsidR="006E3793" w:rsidRPr="00930BCD">
        <w:rPr>
          <w:noProof/>
        </w:rPr>
        <w:t xml:space="preserve"> </w:t>
      </w:r>
    </w:p>
    <w:p w14:paraId="50D3B964" w14:textId="0409ACE8" w:rsidR="006E3793" w:rsidRPr="00930BCD" w:rsidRDefault="0064120B" w:rsidP="006E3793">
      <w:pPr>
        <w:pStyle w:val="Sraopastraipa"/>
        <w:numPr>
          <w:ilvl w:val="0"/>
          <w:numId w:val="11"/>
        </w:numPr>
        <w:tabs>
          <w:tab w:val="left" w:pos="426"/>
        </w:tabs>
        <w:spacing w:after="16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Asmuo, kurio b</w:t>
      </w:r>
      <w:r w:rsidR="006E3793" w:rsidRPr="00930BCD">
        <w:rPr>
          <w:rFonts w:ascii="Times New Roman" w:hAnsi="Times New Roman" w:cs="Times New Roman"/>
          <w:sz w:val="24"/>
          <w:szCs w:val="24"/>
        </w:rPr>
        <w:t>ent vienas iš tėvų turi sunkių judėjimo ir atramos funkcijos sutrikimų.</w:t>
      </w:r>
    </w:p>
    <w:p w14:paraId="657C1701" w14:textId="005B546E" w:rsidR="006E3793" w:rsidRPr="00715130" w:rsidRDefault="0064120B" w:rsidP="006E3793">
      <w:pPr>
        <w:pStyle w:val="Sraopastraipa"/>
        <w:numPr>
          <w:ilvl w:val="0"/>
          <w:numId w:val="11"/>
        </w:numPr>
        <w:tabs>
          <w:tab w:val="left" w:pos="426"/>
        </w:tabs>
        <w:spacing w:after="16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Asmuo, t</w:t>
      </w:r>
      <w:r w:rsidR="006E3793" w:rsidRPr="00715130">
        <w:rPr>
          <w:rFonts w:ascii="Times New Roman" w:hAnsi="Times New Roman" w:cs="Times New Roman"/>
          <w:sz w:val="24"/>
          <w:szCs w:val="24"/>
        </w:rPr>
        <w:t>oje pačioje ugdymo įstaigoje baig</w:t>
      </w:r>
      <w:r>
        <w:rPr>
          <w:rFonts w:ascii="Times New Roman" w:hAnsi="Times New Roman" w:cs="Times New Roman"/>
          <w:sz w:val="24"/>
          <w:szCs w:val="24"/>
        </w:rPr>
        <w:t>ęs</w:t>
      </w:r>
      <w:r w:rsidR="006E3793" w:rsidRPr="00715130">
        <w:rPr>
          <w:rFonts w:ascii="Times New Roman" w:hAnsi="Times New Roman" w:cs="Times New Roman"/>
          <w:sz w:val="24"/>
          <w:szCs w:val="24"/>
        </w:rPr>
        <w:t xml:space="preserve"> pagrindinio ugdymo programą.</w:t>
      </w:r>
    </w:p>
    <w:p w14:paraId="648B6DDC" w14:textId="19D5B020" w:rsidR="006E3793" w:rsidRDefault="0064120B" w:rsidP="006E3793">
      <w:pPr>
        <w:pStyle w:val="Sraopastraipa"/>
        <w:numPr>
          <w:ilvl w:val="0"/>
          <w:numId w:val="11"/>
        </w:numPr>
        <w:tabs>
          <w:tab w:val="left" w:pos="426"/>
        </w:tabs>
        <w:spacing w:after="16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Asmuo, t</w:t>
      </w:r>
      <w:r w:rsidR="006E3793" w:rsidRPr="00715130">
        <w:rPr>
          <w:rFonts w:ascii="Times New Roman" w:hAnsi="Times New Roman" w:cs="Times New Roman"/>
          <w:sz w:val="24"/>
          <w:szCs w:val="24"/>
        </w:rPr>
        <w:t>urėj</w:t>
      </w:r>
      <w:r>
        <w:rPr>
          <w:rFonts w:ascii="Times New Roman" w:hAnsi="Times New Roman" w:cs="Times New Roman"/>
          <w:sz w:val="24"/>
          <w:szCs w:val="24"/>
        </w:rPr>
        <w:t>ęs</w:t>
      </w:r>
      <w:r w:rsidR="006E3793" w:rsidRPr="00715130">
        <w:rPr>
          <w:rFonts w:ascii="Times New Roman" w:hAnsi="Times New Roman" w:cs="Times New Roman"/>
          <w:sz w:val="24"/>
          <w:szCs w:val="24"/>
        </w:rPr>
        <w:t xml:space="preserve"> teisę šioje mokykloje mokytis pagal pagrindinio ugdymo programos antrąją dalį</w:t>
      </w:r>
      <w:r w:rsidR="006E3793">
        <w:rPr>
          <w:rFonts w:ascii="Times New Roman" w:hAnsi="Times New Roman" w:cs="Times New Roman"/>
          <w:sz w:val="24"/>
          <w:szCs w:val="24"/>
        </w:rPr>
        <w:t xml:space="preserve"> (I–II gimnazijos klasėje)</w:t>
      </w:r>
      <w:r w:rsidR="006E3793" w:rsidRPr="00715130">
        <w:rPr>
          <w:rFonts w:ascii="Times New Roman" w:hAnsi="Times New Roman" w:cs="Times New Roman"/>
          <w:sz w:val="24"/>
          <w:szCs w:val="24"/>
        </w:rPr>
        <w:t>.</w:t>
      </w:r>
    </w:p>
    <w:p w14:paraId="23E94B26" w14:textId="77777777" w:rsidR="0048112A" w:rsidRDefault="0048112A" w:rsidP="0048112A">
      <w:pPr>
        <w:pStyle w:val="Sraopastraipa"/>
        <w:tabs>
          <w:tab w:val="left" w:pos="426"/>
        </w:tabs>
        <w:spacing w:after="160" w:line="360" w:lineRule="auto"/>
        <w:ind w:left="0"/>
        <w:jc w:val="both"/>
        <w:rPr>
          <w:rFonts w:ascii="Times New Roman" w:hAnsi="Times New Roman" w:cs="Times New Roman"/>
          <w:sz w:val="24"/>
          <w:szCs w:val="24"/>
        </w:rPr>
      </w:pPr>
    </w:p>
    <w:p w14:paraId="45D9886C" w14:textId="77777777" w:rsidR="00932CBF" w:rsidRPr="00715130" w:rsidRDefault="00932CBF" w:rsidP="0048112A">
      <w:pPr>
        <w:pStyle w:val="Sraopastraipa"/>
        <w:tabs>
          <w:tab w:val="left" w:pos="426"/>
        </w:tabs>
        <w:spacing w:after="160" w:line="360" w:lineRule="auto"/>
        <w:ind w:left="0"/>
        <w:jc w:val="both"/>
        <w:rPr>
          <w:rFonts w:ascii="Times New Roman" w:hAnsi="Times New Roman" w:cs="Times New Roman"/>
          <w:sz w:val="24"/>
          <w:szCs w:val="24"/>
        </w:rPr>
      </w:pPr>
    </w:p>
    <w:p w14:paraId="54026B5C" w14:textId="77777777" w:rsidR="006E3793" w:rsidRDefault="006E3793" w:rsidP="006E3793">
      <w:pPr>
        <w:spacing w:line="360" w:lineRule="auto"/>
        <w:jc w:val="both"/>
        <w:rPr>
          <w:b/>
          <w:bCs/>
        </w:rPr>
      </w:pPr>
      <w:r>
        <w:t>PRIDEDAMOS PIRMUMO TEISĘ PATVIRTINANČIŲ DOKUMENTŲ KOPIJOS:</w:t>
      </w:r>
    </w:p>
    <w:p w14:paraId="7BDD8B79" w14:textId="77777777" w:rsidR="006E3793" w:rsidRPr="00930BCD" w:rsidRDefault="006E3793" w:rsidP="006E3793">
      <w:pPr>
        <w:pStyle w:val="Sraopastraipa"/>
        <w:numPr>
          <w:ilvl w:val="0"/>
          <w:numId w:val="12"/>
        </w:numPr>
        <w:spacing w:after="160" w:line="259" w:lineRule="auto"/>
        <w:ind w:left="851"/>
        <w:jc w:val="both"/>
        <w:rPr>
          <w:rFonts w:ascii="Times New Roman" w:hAnsi="Times New Roman" w:cs="Times New Roman"/>
          <w:sz w:val="24"/>
          <w:szCs w:val="24"/>
        </w:rPr>
      </w:pPr>
      <w:r w:rsidRPr="00930BCD">
        <w:rPr>
          <w:rFonts w:ascii="Times New Roman" w:hAnsi="Times New Roman" w:cs="Times New Roman"/>
          <w:sz w:val="24"/>
          <w:szCs w:val="24"/>
        </w:rPr>
        <w:t>______________________________________________________________</w:t>
      </w:r>
    </w:p>
    <w:p w14:paraId="7D3CA61A" w14:textId="77777777" w:rsidR="006E3793" w:rsidRPr="00930BCD" w:rsidRDefault="006E3793" w:rsidP="006E3793">
      <w:pPr>
        <w:pStyle w:val="Sraopastraipa"/>
        <w:numPr>
          <w:ilvl w:val="0"/>
          <w:numId w:val="12"/>
        </w:numPr>
        <w:spacing w:after="160" w:line="259" w:lineRule="auto"/>
        <w:ind w:left="851"/>
        <w:jc w:val="both"/>
        <w:rPr>
          <w:rFonts w:ascii="Times New Roman" w:hAnsi="Times New Roman" w:cs="Times New Roman"/>
          <w:sz w:val="24"/>
          <w:szCs w:val="24"/>
        </w:rPr>
      </w:pPr>
      <w:r w:rsidRPr="00930BCD">
        <w:rPr>
          <w:szCs w:val="24"/>
        </w:rPr>
        <w:t>__________________________________________________________________________</w:t>
      </w:r>
    </w:p>
    <w:p w14:paraId="1ABD2B1C" w14:textId="77777777" w:rsidR="006E3793" w:rsidRPr="0048112A" w:rsidRDefault="006E3793" w:rsidP="006E3793">
      <w:pPr>
        <w:pStyle w:val="Sraopastraipa"/>
        <w:numPr>
          <w:ilvl w:val="0"/>
          <w:numId w:val="12"/>
        </w:numPr>
        <w:spacing w:after="160" w:line="259" w:lineRule="auto"/>
        <w:ind w:left="851"/>
        <w:jc w:val="both"/>
        <w:rPr>
          <w:rFonts w:ascii="Times New Roman" w:hAnsi="Times New Roman" w:cs="Times New Roman"/>
          <w:sz w:val="24"/>
          <w:szCs w:val="24"/>
        </w:rPr>
      </w:pPr>
      <w:r w:rsidRPr="00930BCD">
        <w:rPr>
          <w:szCs w:val="24"/>
        </w:rPr>
        <w:t>__________________________________________________________________________</w:t>
      </w:r>
    </w:p>
    <w:p w14:paraId="0B3B38F7" w14:textId="77777777" w:rsidR="0048112A" w:rsidRDefault="0048112A" w:rsidP="0048112A">
      <w:pPr>
        <w:spacing w:after="160" w:line="259" w:lineRule="auto"/>
        <w:jc w:val="both"/>
      </w:pPr>
    </w:p>
    <w:p w14:paraId="7C65946A" w14:textId="77777777" w:rsidR="0048112A" w:rsidRDefault="0048112A" w:rsidP="0048112A">
      <w:pPr>
        <w:spacing w:after="160" w:line="259" w:lineRule="auto"/>
        <w:jc w:val="both"/>
      </w:pPr>
    </w:p>
    <w:p w14:paraId="54FDBCDD" w14:textId="77777777" w:rsidR="0048112A" w:rsidRPr="0048112A" w:rsidRDefault="0048112A" w:rsidP="0048112A">
      <w:pPr>
        <w:spacing w:after="160" w:line="259" w:lineRule="auto"/>
        <w:jc w:val="both"/>
      </w:pPr>
    </w:p>
    <w:p w14:paraId="2F05608C" w14:textId="77777777" w:rsidR="006E3793" w:rsidRDefault="006E3793" w:rsidP="006E3793">
      <w:pPr>
        <w:spacing w:line="276" w:lineRule="auto"/>
        <w:ind w:firstLine="1418"/>
      </w:pPr>
      <w:r>
        <w:rPr>
          <w:lang w:eastAsia="lt-LT"/>
        </w:rPr>
        <w:t>_______</w:t>
      </w:r>
      <w:r>
        <w:t>____________                     ___________________________________</w:t>
      </w:r>
    </w:p>
    <w:p w14:paraId="7C55A09D" w14:textId="77777777" w:rsidR="006E3793" w:rsidRDefault="006E3793" w:rsidP="006E3793">
      <w:pPr>
        <w:spacing w:line="276" w:lineRule="auto"/>
        <w:ind w:firstLine="2279"/>
      </w:pPr>
      <w:r>
        <w:rPr>
          <w:sz w:val="20"/>
        </w:rPr>
        <w:t>(</w:t>
      </w:r>
      <w:r>
        <w:rPr>
          <w:i/>
          <w:sz w:val="20"/>
        </w:rPr>
        <w:t>parašas</w:t>
      </w:r>
      <w:r>
        <w:rPr>
          <w:sz w:val="20"/>
        </w:rPr>
        <w:t>)                                                                 (</w:t>
      </w:r>
      <w:r>
        <w:rPr>
          <w:i/>
          <w:sz w:val="20"/>
        </w:rPr>
        <w:t>pareiškėjo vardas ir pavardė</w:t>
      </w:r>
      <w:r>
        <w:rPr>
          <w:sz w:val="20"/>
        </w:rPr>
        <w:t>)</w:t>
      </w:r>
    </w:p>
    <w:p w14:paraId="35B1173C" w14:textId="75B3FCAE" w:rsidR="00F65E68" w:rsidRPr="005B6548" w:rsidRDefault="006C4793" w:rsidP="006E3793">
      <w:pPr>
        <w:tabs>
          <w:tab w:val="left" w:pos="1418"/>
        </w:tabs>
        <w:autoSpaceDE w:val="0"/>
        <w:autoSpaceDN w:val="0"/>
        <w:adjustRightInd w:val="0"/>
        <w:spacing w:line="360" w:lineRule="auto"/>
        <w:jc w:val="center"/>
        <w:rPr>
          <w:lang w:eastAsia="lt-LT"/>
        </w:rPr>
      </w:pPr>
      <w:r>
        <w:rPr>
          <w:lang w:eastAsia="lt-LT"/>
        </w:rPr>
        <w:t>__________________________</w:t>
      </w:r>
    </w:p>
    <w:sectPr w:rsidR="00F65E68" w:rsidRPr="005B6548" w:rsidSect="00357CA8">
      <w:headerReference w:type="default" r:id="rId8"/>
      <w:headerReference w:type="first" r:id="rId9"/>
      <w:pgSz w:w="11907" w:h="16840" w:code="9"/>
      <w:pgMar w:top="1701"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86DB7" w14:textId="77777777" w:rsidR="00BA52BE" w:rsidRDefault="00BA52BE">
      <w:r>
        <w:separator/>
      </w:r>
    </w:p>
  </w:endnote>
  <w:endnote w:type="continuationSeparator" w:id="0">
    <w:p w14:paraId="75324AE4" w14:textId="77777777" w:rsidR="00BA52BE" w:rsidRDefault="00BA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A172" w14:textId="77777777" w:rsidR="00BA52BE" w:rsidRDefault="00BA52BE">
      <w:r>
        <w:separator/>
      </w:r>
    </w:p>
  </w:footnote>
  <w:footnote w:type="continuationSeparator" w:id="0">
    <w:p w14:paraId="07B48C41" w14:textId="77777777" w:rsidR="00BA52BE" w:rsidRDefault="00BA5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227729"/>
      <w:docPartObj>
        <w:docPartGallery w:val="Page Numbers (Top of Page)"/>
        <w:docPartUnique/>
      </w:docPartObj>
    </w:sdtPr>
    <w:sdtContent>
      <w:p w14:paraId="39CF17C6" w14:textId="68514947" w:rsidR="00F65E68" w:rsidRDefault="00F65E68" w:rsidP="00357CA8">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95AD" w14:textId="77777777" w:rsidR="00357CA8" w:rsidRDefault="00357CA8" w:rsidP="00357CA8">
    <w:pPr>
      <w:jc w:val="center"/>
    </w:pPr>
    <w:r w:rsidRPr="005B6548">
      <w:rPr>
        <w:noProof/>
        <w:lang w:eastAsia="lt-LT"/>
      </w:rPr>
      <w:drawing>
        <wp:inline distT="0" distB="0" distL="0" distR="0" wp14:anchorId="746E4B3D" wp14:editId="46496011">
          <wp:extent cx="514350" cy="619125"/>
          <wp:effectExtent l="0" t="0" r="0" b="9525"/>
          <wp:docPr id="3" name="Paveikslėlis 3"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A0C7563" w14:textId="77777777" w:rsidR="00357CA8" w:rsidRPr="005B6548" w:rsidRDefault="00357CA8" w:rsidP="00357CA8">
    <w:pPr>
      <w:jc w:val="center"/>
    </w:pPr>
  </w:p>
  <w:p w14:paraId="2CDFF8B2" w14:textId="77777777" w:rsidR="00357CA8" w:rsidRPr="00C16F8C" w:rsidRDefault="00357CA8" w:rsidP="00357CA8">
    <w:pPr>
      <w:jc w:val="center"/>
      <w:rPr>
        <w:b/>
        <w:sz w:val="28"/>
        <w:szCs w:val="28"/>
      </w:rPr>
    </w:pPr>
    <w:r w:rsidRPr="00C16F8C">
      <w:rPr>
        <w:b/>
        <w:sz w:val="28"/>
        <w:szCs w:val="28"/>
      </w:rPr>
      <w:t xml:space="preserve">KAUNO RAJONO SAVIVALDYBĖS </w:t>
    </w:r>
  </w:p>
  <w:p w14:paraId="27549F41" w14:textId="77777777" w:rsidR="00357CA8" w:rsidRPr="00C16F8C" w:rsidRDefault="00357CA8" w:rsidP="00357CA8">
    <w:pPr>
      <w:jc w:val="center"/>
      <w:rPr>
        <w:b/>
        <w:sz w:val="28"/>
        <w:szCs w:val="28"/>
      </w:rPr>
    </w:pPr>
    <w:r w:rsidRPr="00C16F8C">
      <w:rPr>
        <w:b/>
        <w:sz w:val="28"/>
        <w:szCs w:val="28"/>
      </w:rPr>
      <w:t>MERAS</w:t>
    </w:r>
  </w:p>
  <w:p w14:paraId="3A64FC3B" w14:textId="77777777" w:rsidR="00357CA8" w:rsidRDefault="00357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3193"/>
    <w:multiLevelType w:val="hybridMultilevel"/>
    <w:tmpl w:val="99B43A7A"/>
    <w:lvl w:ilvl="0" w:tplc="02E437A8">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0705A57"/>
    <w:multiLevelType w:val="multilevel"/>
    <w:tmpl w:val="39BE7A66"/>
    <w:lvl w:ilvl="0">
      <w:start w:val="1"/>
      <w:numFmt w:val="decimal"/>
      <w:lvlText w:val="%1."/>
      <w:lvlJc w:val="left"/>
      <w:pPr>
        <w:ind w:left="3338"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2" w15:restartNumberingAfterBreak="0">
    <w:nsid w:val="26EB5088"/>
    <w:multiLevelType w:val="hybridMultilevel"/>
    <w:tmpl w:val="84006D6A"/>
    <w:lvl w:ilvl="0" w:tplc="FBE2C81C">
      <w:start w:val="1"/>
      <w:numFmt w:val="decimal"/>
      <w:lvlText w:val="%1."/>
      <w:lvlJc w:val="left"/>
      <w:pPr>
        <w:tabs>
          <w:tab w:val="num" w:pos="2359"/>
        </w:tabs>
        <w:ind w:left="2359" w:hanging="1290"/>
      </w:pPr>
      <w:rPr>
        <w:rFonts w:hint="default"/>
      </w:r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3" w15:restartNumberingAfterBreak="0">
    <w:nsid w:val="272E563D"/>
    <w:multiLevelType w:val="hybridMultilevel"/>
    <w:tmpl w:val="63A04752"/>
    <w:lvl w:ilvl="0" w:tplc="0409000F">
      <w:start w:val="1"/>
      <w:numFmt w:val="decimal"/>
      <w:lvlText w:val="%1."/>
      <w:lvlJc w:val="left"/>
      <w:pPr>
        <w:tabs>
          <w:tab w:val="num" w:pos="1429"/>
        </w:tabs>
        <w:ind w:left="1429" w:hanging="360"/>
      </w:pPr>
      <w:rPr>
        <w:rFonts w:hint="default"/>
      </w:r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4" w15:restartNumberingAfterBreak="0">
    <w:nsid w:val="2E2A3A42"/>
    <w:multiLevelType w:val="multilevel"/>
    <w:tmpl w:val="88B28236"/>
    <w:styleLink w:val="WWNum9"/>
    <w:lvl w:ilvl="0">
      <w:start w:val="1"/>
      <w:numFmt w:val="decimal"/>
      <w:lvlText w:val="%1."/>
      <w:lvlJc w:val="left"/>
      <w:pPr>
        <w:ind w:left="550" w:hanging="550"/>
      </w:pPr>
      <w:rPr>
        <w:b w:val="0"/>
        <w:bCs w:val="0"/>
      </w:rPr>
    </w:lvl>
    <w:lvl w:ilvl="1">
      <w:start w:val="1"/>
      <w:numFmt w:val="decimal"/>
      <w:lvlText w:val="%1.%2."/>
      <w:lvlJc w:val="left"/>
      <w:pPr>
        <w:ind w:left="1543" w:hanging="5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E900048"/>
    <w:multiLevelType w:val="hybridMultilevel"/>
    <w:tmpl w:val="F0709C02"/>
    <w:lvl w:ilvl="0" w:tplc="4140C51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B15DF5"/>
    <w:multiLevelType w:val="hybridMultilevel"/>
    <w:tmpl w:val="8BACBD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B24AB7"/>
    <w:multiLevelType w:val="multilevel"/>
    <w:tmpl w:val="A45CD374"/>
    <w:lvl w:ilvl="0">
      <w:start w:val="1"/>
      <w:numFmt w:val="decimal"/>
      <w:lvlText w:val="%1."/>
      <w:lvlJc w:val="left"/>
      <w:pPr>
        <w:ind w:left="3338" w:hanging="360"/>
      </w:pPr>
      <w:rPr>
        <w:color w:val="auto"/>
      </w:rPr>
    </w:lvl>
    <w:lvl w:ilvl="1">
      <w:start w:val="1"/>
      <w:numFmt w:val="decimal"/>
      <w:isLgl/>
      <w:lvlText w:val="%1.%2."/>
      <w:lvlJc w:val="left"/>
      <w:pPr>
        <w:ind w:left="1495" w:hanging="360"/>
      </w:pPr>
      <w:rPr>
        <w:rFonts w:hint="default"/>
        <w:color w:val="auto"/>
      </w:rPr>
    </w:lvl>
    <w:lvl w:ilvl="2">
      <w:start w:val="1"/>
      <w:numFmt w:val="decimal"/>
      <w:isLgl/>
      <w:lvlText w:val="%1.%2.%3."/>
      <w:lvlJc w:val="left"/>
      <w:pPr>
        <w:ind w:left="4690" w:hanging="720"/>
      </w:pPr>
      <w:rPr>
        <w:rFonts w:hint="default"/>
        <w:b w:val="0"/>
        <w:bCs w:val="0"/>
        <w:color w:val="auto"/>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8" w15:restartNumberingAfterBreak="0">
    <w:nsid w:val="3F7700B8"/>
    <w:multiLevelType w:val="multilevel"/>
    <w:tmpl w:val="A20C195E"/>
    <w:lvl w:ilvl="0">
      <w:start w:val="1"/>
      <w:numFmt w:val="decimal"/>
      <w:lvlText w:val="%1."/>
      <w:lvlJc w:val="left"/>
      <w:pPr>
        <w:ind w:left="1571" w:hanging="720"/>
      </w:pPr>
      <w:rPr>
        <w:rFonts w:hint="default"/>
        <w:b w:val="0"/>
        <w:bCs/>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6674" w:hanging="720"/>
      </w:pPr>
      <w:rPr>
        <w:rFonts w:hint="default"/>
        <w:color w:val="auto"/>
      </w:rPr>
    </w:lvl>
    <w:lvl w:ilvl="3">
      <w:start w:val="1"/>
      <w:numFmt w:val="decimal"/>
      <w:isLgl/>
      <w:lvlText w:val="%1.%2.%3.%4."/>
      <w:lvlJc w:val="left"/>
      <w:pPr>
        <w:ind w:left="1571" w:hanging="720"/>
      </w:pPr>
      <w:rPr>
        <w:rFonts w:hint="default"/>
        <w:color w:val="7030A0"/>
      </w:rPr>
    </w:lvl>
    <w:lvl w:ilvl="4">
      <w:start w:val="1"/>
      <w:numFmt w:val="decimal"/>
      <w:isLgl/>
      <w:lvlText w:val="%1.%2.%3.%4.%5."/>
      <w:lvlJc w:val="left"/>
      <w:pPr>
        <w:ind w:left="1931" w:hanging="1080"/>
      </w:pPr>
      <w:rPr>
        <w:rFonts w:hint="default"/>
        <w:color w:val="7030A0"/>
      </w:rPr>
    </w:lvl>
    <w:lvl w:ilvl="5">
      <w:start w:val="1"/>
      <w:numFmt w:val="decimal"/>
      <w:isLgl/>
      <w:lvlText w:val="%1.%2.%3.%4.%5.%6."/>
      <w:lvlJc w:val="left"/>
      <w:pPr>
        <w:ind w:left="1931" w:hanging="1080"/>
      </w:pPr>
      <w:rPr>
        <w:rFonts w:hint="default"/>
        <w:color w:val="7030A0"/>
      </w:rPr>
    </w:lvl>
    <w:lvl w:ilvl="6">
      <w:start w:val="1"/>
      <w:numFmt w:val="decimal"/>
      <w:isLgl/>
      <w:lvlText w:val="%1.%2.%3.%4.%5.%6.%7."/>
      <w:lvlJc w:val="left"/>
      <w:pPr>
        <w:ind w:left="2291" w:hanging="1440"/>
      </w:pPr>
      <w:rPr>
        <w:rFonts w:hint="default"/>
        <w:color w:val="7030A0"/>
      </w:rPr>
    </w:lvl>
    <w:lvl w:ilvl="7">
      <w:start w:val="1"/>
      <w:numFmt w:val="decimal"/>
      <w:isLgl/>
      <w:lvlText w:val="%1.%2.%3.%4.%5.%6.%7.%8."/>
      <w:lvlJc w:val="left"/>
      <w:pPr>
        <w:ind w:left="2291" w:hanging="1440"/>
      </w:pPr>
      <w:rPr>
        <w:rFonts w:hint="default"/>
        <w:color w:val="7030A0"/>
      </w:rPr>
    </w:lvl>
    <w:lvl w:ilvl="8">
      <w:start w:val="1"/>
      <w:numFmt w:val="decimal"/>
      <w:isLgl/>
      <w:lvlText w:val="%1.%2.%3.%4.%5.%6.%7.%8.%9."/>
      <w:lvlJc w:val="left"/>
      <w:pPr>
        <w:ind w:left="2651" w:hanging="1800"/>
      </w:pPr>
      <w:rPr>
        <w:rFonts w:hint="default"/>
        <w:color w:val="7030A0"/>
      </w:rPr>
    </w:lvl>
  </w:abstractNum>
  <w:abstractNum w:abstractNumId="9" w15:restartNumberingAfterBreak="0">
    <w:nsid w:val="4E57251D"/>
    <w:multiLevelType w:val="multilevel"/>
    <w:tmpl w:val="DC36B1FE"/>
    <w:lvl w:ilvl="0">
      <w:start w:val="1"/>
      <w:numFmt w:val="decimal"/>
      <w:lvlText w:val="%1."/>
      <w:lvlJc w:val="left"/>
      <w:pPr>
        <w:ind w:left="550" w:hanging="550"/>
      </w:pPr>
      <w:rPr>
        <w:b w:val="0"/>
        <w:bCs w:val="0"/>
      </w:rPr>
    </w:lvl>
    <w:lvl w:ilvl="1">
      <w:start w:val="1"/>
      <w:numFmt w:val="decimal"/>
      <w:lvlText w:val="%1.%2."/>
      <w:lvlJc w:val="left"/>
      <w:pPr>
        <w:ind w:left="1543" w:hanging="5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A872751"/>
    <w:multiLevelType w:val="hybridMultilevel"/>
    <w:tmpl w:val="FC5CECE8"/>
    <w:lvl w:ilvl="0" w:tplc="C6FE8822">
      <w:start w:val="3"/>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C433B72"/>
    <w:multiLevelType w:val="hybridMultilevel"/>
    <w:tmpl w:val="911AFE2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3667B29"/>
    <w:multiLevelType w:val="multilevel"/>
    <w:tmpl w:val="62248ABE"/>
    <w:lvl w:ilvl="0">
      <w:start w:val="1"/>
      <w:numFmt w:val="decimal"/>
      <w:lvlText w:val="%1."/>
      <w:lvlJc w:val="left"/>
      <w:pPr>
        <w:ind w:left="1211" w:hanging="360"/>
      </w:pPr>
    </w:lvl>
    <w:lvl w:ilvl="1">
      <w:start w:val="1"/>
      <w:numFmt w:val="decimal"/>
      <w:isLgl/>
      <w:lvlText w:val="%1.%2."/>
      <w:lvlJc w:val="left"/>
      <w:pPr>
        <w:ind w:left="2422" w:hanging="72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040" w:hanging="1800"/>
      </w:pPr>
      <w:rPr>
        <w:rFonts w:hint="default"/>
        <w:color w:val="auto"/>
      </w:rPr>
    </w:lvl>
  </w:abstractNum>
  <w:num w:numId="1" w16cid:durableId="55125525">
    <w:abstractNumId w:val="3"/>
  </w:num>
  <w:num w:numId="2" w16cid:durableId="1001466458">
    <w:abstractNumId w:val="2"/>
  </w:num>
  <w:num w:numId="3" w16cid:durableId="1582258129">
    <w:abstractNumId w:val="0"/>
  </w:num>
  <w:num w:numId="4" w16cid:durableId="1117796255">
    <w:abstractNumId w:val="10"/>
  </w:num>
  <w:num w:numId="5" w16cid:durableId="1921793136">
    <w:abstractNumId w:val="1"/>
  </w:num>
  <w:num w:numId="6" w16cid:durableId="816728033">
    <w:abstractNumId w:val="8"/>
  </w:num>
  <w:num w:numId="7" w16cid:durableId="1519809181">
    <w:abstractNumId w:val="7"/>
  </w:num>
  <w:num w:numId="8" w16cid:durableId="1621380964">
    <w:abstractNumId w:val="12"/>
  </w:num>
  <w:num w:numId="9" w16cid:durableId="6367629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8770546">
    <w:abstractNumId w:val="6"/>
  </w:num>
  <w:num w:numId="11" w16cid:durableId="1870095902">
    <w:abstractNumId w:val="5"/>
  </w:num>
  <w:num w:numId="12" w16cid:durableId="1962757739">
    <w:abstractNumId w:val="11"/>
  </w:num>
  <w:num w:numId="13" w16cid:durableId="1775006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E2D"/>
    <w:rsid w:val="000070BB"/>
    <w:rsid w:val="000116D1"/>
    <w:rsid w:val="00025B60"/>
    <w:rsid w:val="000364E2"/>
    <w:rsid w:val="00041512"/>
    <w:rsid w:val="00043D9C"/>
    <w:rsid w:val="000445D9"/>
    <w:rsid w:val="000533B5"/>
    <w:rsid w:val="00053D18"/>
    <w:rsid w:val="00057D76"/>
    <w:rsid w:val="00066729"/>
    <w:rsid w:val="00071E4B"/>
    <w:rsid w:val="000733E6"/>
    <w:rsid w:val="000768A8"/>
    <w:rsid w:val="0008311F"/>
    <w:rsid w:val="00085EF2"/>
    <w:rsid w:val="00086575"/>
    <w:rsid w:val="000B237D"/>
    <w:rsid w:val="000B5C73"/>
    <w:rsid w:val="000D6A66"/>
    <w:rsid w:val="000E0B5C"/>
    <w:rsid w:val="000F3A98"/>
    <w:rsid w:val="000F451A"/>
    <w:rsid w:val="000F4E06"/>
    <w:rsid w:val="000F6EC1"/>
    <w:rsid w:val="0010157F"/>
    <w:rsid w:val="00105F33"/>
    <w:rsid w:val="00107AD2"/>
    <w:rsid w:val="00114722"/>
    <w:rsid w:val="00122E66"/>
    <w:rsid w:val="00126ACD"/>
    <w:rsid w:val="00132459"/>
    <w:rsid w:val="00146019"/>
    <w:rsid w:val="001530FB"/>
    <w:rsid w:val="00157E10"/>
    <w:rsid w:val="0016021D"/>
    <w:rsid w:val="001615E1"/>
    <w:rsid w:val="00162865"/>
    <w:rsid w:val="0016315F"/>
    <w:rsid w:val="00177B2A"/>
    <w:rsid w:val="00182BBA"/>
    <w:rsid w:val="0018318D"/>
    <w:rsid w:val="00186FA3"/>
    <w:rsid w:val="00193A43"/>
    <w:rsid w:val="001941AB"/>
    <w:rsid w:val="001968B6"/>
    <w:rsid w:val="00196D6C"/>
    <w:rsid w:val="0019735A"/>
    <w:rsid w:val="001A3097"/>
    <w:rsid w:val="001A346E"/>
    <w:rsid w:val="001B2A23"/>
    <w:rsid w:val="001B7D14"/>
    <w:rsid w:val="001C648A"/>
    <w:rsid w:val="001C7429"/>
    <w:rsid w:val="001D5936"/>
    <w:rsid w:val="001D5BDE"/>
    <w:rsid w:val="001E4BF5"/>
    <w:rsid w:val="0020355F"/>
    <w:rsid w:val="00207EDA"/>
    <w:rsid w:val="002131C6"/>
    <w:rsid w:val="00214B41"/>
    <w:rsid w:val="00217675"/>
    <w:rsid w:val="00234829"/>
    <w:rsid w:val="00236EB1"/>
    <w:rsid w:val="00237CD5"/>
    <w:rsid w:val="002452EE"/>
    <w:rsid w:val="00252E46"/>
    <w:rsid w:val="002613F8"/>
    <w:rsid w:val="00280752"/>
    <w:rsid w:val="002852D1"/>
    <w:rsid w:val="0029673E"/>
    <w:rsid w:val="002A09B5"/>
    <w:rsid w:val="002A2828"/>
    <w:rsid w:val="002B2826"/>
    <w:rsid w:val="002B5FF6"/>
    <w:rsid w:val="002C0656"/>
    <w:rsid w:val="002E6C13"/>
    <w:rsid w:val="002F205E"/>
    <w:rsid w:val="002F243C"/>
    <w:rsid w:val="002F35AC"/>
    <w:rsid w:val="002F57EA"/>
    <w:rsid w:val="00302478"/>
    <w:rsid w:val="00315D5A"/>
    <w:rsid w:val="003216BE"/>
    <w:rsid w:val="00327541"/>
    <w:rsid w:val="00331645"/>
    <w:rsid w:val="00333607"/>
    <w:rsid w:val="0033564B"/>
    <w:rsid w:val="00335CEC"/>
    <w:rsid w:val="0033709C"/>
    <w:rsid w:val="003411E6"/>
    <w:rsid w:val="003429C3"/>
    <w:rsid w:val="00347069"/>
    <w:rsid w:val="00347957"/>
    <w:rsid w:val="00357CA8"/>
    <w:rsid w:val="003646A6"/>
    <w:rsid w:val="003809CE"/>
    <w:rsid w:val="003837AA"/>
    <w:rsid w:val="00390E1D"/>
    <w:rsid w:val="003A4FB6"/>
    <w:rsid w:val="003A7839"/>
    <w:rsid w:val="003B712A"/>
    <w:rsid w:val="003C71F6"/>
    <w:rsid w:val="003D30F6"/>
    <w:rsid w:val="003F2D0E"/>
    <w:rsid w:val="003F3E04"/>
    <w:rsid w:val="003F4490"/>
    <w:rsid w:val="004125FB"/>
    <w:rsid w:val="00412612"/>
    <w:rsid w:val="00412FC0"/>
    <w:rsid w:val="00414712"/>
    <w:rsid w:val="004149BD"/>
    <w:rsid w:val="00415E33"/>
    <w:rsid w:val="00420B8C"/>
    <w:rsid w:val="00424C3E"/>
    <w:rsid w:val="00436FFB"/>
    <w:rsid w:val="00444F57"/>
    <w:rsid w:val="00464682"/>
    <w:rsid w:val="00473EDD"/>
    <w:rsid w:val="0048112A"/>
    <w:rsid w:val="004852CC"/>
    <w:rsid w:val="004B2C89"/>
    <w:rsid w:val="004C312F"/>
    <w:rsid w:val="004C4EB3"/>
    <w:rsid w:val="004D0577"/>
    <w:rsid w:val="004D29B4"/>
    <w:rsid w:val="004D2DD7"/>
    <w:rsid w:val="004E1360"/>
    <w:rsid w:val="004E4D3D"/>
    <w:rsid w:val="00500189"/>
    <w:rsid w:val="00505DCC"/>
    <w:rsid w:val="0051307E"/>
    <w:rsid w:val="005242C2"/>
    <w:rsid w:val="005270A8"/>
    <w:rsid w:val="00540C3A"/>
    <w:rsid w:val="00542BDC"/>
    <w:rsid w:val="00543DED"/>
    <w:rsid w:val="00546BA6"/>
    <w:rsid w:val="0055378C"/>
    <w:rsid w:val="005706A3"/>
    <w:rsid w:val="00571939"/>
    <w:rsid w:val="005749F6"/>
    <w:rsid w:val="00577ED0"/>
    <w:rsid w:val="005835BF"/>
    <w:rsid w:val="005840B6"/>
    <w:rsid w:val="00586FCC"/>
    <w:rsid w:val="005907B7"/>
    <w:rsid w:val="005921AB"/>
    <w:rsid w:val="005931D2"/>
    <w:rsid w:val="005A286B"/>
    <w:rsid w:val="005A6B2B"/>
    <w:rsid w:val="005B6548"/>
    <w:rsid w:val="005D0A39"/>
    <w:rsid w:val="005D390A"/>
    <w:rsid w:val="005D549D"/>
    <w:rsid w:val="005E6BDF"/>
    <w:rsid w:val="005F21F5"/>
    <w:rsid w:val="00603F60"/>
    <w:rsid w:val="00614FFF"/>
    <w:rsid w:val="006175E6"/>
    <w:rsid w:val="00625D42"/>
    <w:rsid w:val="00627AD7"/>
    <w:rsid w:val="0064003B"/>
    <w:rsid w:val="006402EE"/>
    <w:rsid w:val="00640682"/>
    <w:rsid w:val="0064120B"/>
    <w:rsid w:val="00651943"/>
    <w:rsid w:val="00661E5B"/>
    <w:rsid w:val="00664E0D"/>
    <w:rsid w:val="006701DD"/>
    <w:rsid w:val="006702C0"/>
    <w:rsid w:val="00682AC0"/>
    <w:rsid w:val="006831AF"/>
    <w:rsid w:val="0068396B"/>
    <w:rsid w:val="00685020"/>
    <w:rsid w:val="0068708F"/>
    <w:rsid w:val="00691E93"/>
    <w:rsid w:val="00692E57"/>
    <w:rsid w:val="006A2F13"/>
    <w:rsid w:val="006B562A"/>
    <w:rsid w:val="006C3EFA"/>
    <w:rsid w:val="006C4793"/>
    <w:rsid w:val="006C734A"/>
    <w:rsid w:val="006C79CB"/>
    <w:rsid w:val="006D4DA6"/>
    <w:rsid w:val="006E339C"/>
    <w:rsid w:val="006E3793"/>
    <w:rsid w:val="00703C1E"/>
    <w:rsid w:val="00703F24"/>
    <w:rsid w:val="00711D7C"/>
    <w:rsid w:val="0071202E"/>
    <w:rsid w:val="00721E85"/>
    <w:rsid w:val="00730D50"/>
    <w:rsid w:val="007415CA"/>
    <w:rsid w:val="00743F67"/>
    <w:rsid w:val="00754EE8"/>
    <w:rsid w:val="007555F0"/>
    <w:rsid w:val="00764EF8"/>
    <w:rsid w:val="007705D1"/>
    <w:rsid w:val="00772AE1"/>
    <w:rsid w:val="00772DDD"/>
    <w:rsid w:val="007743F7"/>
    <w:rsid w:val="00781A61"/>
    <w:rsid w:val="00783251"/>
    <w:rsid w:val="0078742E"/>
    <w:rsid w:val="00794169"/>
    <w:rsid w:val="007A5161"/>
    <w:rsid w:val="007B28D3"/>
    <w:rsid w:val="007B2BAB"/>
    <w:rsid w:val="007C6780"/>
    <w:rsid w:val="007D0CBC"/>
    <w:rsid w:val="007D1D6C"/>
    <w:rsid w:val="007D33EC"/>
    <w:rsid w:val="007E17AE"/>
    <w:rsid w:val="007E355D"/>
    <w:rsid w:val="007E3B3A"/>
    <w:rsid w:val="007F2B8A"/>
    <w:rsid w:val="007F5265"/>
    <w:rsid w:val="007F7BC1"/>
    <w:rsid w:val="008044B7"/>
    <w:rsid w:val="008176E8"/>
    <w:rsid w:val="008200B8"/>
    <w:rsid w:val="00821690"/>
    <w:rsid w:val="00824F31"/>
    <w:rsid w:val="00847227"/>
    <w:rsid w:val="008528E7"/>
    <w:rsid w:val="00853BE9"/>
    <w:rsid w:val="0085457C"/>
    <w:rsid w:val="00871DBB"/>
    <w:rsid w:val="00873660"/>
    <w:rsid w:val="00873FCA"/>
    <w:rsid w:val="00875712"/>
    <w:rsid w:val="00896F1A"/>
    <w:rsid w:val="008A3C13"/>
    <w:rsid w:val="008A4664"/>
    <w:rsid w:val="008D4D45"/>
    <w:rsid w:val="008D5303"/>
    <w:rsid w:val="008D6B06"/>
    <w:rsid w:val="00900859"/>
    <w:rsid w:val="009140BA"/>
    <w:rsid w:val="0091516A"/>
    <w:rsid w:val="00921343"/>
    <w:rsid w:val="0092705C"/>
    <w:rsid w:val="009279D1"/>
    <w:rsid w:val="00932CBF"/>
    <w:rsid w:val="009356E3"/>
    <w:rsid w:val="009361F5"/>
    <w:rsid w:val="00936FFF"/>
    <w:rsid w:val="00946E2D"/>
    <w:rsid w:val="009500DB"/>
    <w:rsid w:val="00952602"/>
    <w:rsid w:val="009546B6"/>
    <w:rsid w:val="009618C4"/>
    <w:rsid w:val="009648EA"/>
    <w:rsid w:val="00970991"/>
    <w:rsid w:val="00977C18"/>
    <w:rsid w:val="00984882"/>
    <w:rsid w:val="0098510F"/>
    <w:rsid w:val="0099146D"/>
    <w:rsid w:val="009B5ECA"/>
    <w:rsid w:val="009C1FFD"/>
    <w:rsid w:val="009C607B"/>
    <w:rsid w:val="009D67A3"/>
    <w:rsid w:val="009E0011"/>
    <w:rsid w:val="009F2FFB"/>
    <w:rsid w:val="00A16C16"/>
    <w:rsid w:val="00A17D46"/>
    <w:rsid w:val="00A239EA"/>
    <w:rsid w:val="00A24938"/>
    <w:rsid w:val="00A337D1"/>
    <w:rsid w:val="00A34E5B"/>
    <w:rsid w:val="00A416C3"/>
    <w:rsid w:val="00A43317"/>
    <w:rsid w:val="00A45633"/>
    <w:rsid w:val="00A5447C"/>
    <w:rsid w:val="00A560AC"/>
    <w:rsid w:val="00A6020F"/>
    <w:rsid w:val="00A623C2"/>
    <w:rsid w:val="00A66EBF"/>
    <w:rsid w:val="00A73B02"/>
    <w:rsid w:val="00A7642B"/>
    <w:rsid w:val="00A771CA"/>
    <w:rsid w:val="00A84158"/>
    <w:rsid w:val="00A84360"/>
    <w:rsid w:val="00A9076C"/>
    <w:rsid w:val="00A911EB"/>
    <w:rsid w:val="00AC1570"/>
    <w:rsid w:val="00AC1735"/>
    <w:rsid w:val="00AC7551"/>
    <w:rsid w:val="00AD1F44"/>
    <w:rsid w:val="00AD3BC3"/>
    <w:rsid w:val="00AD3E52"/>
    <w:rsid w:val="00AD7872"/>
    <w:rsid w:val="00AE40AA"/>
    <w:rsid w:val="00AF3A65"/>
    <w:rsid w:val="00B03EDB"/>
    <w:rsid w:val="00B0405B"/>
    <w:rsid w:val="00B1021C"/>
    <w:rsid w:val="00B17857"/>
    <w:rsid w:val="00B2799C"/>
    <w:rsid w:val="00B3230A"/>
    <w:rsid w:val="00B3518A"/>
    <w:rsid w:val="00B354AB"/>
    <w:rsid w:val="00B41FAB"/>
    <w:rsid w:val="00B431D9"/>
    <w:rsid w:val="00B50FD0"/>
    <w:rsid w:val="00B5220B"/>
    <w:rsid w:val="00B552C9"/>
    <w:rsid w:val="00B66B7F"/>
    <w:rsid w:val="00B8141C"/>
    <w:rsid w:val="00B900BB"/>
    <w:rsid w:val="00B91E8A"/>
    <w:rsid w:val="00B952D8"/>
    <w:rsid w:val="00BA52BE"/>
    <w:rsid w:val="00BA66A4"/>
    <w:rsid w:val="00BB0214"/>
    <w:rsid w:val="00BC6DEB"/>
    <w:rsid w:val="00BD086F"/>
    <w:rsid w:val="00BD1F8D"/>
    <w:rsid w:val="00BE02FA"/>
    <w:rsid w:val="00BE4678"/>
    <w:rsid w:val="00BF5817"/>
    <w:rsid w:val="00C028B7"/>
    <w:rsid w:val="00C02AC5"/>
    <w:rsid w:val="00C0334B"/>
    <w:rsid w:val="00C04D73"/>
    <w:rsid w:val="00C05916"/>
    <w:rsid w:val="00C16904"/>
    <w:rsid w:val="00C16F8C"/>
    <w:rsid w:val="00C210B9"/>
    <w:rsid w:val="00C2430E"/>
    <w:rsid w:val="00C348DD"/>
    <w:rsid w:val="00C448C5"/>
    <w:rsid w:val="00C535CE"/>
    <w:rsid w:val="00C53801"/>
    <w:rsid w:val="00C544CD"/>
    <w:rsid w:val="00C65726"/>
    <w:rsid w:val="00C713C2"/>
    <w:rsid w:val="00C71DB8"/>
    <w:rsid w:val="00C71DE6"/>
    <w:rsid w:val="00C7647C"/>
    <w:rsid w:val="00C8084C"/>
    <w:rsid w:val="00C81C2E"/>
    <w:rsid w:val="00C9142C"/>
    <w:rsid w:val="00C95CB7"/>
    <w:rsid w:val="00C96420"/>
    <w:rsid w:val="00CA06D4"/>
    <w:rsid w:val="00CA5BAF"/>
    <w:rsid w:val="00CA69E0"/>
    <w:rsid w:val="00CB5F42"/>
    <w:rsid w:val="00CC1E44"/>
    <w:rsid w:val="00CC70D9"/>
    <w:rsid w:val="00CC7557"/>
    <w:rsid w:val="00CD0B02"/>
    <w:rsid w:val="00CD2955"/>
    <w:rsid w:val="00CD3B8B"/>
    <w:rsid w:val="00CE233F"/>
    <w:rsid w:val="00CE5FAB"/>
    <w:rsid w:val="00CF3F3E"/>
    <w:rsid w:val="00CF4136"/>
    <w:rsid w:val="00D01826"/>
    <w:rsid w:val="00D06B32"/>
    <w:rsid w:val="00D13961"/>
    <w:rsid w:val="00D17978"/>
    <w:rsid w:val="00D32071"/>
    <w:rsid w:val="00D35485"/>
    <w:rsid w:val="00D35852"/>
    <w:rsid w:val="00D369EF"/>
    <w:rsid w:val="00D8075F"/>
    <w:rsid w:val="00D82E9E"/>
    <w:rsid w:val="00D84528"/>
    <w:rsid w:val="00D97A3E"/>
    <w:rsid w:val="00DA4AE6"/>
    <w:rsid w:val="00DA689B"/>
    <w:rsid w:val="00DB26B7"/>
    <w:rsid w:val="00DC0212"/>
    <w:rsid w:val="00DC0C40"/>
    <w:rsid w:val="00DC283D"/>
    <w:rsid w:val="00DC3E12"/>
    <w:rsid w:val="00E00206"/>
    <w:rsid w:val="00E06C4A"/>
    <w:rsid w:val="00E15297"/>
    <w:rsid w:val="00E16474"/>
    <w:rsid w:val="00E21FB5"/>
    <w:rsid w:val="00E32D0B"/>
    <w:rsid w:val="00E46262"/>
    <w:rsid w:val="00E73AC4"/>
    <w:rsid w:val="00E82162"/>
    <w:rsid w:val="00E872B9"/>
    <w:rsid w:val="00E87ED2"/>
    <w:rsid w:val="00E90DD2"/>
    <w:rsid w:val="00EA22D0"/>
    <w:rsid w:val="00EA71D2"/>
    <w:rsid w:val="00EB2842"/>
    <w:rsid w:val="00EB39EF"/>
    <w:rsid w:val="00EB50D1"/>
    <w:rsid w:val="00EB5A63"/>
    <w:rsid w:val="00EC5EC5"/>
    <w:rsid w:val="00EC6B50"/>
    <w:rsid w:val="00ED24C9"/>
    <w:rsid w:val="00ED54D8"/>
    <w:rsid w:val="00EF327D"/>
    <w:rsid w:val="00EF3E90"/>
    <w:rsid w:val="00F04528"/>
    <w:rsid w:val="00F06950"/>
    <w:rsid w:val="00F1622A"/>
    <w:rsid w:val="00F2215D"/>
    <w:rsid w:val="00F26850"/>
    <w:rsid w:val="00F4134E"/>
    <w:rsid w:val="00F51D23"/>
    <w:rsid w:val="00F53519"/>
    <w:rsid w:val="00F5704B"/>
    <w:rsid w:val="00F60CE8"/>
    <w:rsid w:val="00F65E68"/>
    <w:rsid w:val="00F73391"/>
    <w:rsid w:val="00FA1E35"/>
    <w:rsid w:val="00FB4D31"/>
    <w:rsid w:val="00FB555B"/>
    <w:rsid w:val="00FC653E"/>
    <w:rsid w:val="00FD3465"/>
    <w:rsid w:val="00FD446E"/>
    <w:rsid w:val="00FE2E97"/>
    <w:rsid w:val="00FE5C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78A33"/>
  <w15:chartTrackingRefBased/>
  <w15:docId w15:val="{0888024D-F612-48E6-B9BB-CF686982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46E2D"/>
    <w:rPr>
      <w:sz w:val="24"/>
      <w:szCs w:val="24"/>
      <w:lang w:eastAsia="en-US"/>
    </w:rPr>
  </w:style>
  <w:style w:type="paragraph" w:styleId="Antrat2">
    <w:name w:val="heading 2"/>
    <w:basedOn w:val="prastasis"/>
    <w:next w:val="prastasis"/>
    <w:qFormat/>
    <w:rsid w:val="00946E2D"/>
    <w:pPr>
      <w:keepNext/>
      <w:jc w:val="center"/>
      <w:outlineLvl w:val="1"/>
    </w:pPr>
    <w:rPr>
      <w:b/>
      <w:bCs/>
      <w:caps/>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946E2D"/>
    <w:pPr>
      <w:spacing w:line="360" w:lineRule="auto"/>
      <w:ind w:firstLine="709"/>
      <w:jc w:val="both"/>
    </w:pPr>
    <w:rPr>
      <w:rFonts w:ascii="TimesLT" w:hAnsi="TimesLT"/>
      <w:szCs w:val="20"/>
    </w:rPr>
  </w:style>
  <w:style w:type="paragraph" w:styleId="Debesliotekstas">
    <w:name w:val="Balloon Text"/>
    <w:basedOn w:val="prastasis"/>
    <w:semiHidden/>
    <w:rsid w:val="00ED24C9"/>
    <w:rPr>
      <w:rFonts w:ascii="Tahoma" w:hAnsi="Tahoma" w:cs="Tahoma"/>
      <w:sz w:val="16"/>
      <w:szCs w:val="16"/>
    </w:rPr>
  </w:style>
  <w:style w:type="paragraph" w:styleId="Antrats">
    <w:name w:val="header"/>
    <w:basedOn w:val="prastasis"/>
    <w:link w:val="AntratsDiagrama"/>
    <w:uiPriority w:val="99"/>
    <w:rsid w:val="00754EE8"/>
    <w:pPr>
      <w:tabs>
        <w:tab w:val="center" w:pos="4986"/>
        <w:tab w:val="right" w:pos="9972"/>
      </w:tabs>
    </w:pPr>
  </w:style>
  <w:style w:type="paragraph" w:styleId="Porat">
    <w:name w:val="footer"/>
    <w:basedOn w:val="prastasis"/>
    <w:rsid w:val="00754EE8"/>
    <w:pPr>
      <w:tabs>
        <w:tab w:val="center" w:pos="4986"/>
        <w:tab w:val="right" w:pos="9972"/>
      </w:tabs>
    </w:pPr>
  </w:style>
  <w:style w:type="character" w:styleId="Hipersaitas">
    <w:name w:val="Hyperlink"/>
    <w:rsid w:val="00CA06D4"/>
    <w:rPr>
      <w:color w:val="0000FF"/>
      <w:u w:val="single"/>
    </w:rPr>
  </w:style>
  <w:style w:type="character" w:customStyle="1" w:styleId="Pagrindiniotekstotrauka3Diagrama">
    <w:name w:val="Pagrindinio teksto įtrauka 3 Diagrama"/>
    <w:link w:val="Pagrindiniotekstotrauka3"/>
    <w:rsid w:val="00D35485"/>
    <w:rPr>
      <w:rFonts w:ascii="TimesLT" w:hAnsi="TimesLT"/>
      <w:sz w:val="24"/>
      <w:lang w:eastAsia="en-US"/>
    </w:rPr>
  </w:style>
  <w:style w:type="character" w:customStyle="1" w:styleId="AntratsDiagrama">
    <w:name w:val="Antraštės Diagrama"/>
    <w:basedOn w:val="Numatytasispastraiposriftas"/>
    <w:link w:val="Antrats"/>
    <w:uiPriority w:val="99"/>
    <w:rsid w:val="0085457C"/>
    <w:rPr>
      <w:sz w:val="24"/>
      <w:szCs w:val="24"/>
      <w:lang w:eastAsia="en-US"/>
    </w:rPr>
  </w:style>
  <w:style w:type="paragraph" w:styleId="Sraopastraipa">
    <w:name w:val="List Paragraph"/>
    <w:basedOn w:val="prastasis"/>
    <w:uiPriority w:val="34"/>
    <w:qFormat/>
    <w:rsid w:val="00C0334B"/>
    <w:pPr>
      <w:spacing w:after="200" w:line="276" w:lineRule="auto"/>
      <w:ind w:left="720"/>
      <w:contextualSpacing/>
    </w:pPr>
    <w:rPr>
      <w:rFonts w:asciiTheme="minorHAnsi" w:eastAsiaTheme="minorHAnsi" w:hAnsiTheme="minorHAnsi" w:cstheme="minorBidi"/>
      <w:sz w:val="22"/>
      <w:szCs w:val="22"/>
    </w:rPr>
  </w:style>
  <w:style w:type="paragraph" w:customStyle="1" w:styleId="Standard">
    <w:name w:val="Standard"/>
    <w:rsid w:val="00186FA3"/>
    <w:pPr>
      <w:suppressAutoHyphens/>
      <w:autoSpaceDN w:val="0"/>
      <w:textAlignment w:val="baseline"/>
    </w:pPr>
    <w:rPr>
      <w:sz w:val="24"/>
      <w:szCs w:val="24"/>
      <w:lang w:eastAsia="en-US"/>
    </w:rPr>
  </w:style>
  <w:style w:type="numbering" w:customStyle="1" w:styleId="WWNum9">
    <w:name w:val="WWNum9"/>
    <w:basedOn w:val="Sraonra"/>
    <w:rsid w:val="00186FA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56625">
      <w:bodyDiv w:val="1"/>
      <w:marLeft w:val="0"/>
      <w:marRight w:val="0"/>
      <w:marTop w:val="0"/>
      <w:marBottom w:val="0"/>
      <w:divBdr>
        <w:top w:val="none" w:sz="0" w:space="0" w:color="auto"/>
        <w:left w:val="none" w:sz="0" w:space="0" w:color="auto"/>
        <w:bottom w:val="none" w:sz="0" w:space="0" w:color="auto"/>
        <w:right w:val="none" w:sz="0" w:space="0" w:color="auto"/>
      </w:divBdr>
    </w:div>
    <w:div w:id="190618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E28F9B-BC3D-4C71-97BF-F52851AD4CB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52</TotalTime>
  <Pages>12</Pages>
  <Words>15257</Words>
  <Characters>8698</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lpstr>
    </vt:vector>
  </TitlesOfParts>
  <Company> </Company>
  <LinksUpToDate>false</LinksUpToDate>
  <CharactersWithSpaces>23908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Roma</dc:creator>
  <cp:keywords/>
  <dc:description/>
  <cp:lastModifiedBy>Sandra Žydaitienė</cp:lastModifiedBy>
  <cp:revision>10</cp:revision>
  <cp:lastPrinted>2024-12-18T08:20:00Z</cp:lastPrinted>
  <dcterms:created xsi:type="dcterms:W3CDTF">2024-12-23T08:50:00Z</dcterms:created>
  <dcterms:modified xsi:type="dcterms:W3CDTF">2025-01-06T08:57:00Z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9b0263bb-b55f-4986-842e-9213f710c4ee</vt:lpwstr>
  </property>
</Properties>
</file>