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AB5" w14:textId="77777777" w:rsidR="005042A9" w:rsidRDefault="005042A9" w:rsidP="005042A9">
      <w:pPr>
        <w:jc w:val="right"/>
      </w:pPr>
      <w:r>
        <w:t xml:space="preserve">                                                                      SUDERINTA</w:t>
      </w:r>
    </w:p>
    <w:p w14:paraId="2D543478" w14:textId="77777777" w:rsidR="005042A9" w:rsidRDefault="005042A9" w:rsidP="005042A9">
      <w:pPr>
        <w:jc w:val="right"/>
      </w:pPr>
      <w:r>
        <w:t>Kauno rajono savivaldybės mero</w:t>
      </w:r>
    </w:p>
    <w:p w14:paraId="126DBCF5" w14:textId="77777777" w:rsidR="005042A9" w:rsidRDefault="005042A9" w:rsidP="005042A9">
      <w:pPr>
        <w:jc w:val="right"/>
      </w:pPr>
      <w:r>
        <w:t>2023 m. rugpjūčio d. potvarkiu Nr. MP-</w:t>
      </w:r>
    </w:p>
    <w:p w14:paraId="16F6C2EC" w14:textId="77777777" w:rsidR="005042A9" w:rsidRDefault="005042A9" w:rsidP="005042A9">
      <w:pPr>
        <w:jc w:val="right"/>
      </w:pPr>
    </w:p>
    <w:p w14:paraId="13A088E4" w14:textId="77777777" w:rsidR="005042A9" w:rsidRDefault="005042A9" w:rsidP="005042A9">
      <w:pPr>
        <w:jc w:val="right"/>
      </w:pPr>
      <w:r>
        <w:t>SUDERINTA</w:t>
      </w:r>
    </w:p>
    <w:p w14:paraId="727AFDB1" w14:textId="77777777" w:rsidR="007431E0" w:rsidRDefault="005042A9" w:rsidP="005042A9">
      <w:pPr>
        <w:jc w:val="right"/>
      </w:pPr>
      <w:r>
        <w:t xml:space="preserve">Kauno r. </w:t>
      </w:r>
      <w:r w:rsidR="007431E0">
        <w:t xml:space="preserve">Garliavos Adomo Mitkaus pagrindinės mokyklos </w:t>
      </w:r>
    </w:p>
    <w:p w14:paraId="10B04C4D" w14:textId="736367EF" w:rsidR="005042A9" w:rsidRDefault="007431E0" w:rsidP="005042A9">
      <w:pPr>
        <w:jc w:val="right"/>
      </w:pPr>
      <w:r>
        <w:t>Mokyklos tarybos</w:t>
      </w:r>
    </w:p>
    <w:p w14:paraId="566BE5A9" w14:textId="217A793D" w:rsidR="005042A9" w:rsidRDefault="005042A9" w:rsidP="005042A9">
      <w:pPr>
        <w:jc w:val="right"/>
      </w:pPr>
      <w:r>
        <w:t>2023 m.</w:t>
      </w:r>
      <w:r w:rsidR="007431E0">
        <w:t xml:space="preserve"> rugpjūčio 24</w:t>
      </w:r>
      <w:r>
        <w:t xml:space="preserve"> d. prot. Nr.</w:t>
      </w:r>
      <w:r w:rsidR="007431E0">
        <w:t xml:space="preserve"> 3</w:t>
      </w:r>
    </w:p>
    <w:p w14:paraId="04566D5F" w14:textId="77777777" w:rsidR="005042A9" w:rsidRDefault="005042A9" w:rsidP="005042A9">
      <w:pPr>
        <w:jc w:val="center"/>
      </w:pPr>
    </w:p>
    <w:p w14:paraId="368FC723" w14:textId="77777777" w:rsidR="005042A9" w:rsidRDefault="005042A9" w:rsidP="005042A9">
      <w:pPr>
        <w:jc w:val="center"/>
      </w:pPr>
    </w:p>
    <w:p w14:paraId="16EAA690" w14:textId="77777777" w:rsidR="005042A9" w:rsidRDefault="005042A9" w:rsidP="005042A9">
      <w:pPr>
        <w:jc w:val="center"/>
      </w:pPr>
    </w:p>
    <w:p w14:paraId="218E9C95" w14:textId="77777777" w:rsidR="005042A9" w:rsidRDefault="005042A9" w:rsidP="005042A9">
      <w:pPr>
        <w:jc w:val="center"/>
      </w:pPr>
    </w:p>
    <w:p w14:paraId="34590173" w14:textId="77777777" w:rsidR="005042A9" w:rsidRDefault="005042A9" w:rsidP="005042A9">
      <w:pPr>
        <w:jc w:val="center"/>
      </w:pPr>
    </w:p>
    <w:p w14:paraId="79EEB328" w14:textId="77777777" w:rsidR="005042A9" w:rsidRDefault="005042A9" w:rsidP="005042A9">
      <w:pPr>
        <w:jc w:val="center"/>
      </w:pPr>
    </w:p>
    <w:p w14:paraId="02AE9B59" w14:textId="386D1A36" w:rsidR="005042A9" w:rsidRPr="0048171C" w:rsidRDefault="005042A9" w:rsidP="005042A9">
      <w:pPr>
        <w:jc w:val="center"/>
        <w:rPr>
          <w:b/>
          <w:bCs/>
        </w:rPr>
      </w:pPr>
      <w:r w:rsidRPr="0048171C">
        <w:rPr>
          <w:b/>
          <w:bCs/>
        </w:rPr>
        <w:t>KAUNO R. GARLIAVOS ADOMO MITKAUS PAGRINDINĖS MOKYKLOS</w:t>
      </w:r>
    </w:p>
    <w:p w14:paraId="7F8A63E5" w14:textId="77777777" w:rsidR="005042A9" w:rsidRPr="0048171C" w:rsidRDefault="005042A9" w:rsidP="005042A9">
      <w:pPr>
        <w:jc w:val="center"/>
        <w:rPr>
          <w:b/>
          <w:bCs/>
        </w:rPr>
      </w:pPr>
    </w:p>
    <w:p w14:paraId="7B273BBB" w14:textId="7FC2937E" w:rsidR="005042A9" w:rsidRPr="0048171C" w:rsidRDefault="005042A9" w:rsidP="0048171C">
      <w:pPr>
        <w:jc w:val="center"/>
        <w:rPr>
          <w:b/>
          <w:bCs/>
        </w:rPr>
      </w:pPr>
      <w:r w:rsidRPr="0048171C">
        <w:rPr>
          <w:b/>
          <w:bCs/>
        </w:rPr>
        <w:t xml:space="preserve">2023–2024 MOKSLO METŲ PRADINIO IR PAGRINDINIO </w:t>
      </w:r>
    </w:p>
    <w:p w14:paraId="2B2B694D" w14:textId="77777777" w:rsidR="005042A9" w:rsidRPr="0048171C" w:rsidRDefault="005042A9" w:rsidP="005042A9">
      <w:pPr>
        <w:jc w:val="center"/>
        <w:rPr>
          <w:b/>
          <w:bCs/>
        </w:rPr>
      </w:pPr>
    </w:p>
    <w:p w14:paraId="041A49E2" w14:textId="3B7365E5" w:rsidR="005042A9" w:rsidRPr="0048171C" w:rsidRDefault="005042A9" w:rsidP="005042A9">
      <w:pPr>
        <w:jc w:val="center"/>
        <w:rPr>
          <w:b/>
          <w:bCs/>
        </w:rPr>
      </w:pPr>
      <w:r w:rsidRPr="0048171C">
        <w:rPr>
          <w:b/>
          <w:bCs/>
        </w:rPr>
        <w:t>UGDYMO PROGRAMŲ UGDYMO PLANAS</w:t>
      </w:r>
    </w:p>
    <w:p w14:paraId="4D94E6F4" w14:textId="77777777" w:rsidR="005042A9" w:rsidRPr="0048171C" w:rsidRDefault="005042A9" w:rsidP="005042A9">
      <w:pPr>
        <w:spacing w:after="200" w:line="276" w:lineRule="auto"/>
        <w:rPr>
          <w:b/>
          <w:bCs/>
        </w:rPr>
      </w:pPr>
    </w:p>
    <w:p w14:paraId="435D1A2B" w14:textId="77777777" w:rsidR="005042A9" w:rsidRDefault="005042A9" w:rsidP="005042A9">
      <w:pPr>
        <w:spacing w:after="200" w:line="276" w:lineRule="auto"/>
      </w:pPr>
    </w:p>
    <w:p w14:paraId="51A2CB2A" w14:textId="77777777" w:rsidR="005042A9" w:rsidRDefault="005042A9" w:rsidP="005042A9">
      <w:pPr>
        <w:spacing w:after="200" w:line="276" w:lineRule="auto"/>
      </w:pPr>
    </w:p>
    <w:p w14:paraId="05BAAA30" w14:textId="77777777" w:rsidR="005042A9" w:rsidRDefault="005042A9" w:rsidP="005042A9">
      <w:pPr>
        <w:spacing w:after="200" w:line="276" w:lineRule="auto"/>
      </w:pPr>
    </w:p>
    <w:p w14:paraId="0D330F93" w14:textId="77777777" w:rsidR="005042A9" w:rsidRDefault="005042A9" w:rsidP="005042A9">
      <w:pPr>
        <w:spacing w:after="200" w:line="276" w:lineRule="auto"/>
      </w:pPr>
    </w:p>
    <w:p w14:paraId="61608214" w14:textId="77777777" w:rsidR="005042A9" w:rsidRDefault="005042A9" w:rsidP="005042A9">
      <w:pPr>
        <w:spacing w:after="200" w:line="276" w:lineRule="auto"/>
      </w:pPr>
    </w:p>
    <w:p w14:paraId="7D8C3BAF" w14:textId="77777777" w:rsidR="005042A9" w:rsidRDefault="005042A9" w:rsidP="005042A9">
      <w:pPr>
        <w:spacing w:after="200" w:line="276" w:lineRule="auto"/>
      </w:pPr>
    </w:p>
    <w:p w14:paraId="68B800FD" w14:textId="77777777" w:rsidR="005042A9" w:rsidRDefault="005042A9" w:rsidP="005042A9">
      <w:pPr>
        <w:spacing w:after="200" w:line="276" w:lineRule="auto"/>
      </w:pPr>
    </w:p>
    <w:p w14:paraId="194EA888" w14:textId="77777777" w:rsidR="005042A9" w:rsidRDefault="005042A9" w:rsidP="005042A9">
      <w:pPr>
        <w:spacing w:after="200" w:line="276" w:lineRule="auto"/>
      </w:pPr>
    </w:p>
    <w:p w14:paraId="2AEBB9A2" w14:textId="77777777" w:rsidR="005042A9" w:rsidRDefault="005042A9" w:rsidP="005042A9">
      <w:pPr>
        <w:spacing w:after="200" w:line="276" w:lineRule="auto"/>
      </w:pPr>
    </w:p>
    <w:p w14:paraId="39F0D149" w14:textId="77777777" w:rsidR="005042A9" w:rsidRDefault="005042A9" w:rsidP="005042A9">
      <w:pPr>
        <w:spacing w:after="200" w:line="276" w:lineRule="auto"/>
      </w:pPr>
    </w:p>
    <w:p w14:paraId="332A49F0" w14:textId="77777777" w:rsidR="005042A9" w:rsidRDefault="005042A9" w:rsidP="005042A9">
      <w:pPr>
        <w:spacing w:after="200" w:line="276" w:lineRule="auto"/>
      </w:pPr>
    </w:p>
    <w:p w14:paraId="15472376" w14:textId="77777777" w:rsidR="005042A9" w:rsidRDefault="005042A9" w:rsidP="005042A9">
      <w:pPr>
        <w:spacing w:after="200" w:line="276" w:lineRule="auto"/>
      </w:pPr>
    </w:p>
    <w:p w14:paraId="4E6C961F" w14:textId="56038889" w:rsidR="005042A9" w:rsidRDefault="005042A9" w:rsidP="005042A9">
      <w:pPr>
        <w:spacing w:after="200" w:line="276" w:lineRule="auto"/>
        <w:jc w:val="center"/>
      </w:pPr>
      <w:r>
        <w:t xml:space="preserve">Garliava </w:t>
      </w:r>
    </w:p>
    <w:p w14:paraId="06511D6D" w14:textId="150EC1B3" w:rsidR="005042A9" w:rsidRDefault="005042A9" w:rsidP="005042A9">
      <w:pPr>
        <w:spacing w:after="200" w:line="276" w:lineRule="auto"/>
        <w:jc w:val="center"/>
      </w:pPr>
      <w:r>
        <w:t>2023</w:t>
      </w:r>
    </w:p>
    <w:p w14:paraId="128E92B7" w14:textId="77777777" w:rsidR="00833C17" w:rsidRDefault="00833C17" w:rsidP="005042A9">
      <w:pPr>
        <w:spacing w:after="200" w:line="276" w:lineRule="auto"/>
        <w:jc w:val="center"/>
      </w:pPr>
    </w:p>
    <w:p w14:paraId="2E504519" w14:textId="77777777" w:rsidR="00833C17" w:rsidRDefault="00833C17" w:rsidP="005042A9">
      <w:pPr>
        <w:spacing w:after="200" w:line="276" w:lineRule="auto"/>
        <w:jc w:val="center"/>
      </w:pPr>
    </w:p>
    <w:p w14:paraId="66AF15A7" w14:textId="2116B665" w:rsidR="005042A9" w:rsidRDefault="005042A9" w:rsidP="005042A9">
      <w:pPr>
        <w:jc w:val="center"/>
        <w:rPr>
          <w:b/>
        </w:rPr>
      </w:pPr>
      <w:r w:rsidRPr="001A211A">
        <w:rPr>
          <w:b/>
        </w:rPr>
        <w:t>TURINYS</w:t>
      </w:r>
    </w:p>
    <w:p w14:paraId="33B2D8AA" w14:textId="77777777" w:rsidR="00CE2F37" w:rsidRPr="005042A9" w:rsidRDefault="00CE2F37" w:rsidP="005042A9">
      <w:pPr>
        <w:jc w:val="center"/>
        <w:rPr>
          <w:b/>
        </w:rPr>
      </w:pPr>
    </w:p>
    <w:p w14:paraId="65DE82B4" w14:textId="77777777" w:rsidR="005042A9" w:rsidRDefault="005042A9" w:rsidP="005042A9">
      <w:pPr>
        <w:spacing w:line="360" w:lineRule="auto"/>
      </w:pPr>
      <w:r w:rsidRPr="00F55333">
        <w:rPr>
          <w:b/>
        </w:rPr>
        <w:t>I SKYRIUS.</w:t>
      </w:r>
      <w:r>
        <w:t xml:space="preserve"> Bendrosios nuostatos ..................................................................................     3 psl.</w:t>
      </w:r>
    </w:p>
    <w:p w14:paraId="244927D5" w14:textId="71C5CDE3" w:rsidR="005042A9" w:rsidRDefault="005042A9" w:rsidP="005042A9">
      <w:pPr>
        <w:spacing w:line="360" w:lineRule="auto"/>
      </w:pPr>
      <w:r w:rsidRPr="00F55333">
        <w:rPr>
          <w:b/>
        </w:rPr>
        <w:t>II SKYRIUS.</w:t>
      </w:r>
      <w:r>
        <w:t xml:space="preserve"> Ugdymo organizavimas: ........................................................................ ..     </w:t>
      </w:r>
      <w:r w:rsidR="00B75F99">
        <w:t>4</w:t>
      </w:r>
      <w:r>
        <w:t xml:space="preserve"> psl.</w:t>
      </w:r>
    </w:p>
    <w:p w14:paraId="2589D432" w14:textId="46099467" w:rsidR="005042A9" w:rsidRPr="005730B8" w:rsidRDefault="005042A9" w:rsidP="005042A9">
      <w:pPr>
        <w:spacing w:line="360" w:lineRule="auto"/>
        <w:rPr>
          <w:b/>
        </w:rPr>
      </w:pPr>
      <w:r w:rsidRPr="005730B8">
        <w:rPr>
          <w:b/>
        </w:rPr>
        <w:t>Pirmasis skirsnis</w:t>
      </w:r>
      <w:r>
        <w:rPr>
          <w:b/>
        </w:rPr>
        <w:t xml:space="preserve"> </w:t>
      </w:r>
      <w:r w:rsidRPr="00E54E45">
        <w:t>.................................................................</w:t>
      </w:r>
      <w:r>
        <w:t>..................................</w:t>
      </w:r>
      <w:r w:rsidRPr="00E54E45">
        <w:t>..........</w:t>
      </w:r>
      <w:r>
        <w:t xml:space="preserve">      </w:t>
      </w:r>
      <w:r w:rsidR="00B75F99">
        <w:t>4</w:t>
      </w:r>
      <w:r>
        <w:t xml:space="preserve"> psl.</w:t>
      </w:r>
    </w:p>
    <w:p w14:paraId="339E5662" w14:textId="77777777" w:rsidR="005042A9" w:rsidRDefault="005042A9" w:rsidP="005042A9">
      <w:pPr>
        <w:spacing w:line="360" w:lineRule="auto"/>
      </w:pPr>
      <w:r>
        <w:t>U</w:t>
      </w:r>
      <w:r w:rsidRPr="000D5E16">
        <w:t>gdymo proceso organizavimo trukmė</w:t>
      </w:r>
    </w:p>
    <w:p w14:paraId="5C64CDBC" w14:textId="77777777" w:rsidR="005042A9" w:rsidRPr="000D5E16" w:rsidRDefault="005042A9" w:rsidP="005042A9">
      <w:pPr>
        <w:spacing w:line="360" w:lineRule="auto"/>
      </w:pPr>
      <w:r w:rsidRPr="00E54E45">
        <w:rPr>
          <w:b/>
        </w:rPr>
        <w:t>Antras</w:t>
      </w:r>
      <w:r>
        <w:rPr>
          <w:b/>
        </w:rPr>
        <w:t>is</w:t>
      </w:r>
      <w:r w:rsidRPr="00E54E45">
        <w:rPr>
          <w:b/>
        </w:rPr>
        <w:t xml:space="preserve"> skirsnis</w:t>
      </w:r>
      <w:r>
        <w:t xml:space="preserve"> ..............................................................................................................     5 psl.  </w:t>
      </w:r>
    </w:p>
    <w:p w14:paraId="223580DD" w14:textId="77777777" w:rsidR="005042A9" w:rsidRDefault="005042A9" w:rsidP="005042A9">
      <w:pPr>
        <w:spacing w:line="360" w:lineRule="auto"/>
      </w:pPr>
      <w:r>
        <w:t>M</w:t>
      </w:r>
      <w:r w:rsidRPr="00564FB9">
        <w:t>okyklos ugdymo turinio</w:t>
      </w:r>
      <w:r>
        <w:t xml:space="preserve"> formavimas,</w:t>
      </w:r>
      <w:r w:rsidRPr="00287144">
        <w:t xml:space="preserve">  </w:t>
      </w:r>
      <w:r w:rsidRPr="00E20D48">
        <w:t>ugdymo program</w:t>
      </w:r>
      <w:r>
        <w:t>ų</w:t>
      </w:r>
      <w:r w:rsidRPr="00E20D48">
        <w:t xml:space="preserve"> </w:t>
      </w:r>
      <w:r>
        <w:t>įgyvendinimas</w:t>
      </w:r>
    </w:p>
    <w:p w14:paraId="799D5069" w14:textId="21D45BF9" w:rsidR="005042A9" w:rsidRDefault="005042A9" w:rsidP="005042A9">
      <w:pPr>
        <w:spacing w:line="360" w:lineRule="auto"/>
      </w:pPr>
      <w:r w:rsidRPr="00F55333">
        <w:rPr>
          <w:b/>
        </w:rPr>
        <w:t>Trečiasis skirsnis</w:t>
      </w:r>
      <w:r>
        <w:t xml:space="preserve"> .............................................................................................................     </w:t>
      </w:r>
      <w:r w:rsidR="00B75F99">
        <w:t>6</w:t>
      </w:r>
      <w:r>
        <w:t xml:space="preserve"> psl.</w:t>
      </w:r>
    </w:p>
    <w:p w14:paraId="2322B9D7" w14:textId="77777777" w:rsidR="005042A9" w:rsidRPr="003966E5" w:rsidRDefault="005042A9" w:rsidP="005042A9">
      <w:pPr>
        <w:spacing w:line="360" w:lineRule="auto"/>
        <w:rPr>
          <w:szCs w:val="24"/>
        </w:rPr>
      </w:pPr>
      <w:r>
        <w:rPr>
          <w:szCs w:val="24"/>
        </w:rPr>
        <w:t>U</w:t>
      </w:r>
      <w:r w:rsidRPr="003966E5">
        <w:rPr>
          <w:szCs w:val="24"/>
        </w:rPr>
        <w:t>gdymo programų vykdymas</w:t>
      </w:r>
    </w:p>
    <w:p w14:paraId="064043F4" w14:textId="5843729D" w:rsidR="005042A9" w:rsidRDefault="005042A9" w:rsidP="005042A9">
      <w:pPr>
        <w:spacing w:line="360" w:lineRule="auto"/>
      </w:pPr>
      <w:r w:rsidRPr="00F55333">
        <w:rPr>
          <w:b/>
        </w:rPr>
        <w:t>Ketvirtasis skirsnis</w:t>
      </w:r>
      <w:r>
        <w:t xml:space="preserve"> ..........................................................................................................    </w:t>
      </w:r>
      <w:r w:rsidR="00B75F99">
        <w:t>11</w:t>
      </w:r>
      <w:r>
        <w:t xml:space="preserve"> psl.</w:t>
      </w:r>
    </w:p>
    <w:p w14:paraId="6A7B88C2" w14:textId="77777777" w:rsidR="005042A9" w:rsidRDefault="005042A9" w:rsidP="005042A9">
      <w:pPr>
        <w:spacing w:line="360" w:lineRule="auto"/>
      </w:pPr>
      <w:r>
        <w:t>M</w:t>
      </w:r>
      <w:r w:rsidRPr="000D5E16">
        <w:t>okinių mokymosi krūvio reguliavimas</w:t>
      </w:r>
      <w:r>
        <w:t xml:space="preserve"> </w:t>
      </w:r>
    </w:p>
    <w:p w14:paraId="203A5F42" w14:textId="05AF4EF0" w:rsidR="005042A9" w:rsidRDefault="005042A9" w:rsidP="005042A9">
      <w:pPr>
        <w:spacing w:line="360" w:lineRule="auto"/>
      </w:pPr>
      <w:r w:rsidRPr="00F55333">
        <w:rPr>
          <w:b/>
        </w:rPr>
        <w:t>Penktasis skirsnis</w:t>
      </w:r>
      <w:r>
        <w:t xml:space="preserve"> ............................................................................................................    1</w:t>
      </w:r>
      <w:r w:rsidR="00B75F99">
        <w:t>2</w:t>
      </w:r>
      <w:r>
        <w:t xml:space="preserve"> psl.</w:t>
      </w:r>
    </w:p>
    <w:p w14:paraId="7A652636" w14:textId="77777777" w:rsidR="005042A9" w:rsidRDefault="005042A9" w:rsidP="005042A9">
      <w:pPr>
        <w:spacing w:line="360" w:lineRule="auto"/>
      </w:pPr>
      <w:r>
        <w:t>M</w:t>
      </w:r>
      <w:r w:rsidRPr="000D5E16">
        <w:t>okinių pažangos ir pasiekimų vertinimas</w:t>
      </w:r>
      <w:r>
        <w:t xml:space="preserve"> </w:t>
      </w:r>
    </w:p>
    <w:p w14:paraId="1577F183" w14:textId="4819C4A6" w:rsidR="005042A9" w:rsidRDefault="005042A9" w:rsidP="005042A9">
      <w:pPr>
        <w:spacing w:line="360" w:lineRule="auto"/>
      </w:pPr>
      <w:r w:rsidRPr="00F55333">
        <w:rPr>
          <w:b/>
        </w:rPr>
        <w:t>Šeštasis skirsnis</w:t>
      </w:r>
      <w:r>
        <w:t xml:space="preserve"> ................................................................................................................    1</w:t>
      </w:r>
      <w:r w:rsidR="00B75F99">
        <w:t>3</w:t>
      </w:r>
      <w:r>
        <w:t xml:space="preserve"> psl.</w:t>
      </w:r>
    </w:p>
    <w:p w14:paraId="3578E6DD" w14:textId="77777777" w:rsidR="005042A9" w:rsidRDefault="005042A9" w:rsidP="005042A9">
      <w:pPr>
        <w:spacing w:line="360" w:lineRule="auto"/>
        <w:rPr>
          <w:lang w:eastAsia="lt-LT"/>
        </w:rPr>
      </w:pPr>
      <w:r>
        <w:rPr>
          <w:lang w:eastAsia="lt-LT"/>
        </w:rPr>
        <w:t>M</w:t>
      </w:r>
      <w:r w:rsidRPr="00632494">
        <w:rPr>
          <w:lang w:eastAsia="lt-LT"/>
        </w:rPr>
        <w:t>okymosi pagalbos teikimas</w:t>
      </w:r>
    </w:p>
    <w:p w14:paraId="7A3D6F91" w14:textId="6EF2F761" w:rsidR="005042A9" w:rsidRPr="000D5E16" w:rsidRDefault="005042A9" w:rsidP="005042A9">
      <w:pPr>
        <w:spacing w:line="360" w:lineRule="auto"/>
        <w:rPr>
          <w:lang w:eastAsia="lt-LT"/>
        </w:rPr>
      </w:pPr>
      <w:r>
        <w:rPr>
          <w:b/>
          <w:lang w:eastAsia="lt-LT"/>
        </w:rPr>
        <w:t>S</w:t>
      </w:r>
      <w:r w:rsidRPr="00F55333">
        <w:rPr>
          <w:b/>
          <w:lang w:eastAsia="lt-LT"/>
        </w:rPr>
        <w:t>eptintasis skirsnis</w:t>
      </w:r>
      <w:r>
        <w:rPr>
          <w:lang w:eastAsia="lt-LT"/>
        </w:rPr>
        <w:t xml:space="preserve"> ...........................................................................................................    1</w:t>
      </w:r>
      <w:r w:rsidR="00B75F99">
        <w:rPr>
          <w:lang w:eastAsia="lt-LT"/>
        </w:rPr>
        <w:t>4</w:t>
      </w:r>
      <w:r>
        <w:rPr>
          <w:lang w:eastAsia="lt-LT"/>
        </w:rPr>
        <w:t xml:space="preserve"> psl.</w:t>
      </w:r>
    </w:p>
    <w:p w14:paraId="21EE123A" w14:textId="77777777" w:rsidR="005042A9" w:rsidRPr="00233BFD" w:rsidRDefault="005042A9" w:rsidP="005042A9">
      <w:pPr>
        <w:spacing w:line="360" w:lineRule="auto"/>
        <w:rPr>
          <w:bCs/>
        </w:rPr>
      </w:pPr>
      <w:r>
        <w:rPr>
          <w:bCs/>
        </w:rPr>
        <w:t>M</w:t>
      </w:r>
      <w:r w:rsidRPr="00233BFD">
        <w:rPr>
          <w:bCs/>
        </w:rPr>
        <w:t>okinio individualaus ugdymo plano sudarymas</w:t>
      </w:r>
    </w:p>
    <w:p w14:paraId="453DFAFC" w14:textId="4DE473A2" w:rsidR="005042A9" w:rsidRDefault="005042A9" w:rsidP="005042A9">
      <w:pPr>
        <w:spacing w:line="360" w:lineRule="auto"/>
      </w:pPr>
      <w:r w:rsidRPr="00F55333">
        <w:rPr>
          <w:b/>
        </w:rPr>
        <w:t>Aštuntasis skirsnis</w:t>
      </w:r>
      <w:r>
        <w:t xml:space="preserve"> ............................................................................................................    1</w:t>
      </w:r>
      <w:r w:rsidR="00B75F99">
        <w:t>4</w:t>
      </w:r>
      <w:r>
        <w:t xml:space="preserve"> psl.</w:t>
      </w:r>
    </w:p>
    <w:p w14:paraId="75D26D0F" w14:textId="77777777" w:rsidR="005042A9" w:rsidRDefault="005042A9" w:rsidP="005042A9">
      <w:pPr>
        <w:spacing w:line="360" w:lineRule="auto"/>
      </w:pPr>
      <w:r>
        <w:t>N</w:t>
      </w:r>
      <w:r w:rsidRPr="007100D3">
        <w:t>eformaliojo vaikų švietimo organizavimas</w:t>
      </w:r>
      <w:r>
        <w:t xml:space="preserve"> </w:t>
      </w:r>
    </w:p>
    <w:p w14:paraId="24AEDEA6" w14:textId="16BAD938" w:rsidR="005042A9" w:rsidRDefault="005042A9" w:rsidP="005042A9">
      <w:pPr>
        <w:spacing w:line="360" w:lineRule="auto"/>
      </w:pPr>
      <w:r w:rsidRPr="00F55333">
        <w:rPr>
          <w:b/>
        </w:rPr>
        <w:t>Devintasis skirsnis</w:t>
      </w:r>
      <w:r>
        <w:t xml:space="preserve"> ............................................................................................................    1</w:t>
      </w:r>
      <w:r w:rsidR="00B75F99">
        <w:t>5</w:t>
      </w:r>
      <w:r>
        <w:t xml:space="preserve"> psl.</w:t>
      </w:r>
    </w:p>
    <w:p w14:paraId="63A04611" w14:textId="77777777" w:rsidR="005042A9" w:rsidRDefault="005042A9" w:rsidP="005042A9">
      <w:pPr>
        <w:spacing w:line="360" w:lineRule="auto"/>
      </w:pPr>
      <w:r>
        <w:t>A</w:t>
      </w:r>
      <w:r w:rsidRPr="00DD2F8A">
        <w:t xml:space="preserve">smenų, baigusių užsienio valstybės ar tarptautinės organizacijos  pradinio, </w:t>
      </w:r>
    </w:p>
    <w:p w14:paraId="16ACEA1F" w14:textId="77777777" w:rsidR="005042A9" w:rsidRPr="00DD2F8A" w:rsidRDefault="005042A9" w:rsidP="005042A9">
      <w:pPr>
        <w:spacing w:line="360" w:lineRule="auto"/>
      </w:pPr>
      <w:r w:rsidRPr="00DD2F8A">
        <w:t>pagrindinio ugdymo program</w:t>
      </w:r>
      <w:r>
        <w:t>os dalį</w:t>
      </w:r>
      <w:r w:rsidRPr="00DD2F8A">
        <w:t xml:space="preserve">, organizavimas </w:t>
      </w:r>
    </w:p>
    <w:p w14:paraId="029E68FA" w14:textId="47D5272E" w:rsidR="005042A9" w:rsidRDefault="005042A9" w:rsidP="005042A9">
      <w:pPr>
        <w:spacing w:line="360" w:lineRule="auto"/>
      </w:pPr>
      <w:r w:rsidRPr="00F55333">
        <w:rPr>
          <w:b/>
          <w:lang w:eastAsia="lt-LT"/>
        </w:rPr>
        <w:t>Dešimtasis skirsnis</w:t>
      </w:r>
      <w:r>
        <w:rPr>
          <w:lang w:eastAsia="lt-LT"/>
        </w:rPr>
        <w:t xml:space="preserve"> ............................................................................................................   1</w:t>
      </w:r>
      <w:r w:rsidR="00B75F99">
        <w:rPr>
          <w:lang w:eastAsia="lt-LT"/>
        </w:rPr>
        <w:t>5</w:t>
      </w:r>
      <w:r>
        <w:rPr>
          <w:lang w:eastAsia="lt-LT"/>
        </w:rPr>
        <w:t xml:space="preserve"> psl.</w:t>
      </w:r>
    </w:p>
    <w:p w14:paraId="122DFDC3" w14:textId="77777777" w:rsidR="005042A9" w:rsidRDefault="005042A9" w:rsidP="005042A9">
      <w:pPr>
        <w:spacing w:line="360" w:lineRule="auto"/>
      </w:pPr>
      <w:r>
        <w:t>M</w:t>
      </w:r>
      <w:r w:rsidRPr="00DD2F8A">
        <w:t>okinių, turinčių specialiųjų ugdymosi poreikių (išskyrus atsirandančius dėl</w:t>
      </w:r>
    </w:p>
    <w:p w14:paraId="096CEB80" w14:textId="77777777" w:rsidR="005042A9" w:rsidRDefault="005042A9" w:rsidP="005042A9">
      <w:pPr>
        <w:spacing w:line="360" w:lineRule="auto"/>
      </w:pPr>
      <w:r w:rsidRPr="00DD2F8A">
        <w:t xml:space="preserve"> išskirtinių gabumų), ugdymo organizavimas</w:t>
      </w:r>
    </w:p>
    <w:p w14:paraId="329346D2" w14:textId="3F157BF6" w:rsidR="005042A9" w:rsidRDefault="005042A9" w:rsidP="005042A9">
      <w:pPr>
        <w:spacing w:line="360" w:lineRule="auto"/>
      </w:pPr>
      <w:r w:rsidRPr="00740679">
        <w:rPr>
          <w:b/>
        </w:rPr>
        <w:t>Vienuoliktasis skirsnis</w:t>
      </w:r>
      <w:r>
        <w:t xml:space="preserve"> ....................................................................................................... 1</w:t>
      </w:r>
      <w:r w:rsidR="00B75F99">
        <w:t>6</w:t>
      </w:r>
      <w:r>
        <w:t xml:space="preserve"> psl.</w:t>
      </w:r>
    </w:p>
    <w:p w14:paraId="5710BE67" w14:textId="77777777" w:rsidR="005042A9" w:rsidRDefault="005042A9" w:rsidP="005042A9">
      <w:pPr>
        <w:spacing w:line="360" w:lineRule="auto"/>
      </w:pPr>
      <w:r w:rsidRPr="005E3D70">
        <w:t>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p>
    <w:p w14:paraId="56D857EA" w14:textId="49904D28" w:rsidR="005042A9" w:rsidRPr="002A24A7" w:rsidRDefault="005042A9" w:rsidP="005042A9">
      <w:pPr>
        <w:spacing w:line="360" w:lineRule="auto"/>
        <w:rPr>
          <w:color w:val="FF0000"/>
        </w:rPr>
      </w:pPr>
      <w:r>
        <w:t xml:space="preserve">Pridedama: Priedas Nr. 1, Priedas Nr. 2, Priedas Nr. 3, </w:t>
      </w:r>
      <w:r w:rsidRPr="007431E0">
        <w:t>Priedas Nr. 4</w:t>
      </w:r>
    </w:p>
    <w:p w14:paraId="6F9C1164" w14:textId="77777777" w:rsidR="00CE2F37" w:rsidRDefault="00CE2F37" w:rsidP="005042A9">
      <w:pPr>
        <w:spacing w:line="360" w:lineRule="auto"/>
      </w:pPr>
    </w:p>
    <w:p w14:paraId="7F5F6EB5" w14:textId="77777777" w:rsidR="00833C17" w:rsidRDefault="00833C17" w:rsidP="005042A9">
      <w:pPr>
        <w:spacing w:line="360" w:lineRule="auto"/>
      </w:pPr>
    </w:p>
    <w:p w14:paraId="74EF9045" w14:textId="77777777" w:rsidR="00833C17" w:rsidRPr="005042A9" w:rsidRDefault="00833C17" w:rsidP="005042A9">
      <w:pPr>
        <w:spacing w:line="360" w:lineRule="auto"/>
      </w:pPr>
    </w:p>
    <w:p w14:paraId="44B195E2" w14:textId="77777777" w:rsidR="005042A9" w:rsidRPr="005E3D70" w:rsidRDefault="005042A9" w:rsidP="005042A9">
      <w:pPr>
        <w:spacing w:line="360" w:lineRule="auto"/>
        <w:jc w:val="center"/>
      </w:pPr>
      <w:r w:rsidRPr="00ED60F5">
        <w:rPr>
          <w:b/>
        </w:rPr>
        <w:t>I</w:t>
      </w:r>
      <w:r>
        <w:rPr>
          <w:b/>
        </w:rPr>
        <w:t xml:space="preserve"> SKYRIUS</w:t>
      </w:r>
    </w:p>
    <w:p w14:paraId="6BCFCBD3" w14:textId="77777777" w:rsidR="005042A9" w:rsidRDefault="005042A9" w:rsidP="005042A9">
      <w:pPr>
        <w:spacing w:line="360" w:lineRule="auto"/>
        <w:ind w:left="60"/>
        <w:jc w:val="center"/>
        <w:rPr>
          <w:b/>
        </w:rPr>
      </w:pPr>
    </w:p>
    <w:p w14:paraId="1DCB5DDB" w14:textId="77777777" w:rsidR="005042A9" w:rsidRDefault="005042A9" w:rsidP="005B1EC3">
      <w:pPr>
        <w:tabs>
          <w:tab w:val="left" w:pos="60"/>
          <w:tab w:val="left" w:pos="142"/>
        </w:tabs>
        <w:spacing w:line="360" w:lineRule="auto"/>
        <w:ind w:left="60"/>
        <w:jc w:val="center"/>
      </w:pPr>
      <w:r w:rsidRPr="00ED60F5">
        <w:rPr>
          <w:b/>
        </w:rPr>
        <w:t xml:space="preserve"> </w:t>
      </w:r>
      <w:r>
        <w:t xml:space="preserve"> </w:t>
      </w:r>
      <w:r w:rsidRPr="00ED60F5">
        <w:rPr>
          <w:b/>
        </w:rPr>
        <w:t>BENDROSIOS NUOSTATOS</w:t>
      </w:r>
    </w:p>
    <w:p w14:paraId="1DDC6C4F" w14:textId="145312E6" w:rsidR="005042A9" w:rsidRDefault="005042A9" w:rsidP="005B1EC3">
      <w:pPr>
        <w:shd w:val="clear" w:color="auto" w:fill="FFFFFF"/>
        <w:tabs>
          <w:tab w:val="left" w:pos="60"/>
          <w:tab w:val="left" w:pos="142"/>
        </w:tabs>
        <w:spacing w:line="360" w:lineRule="auto"/>
        <w:jc w:val="both"/>
      </w:pPr>
      <w:r>
        <w:t xml:space="preserve">1. </w:t>
      </w:r>
      <w:r w:rsidRPr="00C72503">
        <w:t xml:space="preserve">Garliavos Adomo Mitkaus pagrindinės mokyklos (toliau – Mokykla) ugdymo planas parengtas vadovaujantis </w:t>
      </w:r>
      <w:r w:rsidR="00084388">
        <w:t xml:space="preserve">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w:t>
      </w:r>
      <w:r w:rsidR="00084388" w:rsidRPr="005D6976">
        <w:t>HN 21:2017</w:t>
      </w:r>
      <w:r w:rsidR="003B0417" w:rsidRPr="00C51117">
        <w:rPr>
          <w:shd w:val="clear" w:color="auto" w:fill="FFFFFF" w:themeFill="background1"/>
        </w:rPr>
        <w:t>(</w:t>
      </w:r>
      <w:r w:rsidR="003B0417">
        <w:t>yra 2023 m.</w:t>
      </w:r>
      <w:r w:rsidR="00687D2F">
        <w:t xml:space="preserve"> suvestinė redakcija) </w:t>
      </w:r>
      <w:r w:rsidR="00084388">
        <w:t xml:space="preserve">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r w:rsidRPr="00C72503">
        <w:t>Planas reglamentuoja pradinio ir pagrindinio ugdymo programų įgyvendinimą</w:t>
      </w:r>
      <w:r w:rsidR="00084388">
        <w:t xml:space="preserve"> </w:t>
      </w:r>
      <w:r w:rsidR="00687D2F">
        <w:t>M</w:t>
      </w:r>
      <w:r w:rsidR="00E40D19">
        <w:t xml:space="preserve">okykloje </w:t>
      </w:r>
      <w:r w:rsidR="00084388">
        <w:t>2023</w:t>
      </w:r>
      <w:r w:rsidR="00687D2F">
        <w:t>–</w:t>
      </w:r>
      <w:r w:rsidR="00084388">
        <w:t>2024 mokslo metais.</w:t>
      </w:r>
    </w:p>
    <w:p w14:paraId="6F05132E" w14:textId="34CAB1EC" w:rsidR="00E40D19" w:rsidRDefault="00E40D19" w:rsidP="005B1EC3">
      <w:pPr>
        <w:shd w:val="clear" w:color="auto" w:fill="FFFFFF"/>
        <w:tabs>
          <w:tab w:val="left" w:pos="60"/>
          <w:tab w:val="left" w:pos="142"/>
        </w:tabs>
        <w:spacing w:line="360" w:lineRule="auto"/>
        <w:jc w:val="both"/>
      </w:pPr>
      <w:r>
        <w:t xml:space="preserve">2. 2023–2024 mokslo metais mokykloje įgyvendinamos: </w:t>
      </w:r>
    </w:p>
    <w:p w14:paraId="49B3BBD2" w14:textId="6BBFC19F" w:rsidR="00E40D19" w:rsidRDefault="005B1EC3" w:rsidP="005B1EC3">
      <w:pPr>
        <w:shd w:val="clear" w:color="auto" w:fill="FFFFFF"/>
        <w:tabs>
          <w:tab w:val="left" w:pos="60"/>
          <w:tab w:val="left" w:pos="142"/>
        </w:tabs>
        <w:spacing w:line="360" w:lineRule="auto"/>
        <w:jc w:val="both"/>
      </w:pPr>
      <w:r>
        <w:t xml:space="preserve">  </w:t>
      </w:r>
      <w:r w:rsidR="00E40D19">
        <w:t>2.1. Pradinio ir pagrindinio ugdymo bendrosios programos, patvirtintos Lietuvos Respublikos švietimo, mokslo ir sporto ministro 2022 m. rugpjūčio 24 d. įsakymu Nr. V-1269 „Dėl Priešmokyklinio, pradinio, pagrindinio ir vidurinio ugdymo bendrųjų programų patvirtinimo“ (toliau – 2022 m. Pradinio, pagrindinio ir vidurinio ugdymo bendrosios programos), 1, 3, 5, 7, 9 klasėse</w:t>
      </w:r>
      <w:r w:rsidR="00047F8B">
        <w:t xml:space="preserve"> ir 8 klasėse fizikos bei chemijos</w:t>
      </w:r>
      <w:r w:rsidR="00E40D19">
        <w:t>;</w:t>
      </w:r>
    </w:p>
    <w:p w14:paraId="4BF8AB22" w14:textId="26703AB4" w:rsidR="00E40D19" w:rsidRPr="00C72503" w:rsidRDefault="005B1EC3" w:rsidP="005B1EC3">
      <w:pPr>
        <w:shd w:val="clear" w:color="auto" w:fill="FFFFFF"/>
        <w:tabs>
          <w:tab w:val="left" w:pos="60"/>
          <w:tab w:val="left" w:pos="142"/>
        </w:tabs>
        <w:spacing w:line="360" w:lineRule="auto"/>
        <w:jc w:val="both"/>
      </w:pPr>
      <w:r>
        <w:t xml:space="preserve">  </w:t>
      </w:r>
      <w:r w:rsidR="00E40D19">
        <w:t xml:space="preserve">2.2.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w:t>
      </w:r>
      <w:r w:rsidR="00E40D19">
        <w:lastRenderedPageBreak/>
        <w:t>bendrosios programos, o kiekviena atskirai – 2008 m. Pradinio ugdymo bendrosios programos, 2008 m. Pagrindinio ugdymo bendrosios programos), 2, 4, 6, 8, 10 klasėse;</w:t>
      </w:r>
    </w:p>
    <w:p w14:paraId="2C33CCB2" w14:textId="778D4AFC" w:rsidR="005042A9" w:rsidRDefault="00103557" w:rsidP="005B1EC3">
      <w:pPr>
        <w:tabs>
          <w:tab w:val="left" w:pos="60"/>
          <w:tab w:val="left" w:pos="142"/>
        </w:tabs>
        <w:spacing w:line="360" w:lineRule="auto"/>
        <w:jc w:val="both"/>
        <w:rPr>
          <w:szCs w:val="24"/>
        </w:rPr>
      </w:pPr>
      <w:r>
        <w:t>3</w:t>
      </w:r>
      <w:r w:rsidR="005042A9">
        <w:t xml:space="preserve">. Ugdymo plano tikslas – </w:t>
      </w:r>
      <w:r w:rsidR="005042A9">
        <w:rPr>
          <w:szCs w:val="24"/>
        </w:rPr>
        <w:t xml:space="preserve">ugdymo turinį formuoti ir ugdymo procesą organizuoti taip, kad kiekvienas besimokantysis </w:t>
      </w:r>
      <w:r w:rsidR="00E40D19">
        <w:rPr>
          <w:szCs w:val="24"/>
        </w:rPr>
        <w:t xml:space="preserve">siektų asmeninės pažangos </w:t>
      </w:r>
      <w:r w:rsidR="005042A9">
        <w:rPr>
          <w:szCs w:val="24"/>
        </w:rPr>
        <w:t>ir įgytų mokymuisi visą gyvenimą būtinų kompetencijų.</w:t>
      </w:r>
    </w:p>
    <w:p w14:paraId="5A4092C4" w14:textId="6654A891" w:rsidR="005042A9" w:rsidRDefault="00103557" w:rsidP="005B1EC3">
      <w:pPr>
        <w:tabs>
          <w:tab w:val="left" w:pos="60"/>
          <w:tab w:val="left" w:pos="142"/>
        </w:tabs>
        <w:spacing w:line="360" w:lineRule="auto"/>
        <w:jc w:val="both"/>
        <w:rPr>
          <w:szCs w:val="24"/>
        </w:rPr>
      </w:pPr>
      <w:r>
        <w:rPr>
          <w:szCs w:val="24"/>
        </w:rPr>
        <w:t>4</w:t>
      </w:r>
      <w:r w:rsidR="005042A9">
        <w:rPr>
          <w:szCs w:val="24"/>
        </w:rPr>
        <w:t>. Ugdymo plano uždaviniai:</w:t>
      </w:r>
    </w:p>
    <w:p w14:paraId="7A4B5BB1" w14:textId="2EE63018" w:rsidR="005042A9" w:rsidRPr="00CE7013" w:rsidRDefault="005B1EC3" w:rsidP="005B1EC3">
      <w:pPr>
        <w:tabs>
          <w:tab w:val="left" w:pos="60"/>
          <w:tab w:val="left" w:pos="142"/>
        </w:tabs>
        <w:spacing w:line="360" w:lineRule="auto"/>
        <w:jc w:val="both"/>
      </w:pPr>
      <w:r>
        <w:rPr>
          <w:szCs w:val="24"/>
        </w:rPr>
        <w:t xml:space="preserve">  </w:t>
      </w:r>
      <w:r w:rsidR="00103557">
        <w:rPr>
          <w:szCs w:val="24"/>
        </w:rPr>
        <w:t>4</w:t>
      </w:r>
      <w:r w:rsidR="005042A9">
        <w:rPr>
          <w:szCs w:val="24"/>
        </w:rPr>
        <w:t>.1 nustatyti pamokų skaičių, skirtą ugdymo programoms įgyvendinti;</w:t>
      </w:r>
    </w:p>
    <w:p w14:paraId="3809841F" w14:textId="70E38B48" w:rsidR="005042A9" w:rsidRDefault="005B1EC3" w:rsidP="005B1EC3">
      <w:pPr>
        <w:widowControl w:val="0"/>
        <w:tabs>
          <w:tab w:val="left" w:pos="60"/>
          <w:tab w:val="left" w:pos="142"/>
        </w:tabs>
        <w:overflowPunct w:val="0"/>
        <w:autoSpaceDE w:val="0"/>
        <w:autoSpaceDN w:val="0"/>
        <w:adjustRightInd w:val="0"/>
        <w:spacing w:line="360" w:lineRule="auto"/>
        <w:jc w:val="both"/>
        <w:rPr>
          <w:szCs w:val="24"/>
        </w:rPr>
      </w:pPr>
      <w:r>
        <w:t xml:space="preserve">  </w:t>
      </w:r>
      <w:r w:rsidR="00103557">
        <w:t>4</w:t>
      </w:r>
      <w:r w:rsidR="005042A9">
        <w:t>.2. a</w:t>
      </w:r>
      <w:r w:rsidR="005042A9" w:rsidRPr="00FF6FFE">
        <w:t>prašyti</w:t>
      </w:r>
      <w:r w:rsidR="005042A9">
        <w:rPr>
          <w:color w:val="FF0000"/>
        </w:rPr>
        <w:t xml:space="preserve"> </w:t>
      </w:r>
      <w:r w:rsidR="005042A9">
        <w:rPr>
          <w:szCs w:val="24"/>
        </w:rPr>
        <w:t>mokyklos ugdymo turinio ir mokymosi aplinkų  pritaikymą siekiant optimaliai tenkinti mokinių mokymosi poreikius;</w:t>
      </w:r>
    </w:p>
    <w:p w14:paraId="601E659D" w14:textId="4BA1129B" w:rsidR="005042A9" w:rsidRPr="00555F23" w:rsidRDefault="005B1EC3" w:rsidP="005B1EC3">
      <w:pPr>
        <w:tabs>
          <w:tab w:val="left" w:pos="60"/>
          <w:tab w:val="left" w:pos="142"/>
        </w:tabs>
        <w:spacing w:line="360" w:lineRule="auto"/>
        <w:jc w:val="both"/>
      </w:pPr>
      <w:r>
        <w:t xml:space="preserve">  </w:t>
      </w:r>
      <w:r w:rsidR="00103557">
        <w:t>4</w:t>
      </w:r>
      <w:r w:rsidR="005042A9">
        <w:t>.3. o</w:t>
      </w:r>
      <w:r w:rsidR="005042A9" w:rsidRPr="00FF6FFE">
        <w:t>rganizuoti pradinį ir pagrindinį ugdymą atsižvelgiant į mokyklos bendruomenės poreikius.</w:t>
      </w:r>
    </w:p>
    <w:p w14:paraId="219AA9F9" w14:textId="433D4DA7" w:rsidR="005042A9" w:rsidRPr="00687D2F" w:rsidRDefault="005B1EC3" w:rsidP="00687D2F">
      <w:pPr>
        <w:tabs>
          <w:tab w:val="left" w:pos="60"/>
          <w:tab w:val="left" w:pos="142"/>
        </w:tabs>
        <w:spacing w:line="360" w:lineRule="auto"/>
        <w:jc w:val="both"/>
        <w:rPr>
          <w:color w:val="FF0000"/>
        </w:rPr>
      </w:pPr>
      <w:r>
        <w:t xml:space="preserve">  </w:t>
      </w:r>
      <w:r w:rsidR="00103557">
        <w:t>4</w:t>
      </w:r>
      <w:r w:rsidR="005042A9">
        <w:t>.4. Mokyklos ugdymo plano rengimą</w:t>
      </w:r>
      <w:r w:rsidR="005042A9" w:rsidRPr="0072393E">
        <w:t xml:space="preserve"> </w:t>
      </w:r>
      <w:r w:rsidR="005042A9">
        <w:t xml:space="preserve">organizuoja skyrių vedėjai. Planą rengia direktoriaus </w:t>
      </w:r>
      <w:r w:rsidR="005042A9" w:rsidRPr="00103557">
        <w:rPr>
          <w:color w:val="000000" w:themeColor="text1"/>
        </w:rPr>
        <w:t>202</w:t>
      </w:r>
      <w:r w:rsidR="00E40D19" w:rsidRPr="00103557">
        <w:rPr>
          <w:color w:val="000000" w:themeColor="text1"/>
        </w:rPr>
        <w:t>3-04-</w:t>
      </w:r>
      <w:r w:rsidR="00103557" w:rsidRPr="00103557">
        <w:rPr>
          <w:color w:val="000000" w:themeColor="text1"/>
        </w:rPr>
        <w:t xml:space="preserve">17 </w:t>
      </w:r>
      <w:r w:rsidR="005042A9" w:rsidRPr="00103557">
        <w:rPr>
          <w:color w:val="000000" w:themeColor="text1"/>
        </w:rPr>
        <w:t>įsakymu Nr.V1-</w:t>
      </w:r>
      <w:r w:rsidR="00103557" w:rsidRPr="00103557">
        <w:rPr>
          <w:color w:val="000000" w:themeColor="text1"/>
        </w:rPr>
        <w:t>81</w:t>
      </w:r>
      <w:r w:rsidR="005042A9" w:rsidRPr="00103557">
        <w:rPr>
          <w:color w:val="000000" w:themeColor="text1"/>
        </w:rPr>
        <w:t xml:space="preserve"> „Dėl darbo grupės 2022–2023 m. m. mokyklos ugdymo planui parengti sudarymo“ patvirtinta plano rengimo grupė.</w:t>
      </w:r>
      <w:r w:rsidR="005042A9">
        <w:t xml:space="preserve"> Plano rengimo grupėje susitarta dėl </w:t>
      </w:r>
      <w:r w:rsidR="00687D2F">
        <w:t>M</w:t>
      </w:r>
      <w:r w:rsidR="005042A9">
        <w:t xml:space="preserve">okyklos ugdymo plano turinio, struktūros ir formos. Mokyklos ugdymo planas parengtas </w:t>
      </w:r>
      <w:r w:rsidR="00422BB1">
        <w:t>2023</w:t>
      </w:r>
      <w:r w:rsidR="00687D2F">
        <w:t>–</w:t>
      </w:r>
      <w:r w:rsidR="00422BB1">
        <w:t xml:space="preserve">2024 </w:t>
      </w:r>
      <w:r w:rsidR="005042A9">
        <w:t xml:space="preserve"> mokslo metams</w:t>
      </w:r>
      <w:r w:rsidR="005042A9" w:rsidRPr="00B85419">
        <w:t>, suderintas su Mokyklos taryba</w:t>
      </w:r>
      <w:r w:rsidR="005042A9">
        <w:t>.</w:t>
      </w:r>
    </w:p>
    <w:p w14:paraId="4577669C" w14:textId="77777777" w:rsidR="005042A9" w:rsidRDefault="005042A9" w:rsidP="005042A9">
      <w:pPr>
        <w:spacing w:line="360" w:lineRule="auto"/>
        <w:jc w:val="center"/>
        <w:rPr>
          <w:b/>
        </w:rPr>
      </w:pPr>
      <w:bookmarkStart w:id="0" w:name="_Hlk143851294"/>
      <w:r>
        <w:rPr>
          <w:b/>
        </w:rPr>
        <w:t>II SKYRIUS</w:t>
      </w:r>
    </w:p>
    <w:p w14:paraId="10A84E82" w14:textId="71684C6A" w:rsidR="005042A9" w:rsidRDefault="005042A9" w:rsidP="005042A9">
      <w:pPr>
        <w:spacing w:line="360" w:lineRule="auto"/>
        <w:jc w:val="center"/>
        <w:rPr>
          <w:b/>
        </w:rPr>
      </w:pPr>
      <w:r>
        <w:rPr>
          <w:b/>
        </w:rPr>
        <w:t xml:space="preserve">UGDYMO </w:t>
      </w:r>
      <w:r w:rsidR="00422BB1">
        <w:rPr>
          <w:b/>
        </w:rPr>
        <w:t xml:space="preserve">PROCESO </w:t>
      </w:r>
      <w:r>
        <w:rPr>
          <w:b/>
        </w:rPr>
        <w:t xml:space="preserve">ORGANIZAVIMAS </w:t>
      </w:r>
    </w:p>
    <w:p w14:paraId="7BB0AF31" w14:textId="77777777" w:rsidR="00422BB1" w:rsidRDefault="00422BB1" w:rsidP="005042A9">
      <w:pPr>
        <w:spacing w:line="360" w:lineRule="auto"/>
        <w:jc w:val="center"/>
        <w:rPr>
          <w:b/>
        </w:rPr>
      </w:pPr>
    </w:p>
    <w:p w14:paraId="23D890EB" w14:textId="77777777" w:rsidR="005042A9" w:rsidRDefault="005042A9" w:rsidP="00422BB1">
      <w:pPr>
        <w:spacing w:line="360" w:lineRule="auto"/>
        <w:jc w:val="center"/>
        <w:rPr>
          <w:b/>
        </w:rPr>
      </w:pPr>
      <w:r>
        <w:rPr>
          <w:b/>
        </w:rPr>
        <w:t>PIRMASIS SKIRSNIS</w:t>
      </w:r>
    </w:p>
    <w:p w14:paraId="6789DD98" w14:textId="77777777" w:rsidR="00422BB1" w:rsidRDefault="00422BB1" w:rsidP="00422BB1">
      <w:pPr>
        <w:spacing w:line="360" w:lineRule="auto"/>
        <w:ind w:left="60" w:firstLine="791"/>
        <w:jc w:val="center"/>
      </w:pPr>
      <w:r>
        <w:t>MOKSLO METŲ TRUKMĖ IR STRUKTŪRA</w:t>
      </w:r>
    </w:p>
    <w:p w14:paraId="2D60520D" w14:textId="19C0A382" w:rsidR="00422BB1" w:rsidRDefault="00103557" w:rsidP="005B1EC3">
      <w:pPr>
        <w:spacing w:line="360" w:lineRule="auto"/>
        <w:ind w:left="60" w:hanging="60"/>
        <w:jc w:val="both"/>
        <w:rPr>
          <w:szCs w:val="24"/>
        </w:rPr>
      </w:pPr>
      <w:r>
        <w:rPr>
          <w:szCs w:val="24"/>
        </w:rPr>
        <w:t>5</w:t>
      </w:r>
      <w:r w:rsidR="005042A9">
        <w:rPr>
          <w:szCs w:val="24"/>
        </w:rPr>
        <w:t>. 202</w:t>
      </w:r>
      <w:r w:rsidR="00422BB1">
        <w:rPr>
          <w:szCs w:val="24"/>
        </w:rPr>
        <w:t>3</w:t>
      </w:r>
      <w:r w:rsidR="00687D2F">
        <w:rPr>
          <w:szCs w:val="24"/>
        </w:rPr>
        <w:t>–</w:t>
      </w:r>
      <w:r w:rsidR="005042A9">
        <w:rPr>
          <w:szCs w:val="24"/>
        </w:rPr>
        <w:t>202</w:t>
      </w:r>
      <w:r w:rsidR="00422BB1">
        <w:rPr>
          <w:szCs w:val="24"/>
        </w:rPr>
        <w:t>4</w:t>
      </w:r>
      <w:r w:rsidR="005042A9">
        <w:rPr>
          <w:szCs w:val="24"/>
        </w:rPr>
        <w:t xml:space="preserve"> mokslo metai prasideda rugsėjo 1 d.</w:t>
      </w:r>
      <w:r w:rsidR="00422BB1">
        <w:rPr>
          <w:szCs w:val="24"/>
        </w:rPr>
        <w:t xml:space="preserve"> Ugdymo proceso trukmė pagal ugdymo programas: pradinio ugdymo programa – 175 d., pagrindinio </w:t>
      </w:r>
      <w:r w:rsidR="005042A9">
        <w:rPr>
          <w:szCs w:val="24"/>
        </w:rPr>
        <w:t xml:space="preserve">ugdymo </w:t>
      </w:r>
      <w:r w:rsidR="00422BB1">
        <w:rPr>
          <w:szCs w:val="24"/>
        </w:rPr>
        <w:t>programa – 185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865"/>
        <w:gridCol w:w="1868"/>
        <w:gridCol w:w="1870"/>
        <w:gridCol w:w="1894"/>
      </w:tblGrid>
      <w:tr w:rsidR="005042A9" w14:paraId="57849700" w14:textId="77777777" w:rsidTr="00422BB1">
        <w:tc>
          <w:tcPr>
            <w:tcW w:w="1745" w:type="dxa"/>
            <w:vMerge w:val="restart"/>
            <w:tcBorders>
              <w:top w:val="single" w:sz="4" w:space="0" w:color="auto"/>
              <w:left w:val="single" w:sz="4" w:space="0" w:color="auto"/>
              <w:right w:val="single" w:sz="4" w:space="0" w:color="auto"/>
            </w:tcBorders>
            <w:hideMark/>
          </w:tcPr>
          <w:p w14:paraId="1B07842B" w14:textId="77777777" w:rsidR="005042A9" w:rsidRPr="00961A41" w:rsidRDefault="005042A9" w:rsidP="00D6159B">
            <w:pPr>
              <w:rPr>
                <w:b/>
              </w:rPr>
            </w:pPr>
            <w:r w:rsidRPr="00961A41">
              <w:rPr>
                <w:b/>
              </w:rPr>
              <w:t>Klasė</w:t>
            </w:r>
          </w:p>
        </w:tc>
        <w:tc>
          <w:tcPr>
            <w:tcW w:w="3733" w:type="dxa"/>
            <w:gridSpan w:val="2"/>
            <w:tcBorders>
              <w:top w:val="single" w:sz="4" w:space="0" w:color="auto"/>
              <w:left w:val="single" w:sz="4" w:space="0" w:color="auto"/>
              <w:bottom w:val="single" w:sz="4" w:space="0" w:color="auto"/>
              <w:right w:val="single" w:sz="4" w:space="0" w:color="auto"/>
            </w:tcBorders>
            <w:hideMark/>
          </w:tcPr>
          <w:p w14:paraId="0A6632CD" w14:textId="77777777" w:rsidR="005042A9" w:rsidRPr="00961A41" w:rsidRDefault="005042A9" w:rsidP="00D6159B">
            <w:pPr>
              <w:jc w:val="center"/>
              <w:rPr>
                <w:b/>
              </w:rPr>
            </w:pPr>
            <w:r w:rsidRPr="00961A41">
              <w:rPr>
                <w:b/>
              </w:rPr>
              <w:t>Ugdymo proceso</w:t>
            </w:r>
          </w:p>
        </w:tc>
        <w:tc>
          <w:tcPr>
            <w:tcW w:w="3764" w:type="dxa"/>
            <w:gridSpan w:val="2"/>
            <w:tcBorders>
              <w:top w:val="single" w:sz="4" w:space="0" w:color="auto"/>
              <w:left w:val="single" w:sz="4" w:space="0" w:color="auto"/>
              <w:bottom w:val="single" w:sz="4" w:space="0" w:color="auto"/>
              <w:right w:val="single" w:sz="4" w:space="0" w:color="auto"/>
            </w:tcBorders>
            <w:hideMark/>
          </w:tcPr>
          <w:p w14:paraId="0DB79966" w14:textId="77777777" w:rsidR="005042A9" w:rsidRPr="00961A41" w:rsidRDefault="005042A9" w:rsidP="00D6159B">
            <w:pPr>
              <w:jc w:val="center"/>
              <w:rPr>
                <w:b/>
              </w:rPr>
            </w:pPr>
            <w:r w:rsidRPr="00961A41">
              <w:rPr>
                <w:b/>
              </w:rPr>
              <w:t>Ugdymo proceso trukmė</w:t>
            </w:r>
          </w:p>
        </w:tc>
      </w:tr>
      <w:tr w:rsidR="005042A9" w14:paraId="029689CF" w14:textId="77777777" w:rsidTr="00422BB1">
        <w:tc>
          <w:tcPr>
            <w:tcW w:w="1745" w:type="dxa"/>
            <w:vMerge/>
            <w:tcBorders>
              <w:left w:val="single" w:sz="4" w:space="0" w:color="auto"/>
              <w:bottom w:val="single" w:sz="4" w:space="0" w:color="auto"/>
              <w:right w:val="single" w:sz="4" w:space="0" w:color="auto"/>
            </w:tcBorders>
          </w:tcPr>
          <w:p w14:paraId="14A1B6A4" w14:textId="77777777" w:rsidR="005042A9" w:rsidRPr="00961A41" w:rsidRDefault="005042A9" w:rsidP="00D6159B">
            <w:pPr>
              <w:rPr>
                <w:b/>
              </w:rPr>
            </w:pPr>
          </w:p>
        </w:tc>
        <w:tc>
          <w:tcPr>
            <w:tcW w:w="1865" w:type="dxa"/>
            <w:tcBorders>
              <w:top w:val="single" w:sz="4" w:space="0" w:color="auto"/>
              <w:left w:val="single" w:sz="4" w:space="0" w:color="auto"/>
              <w:bottom w:val="single" w:sz="4" w:space="0" w:color="auto"/>
              <w:right w:val="single" w:sz="4" w:space="0" w:color="auto"/>
            </w:tcBorders>
            <w:hideMark/>
          </w:tcPr>
          <w:p w14:paraId="1AE86AAD" w14:textId="77777777" w:rsidR="005042A9" w:rsidRPr="00961A41" w:rsidRDefault="005042A9" w:rsidP="00D6159B">
            <w:pPr>
              <w:jc w:val="center"/>
              <w:rPr>
                <w:b/>
              </w:rPr>
            </w:pPr>
            <w:r w:rsidRPr="00961A41">
              <w:rPr>
                <w:b/>
              </w:rPr>
              <w:t>pradžia</w:t>
            </w:r>
          </w:p>
        </w:tc>
        <w:tc>
          <w:tcPr>
            <w:tcW w:w="1868" w:type="dxa"/>
            <w:tcBorders>
              <w:top w:val="single" w:sz="4" w:space="0" w:color="auto"/>
              <w:left w:val="single" w:sz="4" w:space="0" w:color="auto"/>
              <w:bottom w:val="single" w:sz="4" w:space="0" w:color="auto"/>
              <w:right w:val="single" w:sz="4" w:space="0" w:color="auto"/>
            </w:tcBorders>
            <w:hideMark/>
          </w:tcPr>
          <w:p w14:paraId="6151320E" w14:textId="77777777" w:rsidR="005042A9" w:rsidRPr="00961A41" w:rsidRDefault="005042A9" w:rsidP="00D6159B">
            <w:pPr>
              <w:jc w:val="center"/>
              <w:rPr>
                <w:b/>
              </w:rPr>
            </w:pPr>
            <w:r w:rsidRPr="00961A41">
              <w:rPr>
                <w:b/>
              </w:rPr>
              <w:t>pabaiga</w:t>
            </w:r>
          </w:p>
        </w:tc>
        <w:tc>
          <w:tcPr>
            <w:tcW w:w="1870" w:type="dxa"/>
            <w:tcBorders>
              <w:top w:val="single" w:sz="4" w:space="0" w:color="auto"/>
              <w:left w:val="single" w:sz="4" w:space="0" w:color="auto"/>
              <w:bottom w:val="single" w:sz="4" w:space="0" w:color="auto"/>
              <w:right w:val="single" w:sz="4" w:space="0" w:color="auto"/>
            </w:tcBorders>
            <w:hideMark/>
          </w:tcPr>
          <w:p w14:paraId="02FA40AB" w14:textId="77777777" w:rsidR="005042A9" w:rsidRPr="00961A41" w:rsidRDefault="005042A9" w:rsidP="00D6159B">
            <w:pPr>
              <w:jc w:val="center"/>
              <w:rPr>
                <w:b/>
              </w:rPr>
            </w:pPr>
            <w:r w:rsidRPr="00961A41">
              <w:rPr>
                <w:b/>
              </w:rPr>
              <w:t>savaičių skaičius</w:t>
            </w:r>
          </w:p>
        </w:tc>
        <w:tc>
          <w:tcPr>
            <w:tcW w:w="1894" w:type="dxa"/>
            <w:tcBorders>
              <w:top w:val="single" w:sz="4" w:space="0" w:color="auto"/>
              <w:left w:val="single" w:sz="4" w:space="0" w:color="auto"/>
              <w:bottom w:val="single" w:sz="4" w:space="0" w:color="auto"/>
              <w:right w:val="single" w:sz="4" w:space="0" w:color="auto"/>
            </w:tcBorders>
            <w:hideMark/>
          </w:tcPr>
          <w:p w14:paraId="558FA414" w14:textId="47AD99C7" w:rsidR="005042A9" w:rsidRPr="00961A41" w:rsidRDefault="005042A9" w:rsidP="00D6159B">
            <w:pPr>
              <w:jc w:val="center"/>
              <w:rPr>
                <w:b/>
              </w:rPr>
            </w:pPr>
            <w:r w:rsidRPr="00961A41">
              <w:rPr>
                <w:b/>
              </w:rPr>
              <w:t>mokymosi dienų skaičius</w:t>
            </w:r>
            <w:r w:rsidR="00F132FD" w:rsidRPr="00103557">
              <w:rPr>
                <w:b/>
                <w:color w:val="000000" w:themeColor="text1"/>
              </w:rPr>
              <w:t>*</w:t>
            </w:r>
          </w:p>
        </w:tc>
      </w:tr>
      <w:tr w:rsidR="005042A9" w14:paraId="43628591" w14:textId="77777777" w:rsidTr="00422BB1">
        <w:tc>
          <w:tcPr>
            <w:tcW w:w="1745" w:type="dxa"/>
            <w:tcBorders>
              <w:top w:val="single" w:sz="4" w:space="0" w:color="auto"/>
              <w:left w:val="single" w:sz="4" w:space="0" w:color="auto"/>
              <w:bottom w:val="single" w:sz="4" w:space="0" w:color="auto"/>
              <w:right w:val="single" w:sz="4" w:space="0" w:color="auto"/>
            </w:tcBorders>
            <w:hideMark/>
          </w:tcPr>
          <w:p w14:paraId="64317BF3" w14:textId="77777777" w:rsidR="005042A9" w:rsidRPr="001F1791" w:rsidRDefault="005042A9" w:rsidP="00D6159B">
            <w:r w:rsidRPr="001F1791">
              <w:t>1-4</w:t>
            </w:r>
          </w:p>
        </w:tc>
        <w:tc>
          <w:tcPr>
            <w:tcW w:w="1865" w:type="dxa"/>
            <w:tcBorders>
              <w:top w:val="single" w:sz="4" w:space="0" w:color="auto"/>
              <w:left w:val="single" w:sz="4" w:space="0" w:color="auto"/>
              <w:bottom w:val="single" w:sz="4" w:space="0" w:color="auto"/>
              <w:right w:val="single" w:sz="4" w:space="0" w:color="auto"/>
            </w:tcBorders>
            <w:hideMark/>
          </w:tcPr>
          <w:p w14:paraId="596D0A7F" w14:textId="77777777" w:rsidR="005042A9" w:rsidRPr="001F1791" w:rsidRDefault="005042A9" w:rsidP="00D6159B">
            <w:pPr>
              <w:jc w:val="center"/>
            </w:pPr>
            <w:r w:rsidRPr="001F1791">
              <w:t>09-0</w:t>
            </w:r>
            <w:r>
              <w:t>1</w:t>
            </w:r>
          </w:p>
        </w:tc>
        <w:tc>
          <w:tcPr>
            <w:tcW w:w="1868" w:type="dxa"/>
            <w:tcBorders>
              <w:top w:val="single" w:sz="4" w:space="0" w:color="auto"/>
              <w:left w:val="single" w:sz="4" w:space="0" w:color="auto"/>
              <w:bottom w:val="single" w:sz="4" w:space="0" w:color="auto"/>
              <w:right w:val="single" w:sz="4" w:space="0" w:color="auto"/>
            </w:tcBorders>
            <w:hideMark/>
          </w:tcPr>
          <w:p w14:paraId="47388639" w14:textId="244C9681" w:rsidR="005042A9" w:rsidRPr="001F1791" w:rsidRDefault="005042A9" w:rsidP="00D6159B">
            <w:pPr>
              <w:jc w:val="center"/>
            </w:pPr>
            <w:r>
              <w:t>06-0</w:t>
            </w:r>
            <w:r w:rsidR="00A81E8E">
              <w:t>7</w:t>
            </w:r>
          </w:p>
        </w:tc>
        <w:tc>
          <w:tcPr>
            <w:tcW w:w="1870" w:type="dxa"/>
            <w:tcBorders>
              <w:top w:val="single" w:sz="4" w:space="0" w:color="auto"/>
              <w:left w:val="single" w:sz="4" w:space="0" w:color="auto"/>
              <w:bottom w:val="single" w:sz="4" w:space="0" w:color="auto"/>
              <w:right w:val="single" w:sz="4" w:space="0" w:color="auto"/>
            </w:tcBorders>
            <w:hideMark/>
          </w:tcPr>
          <w:p w14:paraId="5E821B9C" w14:textId="77777777" w:rsidR="005042A9" w:rsidRPr="001F1791" w:rsidRDefault="005042A9" w:rsidP="00D6159B">
            <w:pPr>
              <w:jc w:val="center"/>
            </w:pPr>
            <w:r w:rsidRPr="001F1791">
              <w:t>35</w:t>
            </w:r>
          </w:p>
        </w:tc>
        <w:tc>
          <w:tcPr>
            <w:tcW w:w="1894" w:type="dxa"/>
            <w:tcBorders>
              <w:top w:val="single" w:sz="4" w:space="0" w:color="auto"/>
              <w:left w:val="single" w:sz="4" w:space="0" w:color="auto"/>
              <w:bottom w:val="single" w:sz="4" w:space="0" w:color="auto"/>
              <w:right w:val="single" w:sz="4" w:space="0" w:color="auto"/>
            </w:tcBorders>
            <w:hideMark/>
          </w:tcPr>
          <w:p w14:paraId="406A26E2" w14:textId="77777777" w:rsidR="005042A9" w:rsidRPr="001F1791" w:rsidRDefault="005042A9" w:rsidP="00D6159B">
            <w:pPr>
              <w:jc w:val="center"/>
            </w:pPr>
            <w:r w:rsidRPr="001F1791">
              <w:t>175</w:t>
            </w:r>
          </w:p>
        </w:tc>
      </w:tr>
      <w:tr w:rsidR="005042A9" w14:paraId="7659960C" w14:textId="77777777" w:rsidTr="00422BB1">
        <w:tc>
          <w:tcPr>
            <w:tcW w:w="1745" w:type="dxa"/>
            <w:tcBorders>
              <w:top w:val="single" w:sz="4" w:space="0" w:color="auto"/>
              <w:left w:val="single" w:sz="4" w:space="0" w:color="auto"/>
              <w:bottom w:val="single" w:sz="4" w:space="0" w:color="auto"/>
              <w:right w:val="single" w:sz="4" w:space="0" w:color="auto"/>
            </w:tcBorders>
            <w:hideMark/>
          </w:tcPr>
          <w:p w14:paraId="35AAE0DF" w14:textId="77777777" w:rsidR="005042A9" w:rsidRDefault="005042A9" w:rsidP="00D6159B">
            <w:r>
              <w:t>5-10</w:t>
            </w:r>
          </w:p>
        </w:tc>
        <w:tc>
          <w:tcPr>
            <w:tcW w:w="1865" w:type="dxa"/>
            <w:tcBorders>
              <w:top w:val="single" w:sz="4" w:space="0" w:color="auto"/>
              <w:left w:val="single" w:sz="4" w:space="0" w:color="auto"/>
              <w:bottom w:val="single" w:sz="4" w:space="0" w:color="auto"/>
              <w:right w:val="single" w:sz="4" w:space="0" w:color="auto"/>
            </w:tcBorders>
            <w:hideMark/>
          </w:tcPr>
          <w:p w14:paraId="778192A4" w14:textId="77777777" w:rsidR="005042A9" w:rsidRDefault="005042A9" w:rsidP="00D6159B">
            <w:pPr>
              <w:jc w:val="center"/>
            </w:pPr>
            <w:r>
              <w:t>09-01</w:t>
            </w:r>
          </w:p>
        </w:tc>
        <w:tc>
          <w:tcPr>
            <w:tcW w:w="1868" w:type="dxa"/>
            <w:tcBorders>
              <w:top w:val="single" w:sz="4" w:space="0" w:color="auto"/>
              <w:left w:val="single" w:sz="4" w:space="0" w:color="auto"/>
              <w:bottom w:val="single" w:sz="4" w:space="0" w:color="auto"/>
              <w:right w:val="single" w:sz="4" w:space="0" w:color="auto"/>
            </w:tcBorders>
            <w:hideMark/>
          </w:tcPr>
          <w:p w14:paraId="40E3904B" w14:textId="30AC1127" w:rsidR="005042A9" w:rsidRDefault="005042A9" w:rsidP="00D6159B">
            <w:pPr>
              <w:jc w:val="center"/>
            </w:pPr>
            <w:r w:rsidRPr="00D34092">
              <w:rPr>
                <w:color w:val="000000" w:themeColor="text1"/>
              </w:rPr>
              <w:t>06-2</w:t>
            </w:r>
            <w:r w:rsidR="00A81E8E">
              <w:rPr>
                <w:color w:val="000000" w:themeColor="text1"/>
              </w:rPr>
              <w:t>1</w:t>
            </w:r>
            <w:r w:rsidRPr="00D34092">
              <w:rPr>
                <w:color w:val="000000" w:themeColor="text1"/>
              </w:rPr>
              <w:t xml:space="preserve"> </w:t>
            </w:r>
          </w:p>
        </w:tc>
        <w:tc>
          <w:tcPr>
            <w:tcW w:w="1870" w:type="dxa"/>
            <w:tcBorders>
              <w:top w:val="single" w:sz="4" w:space="0" w:color="auto"/>
              <w:left w:val="single" w:sz="4" w:space="0" w:color="auto"/>
              <w:bottom w:val="single" w:sz="4" w:space="0" w:color="auto"/>
              <w:right w:val="single" w:sz="4" w:space="0" w:color="auto"/>
            </w:tcBorders>
            <w:hideMark/>
          </w:tcPr>
          <w:p w14:paraId="75236AAE" w14:textId="77777777" w:rsidR="005042A9" w:rsidRDefault="005042A9" w:rsidP="00D6159B">
            <w:pPr>
              <w:jc w:val="center"/>
            </w:pPr>
            <w:r>
              <w:t>37</w:t>
            </w:r>
          </w:p>
        </w:tc>
        <w:tc>
          <w:tcPr>
            <w:tcW w:w="1894" w:type="dxa"/>
            <w:tcBorders>
              <w:top w:val="single" w:sz="4" w:space="0" w:color="auto"/>
              <w:left w:val="single" w:sz="4" w:space="0" w:color="auto"/>
              <w:bottom w:val="single" w:sz="4" w:space="0" w:color="auto"/>
              <w:right w:val="single" w:sz="4" w:space="0" w:color="auto"/>
            </w:tcBorders>
            <w:hideMark/>
          </w:tcPr>
          <w:p w14:paraId="6AC08274" w14:textId="77777777" w:rsidR="005042A9" w:rsidRDefault="005042A9" w:rsidP="00D6159B">
            <w:pPr>
              <w:jc w:val="center"/>
            </w:pPr>
            <w:r>
              <w:t>185</w:t>
            </w:r>
          </w:p>
        </w:tc>
      </w:tr>
      <w:tr w:rsidR="00F132FD" w14:paraId="5EB3A79B" w14:textId="77777777" w:rsidTr="00D6159B">
        <w:tc>
          <w:tcPr>
            <w:tcW w:w="9242" w:type="dxa"/>
            <w:gridSpan w:val="5"/>
            <w:tcBorders>
              <w:top w:val="single" w:sz="4" w:space="0" w:color="auto"/>
              <w:left w:val="single" w:sz="4" w:space="0" w:color="auto"/>
              <w:bottom w:val="single" w:sz="4" w:space="0" w:color="auto"/>
              <w:right w:val="single" w:sz="4" w:space="0" w:color="auto"/>
            </w:tcBorders>
          </w:tcPr>
          <w:p w14:paraId="3145D2C5" w14:textId="4114355F" w:rsidR="00F132FD" w:rsidRDefault="00F132FD" w:rsidP="00D6159B">
            <w:pPr>
              <w:jc w:val="center"/>
            </w:pPr>
            <w:r w:rsidRPr="003343C2">
              <w:t>* Į mokymosi dienų skaičių įskaičiuotos</w:t>
            </w:r>
            <w:r w:rsidR="00D6739E" w:rsidRPr="003343C2">
              <w:t xml:space="preserve"> 09</w:t>
            </w:r>
            <w:r w:rsidR="00687D2F">
              <w:t>–</w:t>
            </w:r>
            <w:r w:rsidR="00D6739E" w:rsidRPr="003343C2">
              <w:t>30</w:t>
            </w:r>
            <w:r w:rsidRPr="003343C2">
              <w:t xml:space="preserve"> </w:t>
            </w:r>
            <w:r w:rsidR="00D6739E" w:rsidRPr="003343C2">
              <w:t xml:space="preserve">ir </w:t>
            </w:r>
            <w:r w:rsidRPr="003343C2">
              <w:t>01</w:t>
            </w:r>
            <w:r w:rsidR="00687D2F">
              <w:t>–</w:t>
            </w:r>
            <w:r w:rsidRPr="003343C2">
              <w:t>13</w:t>
            </w:r>
            <w:r w:rsidR="00392D0F" w:rsidRPr="003343C2">
              <w:t>, kurių metu mokiniai dalyvaus projektinėse veiklose</w:t>
            </w:r>
          </w:p>
        </w:tc>
      </w:tr>
    </w:tbl>
    <w:p w14:paraId="1316A13C" w14:textId="77777777" w:rsidR="00AF050E" w:rsidRDefault="00AF050E" w:rsidP="005042A9">
      <w:pPr>
        <w:spacing w:line="360" w:lineRule="auto"/>
        <w:ind w:firstLine="851"/>
        <w:rPr>
          <w:b/>
          <w:bCs/>
          <w:color w:val="FF0000"/>
          <w:szCs w:val="24"/>
        </w:rPr>
      </w:pPr>
    </w:p>
    <w:p w14:paraId="192A874E" w14:textId="608FA7D3" w:rsidR="005042A9" w:rsidRPr="00AF5230" w:rsidRDefault="00103557" w:rsidP="005B1EC3">
      <w:pPr>
        <w:spacing w:line="360" w:lineRule="auto"/>
      </w:pPr>
      <w:r>
        <w:t>6</w:t>
      </w:r>
      <w:r w:rsidR="005042A9" w:rsidRPr="00AF5230">
        <w:t>. Mokslo metų ugdymo procesas skirstomas pusmečiais:</w:t>
      </w:r>
    </w:p>
    <w:p w14:paraId="0F957808" w14:textId="7204E0C4" w:rsidR="005042A9" w:rsidRPr="00AF5230" w:rsidRDefault="005B1EC3" w:rsidP="005B1EC3">
      <w:pPr>
        <w:spacing w:line="360" w:lineRule="auto"/>
        <w:rPr>
          <w:szCs w:val="24"/>
        </w:rPr>
      </w:pPr>
      <w:r>
        <w:rPr>
          <w:szCs w:val="24"/>
        </w:rPr>
        <w:t xml:space="preserve">  </w:t>
      </w:r>
      <w:r w:rsidR="00103557">
        <w:rPr>
          <w:szCs w:val="24"/>
        </w:rPr>
        <w:t>6</w:t>
      </w:r>
      <w:r w:rsidR="005042A9" w:rsidRPr="00AF5230">
        <w:rPr>
          <w:szCs w:val="24"/>
        </w:rPr>
        <w:t xml:space="preserve">.1. I pusmetis: rugsėjo 1 d. – sausio  </w:t>
      </w:r>
      <w:r w:rsidR="00AF5230" w:rsidRPr="00AF5230">
        <w:rPr>
          <w:szCs w:val="24"/>
        </w:rPr>
        <w:t>26</w:t>
      </w:r>
      <w:r w:rsidR="005042A9" w:rsidRPr="00AF5230">
        <w:rPr>
          <w:szCs w:val="24"/>
        </w:rPr>
        <w:t xml:space="preserve"> d.;</w:t>
      </w:r>
    </w:p>
    <w:p w14:paraId="742A8353" w14:textId="3F504A3D" w:rsidR="005042A9" w:rsidRPr="00AF5230" w:rsidRDefault="005B1EC3" w:rsidP="005B1EC3">
      <w:pPr>
        <w:spacing w:line="360" w:lineRule="auto"/>
        <w:rPr>
          <w:szCs w:val="24"/>
        </w:rPr>
      </w:pPr>
      <w:r>
        <w:rPr>
          <w:szCs w:val="24"/>
        </w:rPr>
        <w:t xml:space="preserve">  </w:t>
      </w:r>
      <w:r w:rsidR="00103557">
        <w:rPr>
          <w:szCs w:val="24"/>
        </w:rPr>
        <w:t>6</w:t>
      </w:r>
      <w:r w:rsidR="005042A9" w:rsidRPr="00AF5230">
        <w:rPr>
          <w:szCs w:val="24"/>
        </w:rPr>
        <w:t xml:space="preserve">.2. II pusmetis: sausio  </w:t>
      </w:r>
      <w:r w:rsidR="00AF5230" w:rsidRPr="00AF5230">
        <w:rPr>
          <w:szCs w:val="24"/>
        </w:rPr>
        <w:t>29</w:t>
      </w:r>
      <w:r w:rsidR="00687D2F">
        <w:rPr>
          <w:szCs w:val="24"/>
        </w:rPr>
        <w:t xml:space="preserve"> </w:t>
      </w:r>
      <w:r w:rsidR="005042A9" w:rsidRPr="00AF5230">
        <w:rPr>
          <w:szCs w:val="24"/>
        </w:rPr>
        <w:t xml:space="preserve">d. – birželio </w:t>
      </w:r>
      <w:r w:rsidR="00AF5230" w:rsidRPr="00AF5230">
        <w:rPr>
          <w:szCs w:val="24"/>
        </w:rPr>
        <w:t>7</w:t>
      </w:r>
      <w:r w:rsidR="005042A9" w:rsidRPr="00AF5230">
        <w:rPr>
          <w:szCs w:val="24"/>
        </w:rPr>
        <w:t xml:space="preserve"> d. 1–4 klasių mokiniams;</w:t>
      </w:r>
    </w:p>
    <w:p w14:paraId="1DFCFEBE" w14:textId="15B930EF" w:rsidR="005042A9" w:rsidRPr="00AF5230" w:rsidRDefault="005B1EC3" w:rsidP="005B1EC3">
      <w:pPr>
        <w:spacing w:line="360" w:lineRule="auto"/>
        <w:rPr>
          <w:szCs w:val="24"/>
        </w:rPr>
      </w:pPr>
      <w:r>
        <w:rPr>
          <w:szCs w:val="24"/>
        </w:rPr>
        <w:t xml:space="preserve">  </w:t>
      </w:r>
      <w:r w:rsidR="00103557">
        <w:rPr>
          <w:szCs w:val="24"/>
        </w:rPr>
        <w:t>6</w:t>
      </w:r>
      <w:r w:rsidR="005042A9" w:rsidRPr="00AF5230">
        <w:rPr>
          <w:szCs w:val="24"/>
        </w:rPr>
        <w:t xml:space="preserve">.3. II pusmetis: sausio </w:t>
      </w:r>
      <w:r w:rsidR="00AF5230" w:rsidRPr="00AF5230">
        <w:rPr>
          <w:szCs w:val="24"/>
        </w:rPr>
        <w:t>29</w:t>
      </w:r>
      <w:r w:rsidR="005042A9" w:rsidRPr="00AF5230">
        <w:rPr>
          <w:szCs w:val="24"/>
        </w:rPr>
        <w:t xml:space="preserve"> d. – birželio 2</w:t>
      </w:r>
      <w:r w:rsidR="00AF5230" w:rsidRPr="00AF5230">
        <w:rPr>
          <w:szCs w:val="24"/>
        </w:rPr>
        <w:t>1</w:t>
      </w:r>
      <w:r w:rsidR="005042A9" w:rsidRPr="00AF5230">
        <w:rPr>
          <w:szCs w:val="24"/>
        </w:rPr>
        <w:t xml:space="preserve"> d. 5–10 klasių mokiniams.</w:t>
      </w:r>
    </w:p>
    <w:p w14:paraId="0DC56E9B" w14:textId="35365044" w:rsidR="005042A9" w:rsidRPr="00AF5230" w:rsidRDefault="00103557" w:rsidP="005B1EC3">
      <w:pPr>
        <w:tabs>
          <w:tab w:val="left" w:pos="1134"/>
        </w:tabs>
        <w:spacing w:line="360" w:lineRule="auto"/>
      </w:pPr>
      <w:r>
        <w:t>7</w:t>
      </w:r>
      <w:r w:rsidR="005042A9" w:rsidRPr="00AF5230">
        <w:t>. Moksleiviai visus mokslo metus dirba 5 dienas per savaitę.</w:t>
      </w:r>
    </w:p>
    <w:p w14:paraId="6A30F0E5" w14:textId="6B69BDEE" w:rsidR="005042A9" w:rsidRPr="00E01677" w:rsidRDefault="00103557" w:rsidP="005B1EC3">
      <w:pPr>
        <w:tabs>
          <w:tab w:val="left" w:pos="1134"/>
        </w:tabs>
        <w:spacing w:line="360" w:lineRule="auto"/>
      </w:pPr>
      <w:r>
        <w:t>8</w:t>
      </w:r>
      <w:r w:rsidR="005042A9" w:rsidRPr="00E01677">
        <w:t>. Pamokos mokykloje vyksta taip:</w:t>
      </w:r>
    </w:p>
    <w:p w14:paraId="7296710E" w14:textId="686A31AB" w:rsidR="005042A9" w:rsidRPr="00E01677" w:rsidRDefault="005042A9" w:rsidP="005042A9">
      <w:pPr>
        <w:ind w:left="2160"/>
      </w:pPr>
      <w:r w:rsidRPr="00E01677">
        <w:lastRenderedPageBreak/>
        <w:t>1 pamoka</w:t>
      </w:r>
      <w:r w:rsidRPr="00E01677">
        <w:tab/>
        <w:t>8.00–8.45</w:t>
      </w:r>
    </w:p>
    <w:p w14:paraId="107C2D8F" w14:textId="245D9B9A" w:rsidR="005042A9" w:rsidRPr="00E01677" w:rsidRDefault="005042A9" w:rsidP="005042A9">
      <w:pPr>
        <w:ind w:left="2160"/>
      </w:pPr>
      <w:r w:rsidRPr="00E01677">
        <w:t>2 pamoka</w:t>
      </w:r>
      <w:r w:rsidRPr="00E01677">
        <w:tab/>
        <w:t>8.55–9.40</w:t>
      </w:r>
    </w:p>
    <w:p w14:paraId="06EC8A04" w14:textId="4C156637" w:rsidR="005042A9" w:rsidRPr="00E01677" w:rsidRDefault="005042A9" w:rsidP="005042A9">
      <w:pPr>
        <w:ind w:left="2160"/>
      </w:pPr>
      <w:r w:rsidRPr="00E01677">
        <w:t>3 pamoka</w:t>
      </w:r>
      <w:r w:rsidRPr="00E01677">
        <w:tab/>
      </w:r>
      <w:r w:rsidR="00066E00">
        <w:t xml:space="preserve">  </w:t>
      </w:r>
      <w:r w:rsidRPr="00E01677">
        <w:t>9.5</w:t>
      </w:r>
      <w:r w:rsidR="00066E00">
        <w:t>5</w:t>
      </w:r>
      <w:r w:rsidRPr="00E01677">
        <w:t>–10.</w:t>
      </w:r>
      <w:r w:rsidR="00066E00">
        <w:t>40</w:t>
      </w:r>
    </w:p>
    <w:p w14:paraId="3B775E5F" w14:textId="0E90ACF1" w:rsidR="005042A9" w:rsidRPr="00E01677" w:rsidRDefault="005042A9" w:rsidP="005042A9">
      <w:pPr>
        <w:ind w:left="2160"/>
      </w:pPr>
      <w:r w:rsidRPr="00E01677">
        <w:t>4 pamoka</w:t>
      </w:r>
      <w:r w:rsidRPr="00E01677">
        <w:tab/>
        <w:t>11.0</w:t>
      </w:r>
      <w:r w:rsidR="00066E00">
        <w:t>5</w:t>
      </w:r>
      <w:r w:rsidRPr="00E01677">
        <w:t>–11.</w:t>
      </w:r>
      <w:r w:rsidR="00066E00">
        <w:t>50</w:t>
      </w:r>
    </w:p>
    <w:p w14:paraId="6D6C2EB6" w14:textId="7ED7B4AC" w:rsidR="005042A9" w:rsidRPr="00E01677" w:rsidRDefault="005042A9" w:rsidP="005042A9">
      <w:pPr>
        <w:ind w:left="2160"/>
      </w:pPr>
      <w:r w:rsidRPr="00E01677">
        <w:t xml:space="preserve">5 pamoka </w:t>
      </w:r>
      <w:r w:rsidRPr="00E01677">
        <w:tab/>
        <w:t>12.15–13.00</w:t>
      </w:r>
    </w:p>
    <w:p w14:paraId="6A48F1E7" w14:textId="5CE7336D" w:rsidR="005042A9" w:rsidRPr="00E01677" w:rsidRDefault="005042A9" w:rsidP="005042A9">
      <w:pPr>
        <w:ind w:left="2160"/>
      </w:pPr>
      <w:r w:rsidRPr="00E01677">
        <w:t>6 pamoka</w:t>
      </w:r>
      <w:r w:rsidRPr="00E01677">
        <w:tab/>
        <w:t xml:space="preserve">13.10–13.55 </w:t>
      </w:r>
    </w:p>
    <w:p w14:paraId="0B751971" w14:textId="789D9B55" w:rsidR="005042A9" w:rsidRPr="00E01677" w:rsidRDefault="005042A9" w:rsidP="005042A9">
      <w:pPr>
        <w:ind w:left="2160"/>
      </w:pPr>
      <w:r w:rsidRPr="00E01677">
        <w:t>7 pamoka</w:t>
      </w:r>
      <w:r w:rsidRPr="00E01677">
        <w:tab/>
        <w:t>14.05–14.50</w:t>
      </w:r>
    </w:p>
    <w:p w14:paraId="73E0AD04" w14:textId="76891745" w:rsidR="005042A9" w:rsidRPr="005B1EC3" w:rsidRDefault="005042A9" w:rsidP="005B1EC3">
      <w:pPr>
        <w:ind w:left="2160"/>
      </w:pPr>
      <w:r w:rsidRPr="00E01677">
        <w:t>8 pamoka</w:t>
      </w:r>
      <w:r w:rsidRPr="00E01677">
        <w:tab/>
        <w:t xml:space="preserve">15.00–15.45 </w:t>
      </w:r>
    </w:p>
    <w:p w14:paraId="0D5A5B5B" w14:textId="77777777" w:rsidR="005042A9" w:rsidRPr="004211AE" w:rsidRDefault="005042A9" w:rsidP="005042A9">
      <w:pPr>
        <w:ind w:left="2160"/>
        <w:rPr>
          <w:b/>
          <w:bCs/>
          <w:color w:val="FF0000"/>
        </w:rPr>
      </w:pPr>
    </w:p>
    <w:p w14:paraId="5E6F70EC" w14:textId="0596841E" w:rsidR="005042A9" w:rsidRPr="00230771" w:rsidRDefault="00103557" w:rsidP="005D6976">
      <w:pPr>
        <w:shd w:val="clear" w:color="auto" w:fill="FFFFFF" w:themeFill="background1"/>
        <w:spacing w:line="360" w:lineRule="auto"/>
        <w:jc w:val="both"/>
      </w:pPr>
      <w:r>
        <w:t>9</w:t>
      </w:r>
      <w:r w:rsidR="005042A9" w:rsidRPr="00230771">
        <w:t xml:space="preserve">. Mokykloje numatyta </w:t>
      </w:r>
      <w:bookmarkStart w:id="1" w:name="_Hlk138058432"/>
      <w:r w:rsidR="00047F8B" w:rsidRPr="005D6976">
        <w:t>25</w:t>
      </w:r>
      <w:r w:rsidR="005042A9" w:rsidRPr="005D6976">
        <w:t xml:space="preserve"> minučių trukmės pertrauka po </w:t>
      </w:r>
      <w:r w:rsidR="00047F8B" w:rsidRPr="005D6976">
        <w:t>3</w:t>
      </w:r>
      <w:r w:rsidR="005042A9" w:rsidRPr="005D6976">
        <w:t xml:space="preserve"> pamokų ir 30 minučių trukmės pertrauka po 4 pamokų. Jų metu mokiniams sudaroma galimybė papietauti</w:t>
      </w:r>
      <w:bookmarkEnd w:id="1"/>
      <w:r w:rsidR="005042A9" w:rsidRPr="005D6976">
        <w:rPr>
          <w:shd w:val="clear" w:color="auto" w:fill="FFFFFF" w:themeFill="background1"/>
        </w:rPr>
        <w:t>,</w:t>
      </w:r>
      <w:r w:rsidR="005042A9" w:rsidRPr="00230771">
        <w:t xml:space="preserve"> aktyviai pajudėti lauke ar sporto salėje, žaisti stalo tenisą ir aktyviuosius žaidimus mokyklos fojė.</w:t>
      </w:r>
    </w:p>
    <w:p w14:paraId="744BF6C8" w14:textId="14E261BD" w:rsidR="005042A9" w:rsidRPr="00230771" w:rsidRDefault="00103557" w:rsidP="005B1EC3">
      <w:pPr>
        <w:spacing w:line="360" w:lineRule="auto"/>
      </w:pPr>
      <w:r>
        <w:t>10</w:t>
      </w:r>
      <w:r w:rsidR="005042A9" w:rsidRPr="00230771">
        <w:t>. Mokinių atostogos 202</w:t>
      </w:r>
      <w:r w:rsidR="00AF050E" w:rsidRPr="00230771">
        <w:t>3</w:t>
      </w:r>
      <w:r w:rsidR="005042A9" w:rsidRPr="00230771">
        <w:t>–202</w:t>
      </w:r>
      <w:r w:rsidR="00AF050E" w:rsidRPr="00230771">
        <w:t>4</w:t>
      </w:r>
      <w:r w:rsidR="005042A9" w:rsidRPr="00230771">
        <w:t xml:space="preserve"> m. m. </w:t>
      </w:r>
      <w:r w:rsidR="00AF050E" w:rsidRPr="00230771">
        <w:t xml:space="preserve">ugdymo procese </w:t>
      </w:r>
      <w:r w:rsidR="005042A9" w:rsidRPr="00230771">
        <w:t>skiriamos vadovaujantis 202</w:t>
      </w:r>
      <w:r w:rsidR="00AF050E" w:rsidRPr="00230771">
        <w:t>3</w:t>
      </w:r>
      <w:r w:rsidR="005042A9" w:rsidRPr="00230771">
        <w:t>–202</w:t>
      </w:r>
      <w:r w:rsidR="00AF050E" w:rsidRPr="00230771">
        <w:t>4</w:t>
      </w:r>
      <w:r w:rsidR="005042A9" w:rsidRPr="00230771">
        <w:t xml:space="preserve"> m. m. BUP nurodytu laiku: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121"/>
        <w:gridCol w:w="3103"/>
      </w:tblGrid>
      <w:tr w:rsidR="00AF050E" w:rsidRPr="00AF050E" w14:paraId="6AFEAA4D" w14:textId="77777777" w:rsidTr="00AF050E">
        <w:tc>
          <w:tcPr>
            <w:tcW w:w="3018" w:type="dxa"/>
            <w:tcBorders>
              <w:top w:val="single" w:sz="4" w:space="0" w:color="auto"/>
              <w:left w:val="single" w:sz="4" w:space="0" w:color="auto"/>
              <w:bottom w:val="single" w:sz="4" w:space="0" w:color="auto"/>
              <w:right w:val="single" w:sz="4" w:space="0" w:color="auto"/>
            </w:tcBorders>
            <w:hideMark/>
          </w:tcPr>
          <w:p w14:paraId="214749D3" w14:textId="77777777" w:rsidR="005042A9" w:rsidRPr="00AF050E" w:rsidRDefault="005042A9" w:rsidP="00D6159B">
            <w:pPr>
              <w:jc w:val="center"/>
              <w:rPr>
                <w:b/>
                <w:bCs/>
                <w:szCs w:val="24"/>
              </w:rPr>
            </w:pPr>
            <w:r w:rsidRPr="00AF050E">
              <w:rPr>
                <w:b/>
                <w:bCs/>
                <w:szCs w:val="24"/>
              </w:rPr>
              <w:t>Atostogos</w:t>
            </w:r>
          </w:p>
        </w:tc>
        <w:tc>
          <w:tcPr>
            <w:tcW w:w="3121" w:type="dxa"/>
            <w:tcBorders>
              <w:top w:val="single" w:sz="4" w:space="0" w:color="auto"/>
              <w:left w:val="single" w:sz="4" w:space="0" w:color="auto"/>
              <w:bottom w:val="single" w:sz="4" w:space="0" w:color="auto"/>
              <w:right w:val="single" w:sz="4" w:space="0" w:color="auto"/>
            </w:tcBorders>
            <w:hideMark/>
          </w:tcPr>
          <w:p w14:paraId="46E7DE2C" w14:textId="77777777" w:rsidR="005042A9" w:rsidRPr="00AF050E" w:rsidRDefault="005042A9" w:rsidP="00D6159B">
            <w:pPr>
              <w:jc w:val="center"/>
              <w:rPr>
                <w:b/>
                <w:bCs/>
                <w:szCs w:val="24"/>
              </w:rPr>
            </w:pPr>
            <w:r w:rsidRPr="00AF050E">
              <w:rPr>
                <w:b/>
                <w:bCs/>
                <w:szCs w:val="24"/>
              </w:rPr>
              <w:t>Prasideda</w:t>
            </w:r>
          </w:p>
        </w:tc>
        <w:tc>
          <w:tcPr>
            <w:tcW w:w="3103" w:type="dxa"/>
            <w:tcBorders>
              <w:top w:val="single" w:sz="4" w:space="0" w:color="auto"/>
              <w:left w:val="single" w:sz="4" w:space="0" w:color="auto"/>
              <w:bottom w:val="single" w:sz="4" w:space="0" w:color="auto"/>
              <w:right w:val="single" w:sz="4" w:space="0" w:color="auto"/>
            </w:tcBorders>
            <w:hideMark/>
          </w:tcPr>
          <w:p w14:paraId="48431281" w14:textId="77777777" w:rsidR="005042A9" w:rsidRPr="00AF050E" w:rsidRDefault="005042A9" w:rsidP="00D6159B">
            <w:pPr>
              <w:jc w:val="center"/>
              <w:rPr>
                <w:b/>
                <w:bCs/>
                <w:szCs w:val="24"/>
              </w:rPr>
            </w:pPr>
            <w:r w:rsidRPr="00AF050E">
              <w:rPr>
                <w:b/>
                <w:bCs/>
                <w:szCs w:val="24"/>
              </w:rPr>
              <w:t>Baigiasi</w:t>
            </w:r>
          </w:p>
          <w:p w14:paraId="5029B481" w14:textId="77777777" w:rsidR="005042A9" w:rsidRPr="00AF050E" w:rsidRDefault="005042A9" w:rsidP="00D6159B">
            <w:pPr>
              <w:jc w:val="center"/>
              <w:rPr>
                <w:b/>
                <w:bCs/>
                <w:szCs w:val="24"/>
              </w:rPr>
            </w:pPr>
          </w:p>
        </w:tc>
      </w:tr>
      <w:tr w:rsidR="00AF050E" w:rsidRPr="004211AE" w14:paraId="0DDFEAC7" w14:textId="77777777" w:rsidTr="00AF050E">
        <w:tc>
          <w:tcPr>
            <w:tcW w:w="3018" w:type="dxa"/>
            <w:tcBorders>
              <w:top w:val="single" w:sz="4" w:space="0" w:color="auto"/>
              <w:left w:val="single" w:sz="4" w:space="0" w:color="auto"/>
              <w:bottom w:val="single" w:sz="4" w:space="0" w:color="auto"/>
              <w:right w:val="single" w:sz="4" w:space="0" w:color="auto"/>
            </w:tcBorders>
          </w:tcPr>
          <w:p w14:paraId="46D84C53" w14:textId="4480E964" w:rsidR="00AF050E" w:rsidRPr="004211AE" w:rsidRDefault="00AF050E" w:rsidP="00AF050E">
            <w:pPr>
              <w:rPr>
                <w:b/>
                <w:bCs/>
                <w:color w:val="FF0000"/>
                <w:szCs w:val="24"/>
              </w:rPr>
            </w:pPr>
            <w:r>
              <w:rPr>
                <w:sz w:val="22"/>
                <w:szCs w:val="22"/>
              </w:rPr>
              <w:t>Rudens atostogos</w:t>
            </w:r>
          </w:p>
        </w:tc>
        <w:tc>
          <w:tcPr>
            <w:tcW w:w="3121" w:type="dxa"/>
            <w:tcBorders>
              <w:top w:val="single" w:sz="4" w:space="0" w:color="auto"/>
              <w:left w:val="single" w:sz="4" w:space="0" w:color="auto"/>
              <w:bottom w:val="single" w:sz="4" w:space="0" w:color="auto"/>
              <w:right w:val="single" w:sz="4" w:space="0" w:color="auto"/>
            </w:tcBorders>
          </w:tcPr>
          <w:p w14:paraId="72F4EBD5" w14:textId="54AC91A8" w:rsidR="00AF050E" w:rsidRPr="004211AE" w:rsidRDefault="00AF050E" w:rsidP="00AF050E">
            <w:pPr>
              <w:jc w:val="center"/>
              <w:rPr>
                <w:b/>
                <w:bCs/>
                <w:color w:val="FF0000"/>
                <w:szCs w:val="24"/>
              </w:rPr>
            </w:pPr>
            <w:r>
              <w:rPr>
                <w:sz w:val="22"/>
                <w:szCs w:val="22"/>
              </w:rPr>
              <w:t xml:space="preserve">2023 m. spalio 30 d. </w:t>
            </w:r>
          </w:p>
        </w:tc>
        <w:tc>
          <w:tcPr>
            <w:tcW w:w="3103" w:type="dxa"/>
            <w:tcBorders>
              <w:top w:val="single" w:sz="4" w:space="0" w:color="auto"/>
              <w:left w:val="single" w:sz="4" w:space="0" w:color="auto"/>
              <w:bottom w:val="single" w:sz="4" w:space="0" w:color="auto"/>
              <w:right w:val="single" w:sz="4" w:space="0" w:color="auto"/>
            </w:tcBorders>
          </w:tcPr>
          <w:p w14:paraId="390848DC" w14:textId="17FCE6AA" w:rsidR="00AF050E" w:rsidRPr="004211AE" w:rsidRDefault="00AF050E" w:rsidP="00AF050E">
            <w:pPr>
              <w:jc w:val="center"/>
              <w:rPr>
                <w:b/>
                <w:bCs/>
                <w:color w:val="FF0000"/>
                <w:szCs w:val="24"/>
              </w:rPr>
            </w:pPr>
            <w:r>
              <w:rPr>
                <w:sz w:val="22"/>
                <w:szCs w:val="22"/>
              </w:rPr>
              <w:t>2023 m. lapkričio 3 d.</w:t>
            </w:r>
          </w:p>
        </w:tc>
      </w:tr>
      <w:tr w:rsidR="00AF050E" w:rsidRPr="004211AE" w14:paraId="45E46A19" w14:textId="77777777" w:rsidTr="00AF050E">
        <w:tc>
          <w:tcPr>
            <w:tcW w:w="3018" w:type="dxa"/>
            <w:tcBorders>
              <w:top w:val="single" w:sz="4" w:space="0" w:color="auto"/>
              <w:left w:val="single" w:sz="4" w:space="0" w:color="auto"/>
              <w:bottom w:val="single" w:sz="4" w:space="0" w:color="auto"/>
              <w:right w:val="single" w:sz="4" w:space="0" w:color="auto"/>
            </w:tcBorders>
          </w:tcPr>
          <w:p w14:paraId="623E9960" w14:textId="611EDE94" w:rsidR="00AF050E" w:rsidRPr="004211AE" w:rsidRDefault="00AF050E" w:rsidP="00AF050E">
            <w:pPr>
              <w:rPr>
                <w:b/>
                <w:bCs/>
                <w:color w:val="FF0000"/>
                <w:szCs w:val="24"/>
              </w:rPr>
            </w:pPr>
            <w:r>
              <w:rPr>
                <w:sz w:val="22"/>
                <w:szCs w:val="22"/>
              </w:rPr>
              <w:t>Žiemos (Kalėdų) atostogos</w:t>
            </w:r>
          </w:p>
        </w:tc>
        <w:tc>
          <w:tcPr>
            <w:tcW w:w="3121" w:type="dxa"/>
            <w:tcBorders>
              <w:top w:val="single" w:sz="4" w:space="0" w:color="auto"/>
              <w:left w:val="single" w:sz="4" w:space="0" w:color="auto"/>
              <w:bottom w:val="single" w:sz="4" w:space="0" w:color="auto"/>
              <w:right w:val="single" w:sz="4" w:space="0" w:color="auto"/>
            </w:tcBorders>
          </w:tcPr>
          <w:p w14:paraId="168EE3D9" w14:textId="1EB08F65" w:rsidR="00AF050E" w:rsidRPr="004211AE" w:rsidRDefault="00AF050E" w:rsidP="00AF050E">
            <w:pPr>
              <w:jc w:val="center"/>
              <w:rPr>
                <w:b/>
                <w:bCs/>
                <w:color w:val="FF0000"/>
                <w:szCs w:val="24"/>
              </w:rPr>
            </w:pPr>
            <w:r>
              <w:rPr>
                <w:sz w:val="22"/>
                <w:szCs w:val="22"/>
              </w:rPr>
              <w:t xml:space="preserve">2023 m. gruodžio 27 d. </w:t>
            </w:r>
          </w:p>
        </w:tc>
        <w:tc>
          <w:tcPr>
            <w:tcW w:w="3103" w:type="dxa"/>
            <w:tcBorders>
              <w:top w:val="single" w:sz="4" w:space="0" w:color="auto"/>
              <w:left w:val="single" w:sz="4" w:space="0" w:color="auto"/>
              <w:bottom w:val="single" w:sz="4" w:space="0" w:color="auto"/>
              <w:right w:val="single" w:sz="4" w:space="0" w:color="auto"/>
            </w:tcBorders>
          </w:tcPr>
          <w:p w14:paraId="02C7CBDC" w14:textId="32A77EF8" w:rsidR="00AF050E" w:rsidRPr="004211AE" w:rsidRDefault="00AF050E" w:rsidP="00AF050E">
            <w:pPr>
              <w:jc w:val="center"/>
              <w:rPr>
                <w:b/>
                <w:bCs/>
                <w:color w:val="FF0000"/>
                <w:szCs w:val="24"/>
              </w:rPr>
            </w:pPr>
            <w:r>
              <w:rPr>
                <w:sz w:val="22"/>
                <w:szCs w:val="22"/>
              </w:rPr>
              <w:t>2024 m. sausio 5 d.</w:t>
            </w:r>
          </w:p>
        </w:tc>
      </w:tr>
      <w:tr w:rsidR="00AF050E" w:rsidRPr="004211AE" w14:paraId="4A4BD501" w14:textId="77777777" w:rsidTr="00AF050E">
        <w:tc>
          <w:tcPr>
            <w:tcW w:w="3018" w:type="dxa"/>
            <w:tcBorders>
              <w:top w:val="single" w:sz="4" w:space="0" w:color="auto"/>
              <w:left w:val="single" w:sz="4" w:space="0" w:color="auto"/>
              <w:bottom w:val="single" w:sz="4" w:space="0" w:color="auto"/>
              <w:right w:val="single" w:sz="4" w:space="0" w:color="auto"/>
            </w:tcBorders>
          </w:tcPr>
          <w:p w14:paraId="66C71D3E" w14:textId="5826782D" w:rsidR="00AF050E" w:rsidRPr="004211AE" w:rsidRDefault="00AF050E" w:rsidP="00AF050E">
            <w:pPr>
              <w:rPr>
                <w:b/>
                <w:bCs/>
                <w:color w:val="FF0000"/>
                <w:szCs w:val="24"/>
              </w:rPr>
            </w:pPr>
            <w:r>
              <w:rPr>
                <w:sz w:val="22"/>
                <w:szCs w:val="22"/>
              </w:rPr>
              <w:t>Žiemos atostogos</w:t>
            </w:r>
          </w:p>
        </w:tc>
        <w:tc>
          <w:tcPr>
            <w:tcW w:w="3121" w:type="dxa"/>
            <w:tcBorders>
              <w:top w:val="single" w:sz="4" w:space="0" w:color="auto"/>
              <w:left w:val="single" w:sz="4" w:space="0" w:color="auto"/>
              <w:bottom w:val="single" w:sz="4" w:space="0" w:color="auto"/>
              <w:right w:val="single" w:sz="4" w:space="0" w:color="auto"/>
            </w:tcBorders>
          </w:tcPr>
          <w:p w14:paraId="7FB9D466" w14:textId="2E78C32B" w:rsidR="00AF050E" w:rsidRPr="004211AE" w:rsidRDefault="00AF050E" w:rsidP="00AF050E">
            <w:pPr>
              <w:jc w:val="center"/>
              <w:rPr>
                <w:b/>
                <w:bCs/>
                <w:color w:val="FF0000"/>
                <w:szCs w:val="24"/>
              </w:rPr>
            </w:pPr>
            <w:r>
              <w:rPr>
                <w:sz w:val="22"/>
                <w:szCs w:val="22"/>
              </w:rPr>
              <w:t xml:space="preserve">2024 m. vasario 19 d. </w:t>
            </w:r>
          </w:p>
        </w:tc>
        <w:tc>
          <w:tcPr>
            <w:tcW w:w="3103" w:type="dxa"/>
            <w:tcBorders>
              <w:top w:val="single" w:sz="4" w:space="0" w:color="auto"/>
              <w:left w:val="single" w:sz="4" w:space="0" w:color="auto"/>
              <w:bottom w:val="single" w:sz="4" w:space="0" w:color="auto"/>
              <w:right w:val="single" w:sz="4" w:space="0" w:color="auto"/>
            </w:tcBorders>
          </w:tcPr>
          <w:p w14:paraId="17163715" w14:textId="7461D5D8" w:rsidR="00AF050E" w:rsidRPr="004211AE" w:rsidRDefault="00AF050E" w:rsidP="00AF050E">
            <w:pPr>
              <w:jc w:val="center"/>
              <w:rPr>
                <w:b/>
                <w:bCs/>
                <w:color w:val="FF0000"/>
                <w:szCs w:val="24"/>
              </w:rPr>
            </w:pPr>
            <w:r>
              <w:rPr>
                <w:sz w:val="22"/>
                <w:szCs w:val="22"/>
              </w:rPr>
              <w:t>2024 m. vasario 23 d.</w:t>
            </w:r>
          </w:p>
        </w:tc>
      </w:tr>
      <w:tr w:rsidR="00AF050E" w:rsidRPr="004211AE" w14:paraId="32FD6E2B" w14:textId="77777777" w:rsidTr="00AF050E">
        <w:tc>
          <w:tcPr>
            <w:tcW w:w="3018" w:type="dxa"/>
            <w:tcBorders>
              <w:top w:val="single" w:sz="4" w:space="0" w:color="auto"/>
              <w:left w:val="single" w:sz="4" w:space="0" w:color="auto"/>
              <w:bottom w:val="single" w:sz="4" w:space="0" w:color="auto"/>
              <w:right w:val="single" w:sz="4" w:space="0" w:color="auto"/>
            </w:tcBorders>
          </w:tcPr>
          <w:p w14:paraId="5A375FED" w14:textId="00999B94" w:rsidR="00AF050E" w:rsidRPr="004211AE" w:rsidRDefault="00AF050E" w:rsidP="00AF050E">
            <w:pPr>
              <w:rPr>
                <w:b/>
                <w:bCs/>
                <w:color w:val="FF0000"/>
                <w:szCs w:val="24"/>
              </w:rPr>
            </w:pPr>
            <w:r>
              <w:rPr>
                <w:sz w:val="22"/>
                <w:szCs w:val="22"/>
              </w:rPr>
              <w:t>Pavasario (Velykų) atostogos</w:t>
            </w:r>
          </w:p>
        </w:tc>
        <w:tc>
          <w:tcPr>
            <w:tcW w:w="3121" w:type="dxa"/>
            <w:tcBorders>
              <w:top w:val="single" w:sz="4" w:space="0" w:color="auto"/>
              <w:left w:val="single" w:sz="4" w:space="0" w:color="auto"/>
              <w:bottom w:val="single" w:sz="4" w:space="0" w:color="auto"/>
              <w:right w:val="single" w:sz="4" w:space="0" w:color="auto"/>
            </w:tcBorders>
          </w:tcPr>
          <w:p w14:paraId="1967FBC4" w14:textId="6D86F781" w:rsidR="00AF050E" w:rsidRPr="004211AE" w:rsidRDefault="00AF050E" w:rsidP="00AF050E">
            <w:pPr>
              <w:jc w:val="center"/>
              <w:rPr>
                <w:b/>
                <w:bCs/>
                <w:color w:val="FF0000"/>
                <w:szCs w:val="24"/>
              </w:rPr>
            </w:pPr>
            <w:r>
              <w:rPr>
                <w:sz w:val="22"/>
                <w:szCs w:val="22"/>
              </w:rPr>
              <w:t xml:space="preserve">2024 m. balandžio 2 d. </w:t>
            </w:r>
          </w:p>
        </w:tc>
        <w:tc>
          <w:tcPr>
            <w:tcW w:w="3103" w:type="dxa"/>
            <w:tcBorders>
              <w:top w:val="single" w:sz="4" w:space="0" w:color="auto"/>
              <w:left w:val="single" w:sz="4" w:space="0" w:color="auto"/>
              <w:bottom w:val="single" w:sz="4" w:space="0" w:color="auto"/>
              <w:right w:val="single" w:sz="4" w:space="0" w:color="auto"/>
            </w:tcBorders>
          </w:tcPr>
          <w:p w14:paraId="45323A90" w14:textId="0028F6B1" w:rsidR="00AF050E" w:rsidRPr="004211AE" w:rsidRDefault="00AF050E" w:rsidP="00AF050E">
            <w:pPr>
              <w:jc w:val="center"/>
              <w:rPr>
                <w:b/>
                <w:bCs/>
                <w:color w:val="FF0000"/>
                <w:szCs w:val="24"/>
              </w:rPr>
            </w:pPr>
            <w:r>
              <w:rPr>
                <w:sz w:val="22"/>
                <w:szCs w:val="22"/>
              </w:rPr>
              <w:t>2024 m. balandžio 5 d.</w:t>
            </w:r>
          </w:p>
        </w:tc>
      </w:tr>
    </w:tbl>
    <w:p w14:paraId="3F7848E1" w14:textId="77777777" w:rsidR="005042A9" w:rsidRPr="004211AE" w:rsidRDefault="005042A9" w:rsidP="005042A9">
      <w:pPr>
        <w:spacing w:line="360" w:lineRule="auto"/>
        <w:ind w:firstLine="851"/>
        <w:rPr>
          <w:b/>
          <w:bCs/>
          <w:color w:val="FF0000"/>
        </w:rPr>
      </w:pPr>
    </w:p>
    <w:bookmarkEnd w:id="0"/>
    <w:p w14:paraId="3DD903B3" w14:textId="7041B979" w:rsidR="005042A9" w:rsidRPr="00822B5E" w:rsidRDefault="005042A9" w:rsidP="005B1EC3">
      <w:pPr>
        <w:spacing w:line="360" w:lineRule="auto"/>
        <w:jc w:val="both"/>
      </w:pPr>
      <w:r w:rsidRPr="00822B5E">
        <w:t>1</w:t>
      </w:r>
      <w:r w:rsidR="00103557">
        <w:t>1</w:t>
      </w:r>
      <w:r w:rsidRPr="00822B5E">
        <w:t xml:space="preserve">. </w:t>
      </w:r>
      <w:r w:rsidR="00A22389" w:rsidRPr="00822B5E">
        <w:t xml:space="preserve">Ugdymo procesas organizuojamas ne tik </w:t>
      </w:r>
      <w:r w:rsidR="00687D2F">
        <w:t>M</w:t>
      </w:r>
      <w:r w:rsidR="00A22389" w:rsidRPr="00822B5E">
        <w:t xml:space="preserve">okykloje, bet ir kitose aplinkose. Taip mokiniams sudaromos sąlygos suprasti supančią aplinką, išbandyti save, mokytis priimti realius sprendimus. Dalyko turinys, ugdomos kompetencijos tiesiogiai siejamos su ne </w:t>
      </w:r>
      <w:r w:rsidR="00687D2F">
        <w:t>M</w:t>
      </w:r>
      <w:r w:rsidR="00A22389" w:rsidRPr="00822B5E">
        <w:t xml:space="preserve">okyklos mokymosi aplinka. </w:t>
      </w:r>
      <w:r w:rsidR="00822B5E" w:rsidRPr="00822B5E">
        <w:t>Šias veiklas mokytojai planuoja ir įrašo ilgalaikiuose planuose.</w:t>
      </w:r>
      <w:r w:rsidR="00822B5E" w:rsidRPr="00822B5E">
        <w:rPr>
          <w:b/>
          <w:bCs/>
        </w:rPr>
        <w:t xml:space="preserve"> </w:t>
      </w:r>
      <w:r w:rsidR="00822B5E">
        <w:rPr>
          <w:b/>
          <w:bCs/>
        </w:rPr>
        <w:t xml:space="preserve"> </w:t>
      </w:r>
      <w:r w:rsidR="00A22389" w:rsidRPr="00822B5E">
        <w:t xml:space="preserve">Organizuojant ugdymo procesą kitose aplinkose </w:t>
      </w:r>
      <w:r w:rsidR="00822B5E">
        <w:t xml:space="preserve">pamokų tvarkaraštis </w:t>
      </w:r>
      <w:r w:rsidR="00A22389" w:rsidRPr="00822B5E">
        <w:t>lanksčiai keičiamas</w:t>
      </w:r>
      <w:r w:rsidR="00822B5E" w:rsidRPr="00822B5E">
        <w:t>.</w:t>
      </w:r>
    </w:p>
    <w:p w14:paraId="5DCB8390" w14:textId="7D9AE5E3" w:rsidR="005042A9" w:rsidRPr="00822B5E" w:rsidRDefault="005042A9" w:rsidP="005B1EC3">
      <w:pPr>
        <w:spacing w:line="360" w:lineRule="auto"/>
        <w:jc w:val="both"/>
      </w:pPr>
      <w:r w:rsidRPr="00822B5E">
        <w:t>1</w:t>
      </w:r>
      <w:r w:rsidR="00103557">
        <w:t>2</w:t>
      </w:r>
      <w:r w:rsidRPr="00822B5E">
        <w:t>. Ugdymas</w:t>
      </w:r>
      <w:r w:rsidRPr="00822B5E">
        <w:rPr>
          <w:shd w:val="clear" w:color="auto" w:fill="FFFFFF"/>
        </w:rPr>
        <w:t xml:space="preserve"> esant ypatingoms aplinkybėms ar aplinkybėms </w:t>
      </w:r>
      <w:r w:rsidR="00687D2F">
        <w:rPr>
          <w:shd w:val="clear" w:color="auto" w:fill="FFFFFF"/>
        </w:rPr>
        <w:t>M</w:t>
      </w:r>
      <w:r w:rsidRPr="00822B5E">
        <w:rPr>
          <w:shd w:val="clear" w:color="auto" w:fill="FFFFFF"/>
        </w:rPr>
        <w:t>okykloje, dėl kurių ugdymo procesas negali būti organizuojamas kasdieniu mokymo proceso organizavimo būdu,  organizuojamas nuotoliniu mokymo proceso organizavimo būdu, </w:t>
      </w:r>
      <w:r w:rsidRPr="00822B5E">
        <w:t xml:space="preserve">atsižvelgiant į ypatingų aplinkybių ar aplinkybių </w:t>
      </w:r>
      <w:r w:rsidR="00687D2F">
        <w:t>M</w:t>
      </w:r>
      <w:r w:rsidRPr="00822B5E">
        <w:t>okykloje, dėl kurių ugdymo procesas negali būti organizuojamas kasdieniu mokymo proceso organizavimo būdu, pobūdį ir apimtis. </w:t>
      </w:r>
    </w:p>
    <w:p w14:paraId="638316FC" w14:textId="77777777" w:rsidR="005042A9" w:rsidRPr="00942B3D" w:rsidRDefault="005042A9" w:rsidP="005042A9">
      <w:pPr>
        <w:spacing w:line="276" w:lineRule="auto"/>
        <w:rPr>
          <w:color w:val="FF0000"/>
          <w:szCs w:val="24"/>
        </w:rPr>
      </w:pPr>
    </w:p>
    <w:p w14:paraId="1A050375" w14:textId="1C4BF76A" w:rsidR="00BB764D" w:rsidRDefault="00BB764D" w:rsidP="00BB764D">
      <w:pPr>
        <w:spacing w:line="360" w:lineRule="auto"/>
        <w:jc w:val="center"/>
        <w:rPr>
          <w:b/>
        </w:rPr>
      </w:pPr>
      <w:r>
        <w:rPr>
          <w:b/>
        </w:rPr>
        <w:t>ANTRASIS SKIRSNIS</w:t>
      </w:r>
    </w:p>
    <w:p w14:paraId="2363286C" w14:textId="51F811B5" w:rsidR="00BB764D" w:rsidRDefault="00BB764D" w:rsidP="00BB764D">
      <w:pPr>
        <w:pStyle w:val="Default"/>
        <w:jc w:val="center"/>
        <w:rPr>
          <w:sz w:val="23"/>
          <w:szCs w:val="23"/>
        </w:rPr>
      </w:pPr>
      <w:r>
        <w:rPr>
          <w:sz w:val="23"/>
          <w:szCs w:val="23"/>
        </w:rPr>
        <w:t>MOKYKLOS UGDYMO TURINIO FORMAVIMAS, UGDYMO PROGRAMŲ ĮGYVENDINIMAS</w:t>
      </w:r>
    </w:p>
    <w:p w14:paraId="2F899742" w14:textId="77777777" w:rsidR="00BB764D" w:rsidRDefault="00BB764D" w:rsidP="00BB764D">
      <w:pPr>
        <w:pStyle w:val="Default"/>
        <w:rPr>
          <w:sz w:val="23"/>
          <w:szCs w:val="23"/>
        </w:rPr>
      </w:pPr>
    </w:p>
    <w:p w14:paraId="2F2F6CF9" w14:textId="77777777" w:rsidR="00BB764D" w:rsidRPr="00BB764D" w:rsidRDefault="00BB764D" w:rsidP="00BB764D">
      <w:pPr>
        <w:pStyle w:val="Default"/>
        <w:jc w:val="both"/>
        <w:rPr>
          <w:sz w:val="23"/>
          <w:szCs w:val="23"/>
          <w:lang w:val="lt-LT"/>
        </w:rPr>
      </w:pPr>
    </w:p>
    <w:p w14:paraId="1512E897" w14:textId="181DD6C8" w:rsidR="00BB764D" w:rsidRPr="00230C4E" w:rsidRDefault="00BB764D" w:rsidP="005B1EC3">
      <w:pPr>
        <w:pStyle w:val="Default"/>
        <w:tabs>
          <w:tab w:val="left" w:pos="0"/>
        </w:tabs>
        <w:spacing w:line="360" w:lineRule="auto"/>
        <w:jc w:val="both"/>
        <w:rPr>
          <w:sz w:val="23"/>
          <w:szCs w:val="23"/>
          <w:lang w:val="lt-LT"/>
        </w:rPr>
      </w:pPr>
      <w:r w:rsidRPr="00C25092">
        <w:rPr>
          <w:sz w:val="23"/>
          <w:szCs w:val="23"/>
          <w:lang w:val="lt-LT"/>
        </w:rPr>
        <w:t>1</w:t>
      </w:r>
      <w:r w:rsidR="00103557" w:rsidRPr="00C25092">
        <w:rPr>
          <w:sz w:val="23"/>
          <w:szCs w:val="23"/>
          <w:lang w:val="lt-LT"/>
        </w:rPr>
        <w:t>3</w:t>
      </w:r>
      <w:r w:rsidRPr="00C25092">
        <w:rPr>
          <w:sz w:val="23"/>
          <w:szCs w:val="23"/>
          <w:lang w:val="lt-LT"/>
        </w:rPr>
        <w:t xml:space="preserve">. Planuojant </w:t>
      </w:r>
      <w:r w:rsidR="00687D2F">
        <w:rPr>
          <w:sz w:val="23"/>
          <w:szCs w:val="23"/>
          <w:lang w:val="lt-LT"/>
        </w:rPr>
        <w:t>M</w:t>
      </w:r>
      <w:r w:rsidRPr="00C25092">
        <w:rPr>
          <w:sz w:val="23"/>
          <w:szCs w:val="23"/>
          <w:lang w:val="lt-LT"/>
        </w:rPr>
        <w:t xml:space="preserve">okyklos ugdymo turinį atsižvelgta į mokinių ugdymosi poreikius, mokymosi rezultatus, </w:t>
      </w:r>
      <w:r w:rsidR="00687D2F">
        <w:rPr>
          <w:sz w:val="23"/>
          <w:szCs w:val="23"/>
          <w:lang w:val="lt-LT"/>
        </w:rPr>
        <w:t>M</w:t>
      </w:r>
      <w:r w:rsidRPr="00C25092">
        <w:rPr>
          <w:sz w:val="23"/>
          <w:szCs w:val="23"/>
          <w:lang w:val="lt-LT"/>
        </w:rPr>
        <w:t xml:space="preserve">okyklos metų veiklos prioritetus, mokyklos veiklos išorinio vertinimo, </w:t>
      </w:r>
      <w:r w:rsidRPr="00230C4E">
        <w:rPr>
          <w:sz w:val="23"/>
          <w:szCs w:val="23"/>
          <w:lang w:val="lt-LT"/>
        </w:rPr>
        <w:t>2022–2023</w:t>
      </w:r>
      <w:r w:rsidR="00687D2F">
        <w:rPr>
          <w:sz w:val="23"/>
          <w:szCs w:val="23"/>
          <w:lang w:val="lt-LT"/>
        </w:rPr>
        <w:t xml:space="preserve"> </w:t>
      </w:r>
      <w:r w:rsidRPr="00230C4E">
        <w:rPr>
          <w:sz w:val="23"/>
          <w:szCs w:val="23"/>
          <w:lang w:val="lt-LT"/>
        </w:rPr>
        <w:t xml:space="preserve">m. m. </w:t>
      </w:r>
      <w:r w:rsidR="000C301E" w:rsidRPr="00230C4E">
        <w:rPr>
          <w:sz w:val="23"/>
          <w:szCs w:val="23"/>
          <w:lang w:val="lt-LT"/>
        </w:rPr>
        <w:t>N</w:t>
      </w:r>
      <w:r w:rsidRPr="00230C4E">
        <w:rPr>
          <w:sz w:val="23"/>
          <w:szCs w:val="23"/>
          <w:lang w:val="lt-LT"/>
        </w:rPr>
        <w:t>acionalini</w:t>
      </w:r>
      <w:r w:rsidR="00687D2F">
        <w:rPr>
          <w:sz w:val="23"/>
          <w:szCs w:val="23"/>
          <w:lang w:val="lt-LT"/>
        </w:rPr>
        <w:t>o</w:t>
      </w:r>
      <w:r w:rsidRPr="00230C4E">
        <w:rPr>
          <w:sz w:val="23"/>
          <w:szCs w:val="23"/>
          <w:lang w:val="lt-LT"/>
        </w:rPr>
        <w:t xml:space="preserve"> mokinių pasiekimų patikrinimo rezultatus. </w:t>
      </w:r>
    </w:p>
    <w:p w14:paraId="1171B73C" w14:textId="294D9BDC" w:rsidR="00BB764D" w:rsidRPr="00230C4E" w:rsidRDefault="00BB764D" w:rsidP="005B1EC3">
      <w:pPr>
        <w:pStyle w:val="Default"/>
        <w:tabs>
          <w:tab w:val="left" w:pos="0"/>
        </w:tabs>
        <w:spacing w:line="360" w:lineRule="auto"/>
        <w:jc w:val="both"/>
        <w:rPr>
          <w:sz w:val="23"/>
          <w:szCs w:val="23"/>
          <w:lang w:val="lt-LT"/>
        </w:rPr>
      </w:pPr>
      <w:r w:rsidRPr="00230C4E">
        <w:rPr>
          <w:sz w:val="23"/>
          <w:szCs w:val="23"/>
          <w:lang w:val="lt-LT"/>
        </w:rPr>
        <w:lastRenderedPageBreak/>
        <w:t>1</w:t>
      </w:r>
      <w:r w:rsidR="00103557" w:rsidRPr="00230C4E">
        <w:rPr>
          <w:sz w:val="23"/>
          <w:szCs w:val="23"/>
          <w:lang w:val="lt-LT"/>
        </w:rPr>
        <w:t>4</w:t>
      </w:r>
      <w:r w:rsidRPr="00230C4E">
        <w:rPr>
          <w:sz w:val="23"/>
          <w:szCs w:val="23"/>
          <w:lang w:val="lt-LT"/>
        </w:rPr>
        <w:t>. Mokykla, įgyvendindama ugdymo turinį, pamokas skirsto vieneriems mokslo metams, vadovaudamasi Bendruosiuose ugdymo planuose pateiktu pamokų paskirstymu (</w:t>
      </w:r>
      <w:r w:rsidRPr="000A3AE3">
        <w:rPr>
          <w:color w:val="auto"/>
          <w:sz w:val="23"/>
          <w:szCs w:val="23"/>
          <w:lang w:val="lt-LT"/>
        </w:rPr>
        <w:t>priedai Nr. 1,</w:t>
      </w:r>
      <w:r w:rsidR="007325CC" w:rsidRPr="000A3AE3">
        <w:rPr>
          <w:color w:val="auto"/>
          <w:sz w:val="23"/>
          <w:szCs w:val="23"/>
          <w:lang w:val="lt-LT"/>
        </w:rPr>
        <w:t xml:space="preserve"> 2,</w:t>
      </w:r>
      <w:r w:rsidRPr="000A3AE3">
        <w:rPr>
          <w:color w:val="auto"/>
          <w:sz w:val="23"/>
          <w:szCs w:val="23"/>
          <w:lang w:val="lt-LT"/>
        </w:rPr>
        <w:t xml:space="preserve"> 3</w:t>
      </w:r>
      <w:r w:rsidRPr="00230C4E">
        <w:rPr>
          <w:sz w:val="23"/>
          <w:szCs w:val="23"/>
          <w:lang w:val="lt-LT"/>
        </w:rPr>
        <w:t xml:space="preserve">). Mokytojai, vadovaudamiesi bendrosiomis programomis, dalyko turinį planuoja mokslo metams. </w:t>
      </w:r>
    </w:p>
    <w:p w14:paraId="79E31B5F" w14:textId="406C5C7B" w:rsidR="00C57D45" w:rsidRPr="003F5231" w:rsidRDefault="00103557" w:rsidP="005B1EC3">
      <w:pPr>
        <w:tabs>
          <w:tab w:val="left" w:pos="0"/>
        </w:tabs>
        <w:spacing w:line="360" w:lineRule="auto"/>
        <w:jc w:val="both"/>
        <w:rPr>
          <w:szCs w:val="24"/>
        </w:rPr>
      </w:pPr>
      <w:r>
        <w:rPr>
          <w:sz w:val="23"/>
          <w:szCs w:val="23"/>
        </w:rPr>
        <w:t xml:space="preserve">17. </w:t>
      </w:r>
      <w:r w:rsidR="00C57D45" w:rsidRPr="003F5231">
        <w:rPr>
          <w:szCs w:val="24"/>
        </w:rPr>
        <w:t xml:space="preserve">Mokykla užtikrina ugdymo turinio perimamumą ir nuoseklumą tarp šiuo metu galiojančių pradinio </w:t>
      </w:r>
      <w:r w:rsidR="00177199" w:rsidRPr="003F5231">
        <w:rPr>
          <w:szCs w:val="24"/>
        </w:rPr>
        <w:t xml:space="preserve">ir </w:t>
      </w:r>
      <w:r w:rsidR="00C57D45" w:rsidRPr="003F5231">
        <w:rPr>
          <w:szCs w:val="24"/>
        </w:rPr>
        <w:t xml:space="preserve">pagrindinio ugdymo bendrųjų programų ir Atnaujintų pradinio </w:t>
      </w:r>
      <w:r w:rsidR="00177199" w:rsidRPr="003F5231">
        <w:rPr>
          <w:szCs w:val="24"/>
        </w:rPr>
        <w:t xml:space="preserve">ir </w:t>
      </w:r>
      <w:r w:rsidR="00C57D45" w:rsidRPr="003F5231">
        <w:rPr>
          <w:szCs w:val="24"/>
        </w:rPr>
        <w:t>pagrindinio ugdymo bendrųjų programų</w:t>
      </w:r>
      <w:r w:rsidR="00177199" w:rsidRPr="003F5231">
        <w:rPr>
          <w:szCs w:val="24"/>
        </w:rPr>
        <w:t>,</w:t>
      </w:r>
      <w:r w:rsidR="00C57D45" w:rsidRPr="003F5231">
        <w:rPr>
          <w:szCs w:val="24"/>
        </w:rPr>
        <w:t xml:space="preserve"> siekia, kad mokinių mokymosi procese neliktų mokymosi spragų dėl bendrųjų programų kaitos</w:t>
      </w:r>
      <w:r w:rsidR="00177199" w:rsidRPr="003F5231">
        <w:rPr>
          <w:szCs w:val="24"/>
        </w:rPr>
        <w:t>.</w:t>
      </w:r>
    </w:p>
    <w:p w14:paraId="211D56E1" w14:textId="525F2E33" w:rsidR="00E36FC8" w:rsidRPr="003F5231" w:rsidRDefault="00103557" w:rsidP="00C25092">
      <w:pPr>
        <w:tabs>
          <w:tab w:val="left" w:pos="0"/>
        </w:tabs>
        <w:spacing w:line="360" w:lineRule="auto"/>
        <w:ind w:right="-23"/>
        <w:jc w:val="both"/>
        <w:rPr>
          <w:szCs w:val="24"/>
        </w:rPr>
      </w:pPr>
      <w:r>
        <w:rPr>
          <w:szCs w:val="24"/>
        </w:rPr>
        <w:t xml:space="preserve">18. </w:t>
      </w:r>
      <w:r w:rsidR="00C57D45" w:rsidRPr="003F5231">
        <w:rPr>
          <w:szCs w:val="24"/>
        </w:rPr>
        <w:t xml:space="preserve">Mokytojai, įvertinę </w:t>
      </w:r>
      <w:r w:rsidR="00177199" w:rsidRPr="003F5231">
        <w:rPr>
          <w:szCs w:val="24"/>
        </w:rPr>
        <w:t xml:space="preserve">savo </w:t>
      </w:r>
      <w:r w:rsidR="00C57D45" w:rsidRPr="003F5231">
        <w:rPr>
          <w:szCs w:val="24"/>
        </w:rPr>
        <w:t>dalyko mokymosi turinio pasikeitimus, ugdymo procese kompensuoja mokymosi turinio trūkstamas temas</w:t>
      </w:r>
      <w:r w:rsidR="00177199" w:rsidRPr="003F5231">
        <w:rPr>
          <w:szCs w:val="24"/>
        </w:rPr>
        <w:t xml:space="preserve"> tam panaudodami 30 proc.</w:t>
      </w:r>
      <w:r w:rsidR="00C57D45" w:rsidRPr="003F5231">
        <w:rPr>
          <w:szCs w:val="24"/>
        </w:rPr>
        <w:t xml:space="preserve"> </w:t>
      </w:r>
      <w:r w:rsidR="00177199" w:rsidRPr="003F5231">
        <w:rPr>
          <w:szCs w:val="24"/>
        </w:rPr>
        <w:t xml:space="preserve">metinių pamokų. </w:t>
      </w:r>
    </w:p>
    <w:p w14:paraId="35232912" w14:textId="77777777" w:rsidR="00E36FC8" w:rsidRPr="003F5231" w:rsidRDefault="00E36FC8" w:rsidP="00BB764D">
      <w:pPr>
        <w:spacing w:line="360" w:lineRule="auto"/>
        <w:jc w:val="both"/>
      </w:pPr>
    </w:p>
    <w:p w14:paraId="36B119DF" w14:textId="77777777" w:rsidR="00392D0F" w:rsidRPr="00347F69" w:rsidRDefault="00392D0F" w:rsidP="00392D0F">
      <w:pPr>
        <w:spacing w:line="360" w:lineRule="auto"/>
        <w:jc w:val="center"/>
        <w:rPr>
          <w:b/>
          <w:szCs w:val="24"/>
        </w:rPr>
      </w:pPr>
      <w:r w:rsidRPr="00347F69">
        <w:rPr>
          <w:b/>
          <w:szCs w:val="24"/>
        </w:rPr>
        <w:t>TREČIASIS SKIRSNIS</w:t>
      </w:r>
    </w:p>
    <w:p w14:paraId="433A58CD" w14:textId="77777777" w:rsidR="00392D0F" w:rsidRPr="00347F69" w:rsidRDefault="00392D0F" w:rsidP="00392D0F">
      <w:pPr>
        <w:spacing w:line="360" w:lineRule="auto"/>
        <w:jc w:val="center"/>
        <w:rPr>
          <w:szCs w:val="24"/>
        </w:rPr>
      </w:pPr>
      <w:r w:rsidRPr="00347F69">
        <w:rPr>
          <w:szCs w:val="24"/>
        </w:rPr>
        <w:t>UGDYMO PROGRAMŲ VYKDYMAS</w:t>
      </w:r>
    </w:p>
    <w:p w14:paraId="306D93AE" w14:textId="77777777" w:rsidR="00392D0F" w:rsidRPr="00392D0F" w:rsidRDefault="00392D0F" w:rsidP="00392D0F">
      <w:pPr>
        <w:spacing w:line="360" w:lineRule="auto"/>
        <w:jc w:val="center"/>
        <w:rPr>
          <w:color w:val="FF0000"/>
          <w:szCs w:val="24"/>
        </w:rPr>
      </w:pPr>
    </w:p>
    <w:p w14:paraId="76C74091" w14:textId="11731430" w:rsidR="00392D0F" w:rsidRPr="007447FB" w:rsidRDefault="00392D0F" w:rsidP="005B1EC3">
      <w:pPr>
        <w:spacing w:line="360" w:lineRule="auto"/>
        <w:jc w:val="both"/>
        <w:rPr>
          <w:bCs/>
        </w:rPr>
      </w:pPr>
      <w:r w:rsidRPr="00B21D18">
        <w:rPr>
          <w:b/>
        </w:rPr>
        <w:t>1</w:t>
      </w:r>
      <w:r w:rsidR="00103557">
        <w:rPr>
          <w:b/>
        </w:rPr>
        <w:t>9</w:t>
      </w:r>
      <w:r w:rsidRPr="00B21D18">
        <w:rPr>
          <w:b/>
        </w:rPr>
        <w:t>. Dorinis ugdymas.</w:t>
      </w:r>
      <w:r w:rsidRPr="00B21D18">
        <w:rPr>
          <w:bCs/>
        </w:rPr>
        <w:t xml:space="preserve"> </w:t>
      </w:r>
      <w:r w:rsidRPr="007447FB">
        <w:rPr>
          <w:bCs/>
        </w:rPr>
        <w:t xml:space="preserve">Mokiniui iki 14 metų </w:t>
      </w:r>
      <w:r w:rsidR="00C57D45" w:rsidRPr="007447FB">
        <w:rPr>
          <w:bCs/>
        </w:rPr>
        <w:t xml:space="preserve">vieną iš dorinio ugdymo dalykų: tikybą arba etiką parenka </w:t>
      </w:r>
      <w:r w:rsidRPr="007447FB">
        <w:rPr>
          <w:bCs/>
        </w:rPr>
        <w:t>tėvai (globėjai</w:t>
      </w:r>
      <w:r w:rsidR="000A3AE3">
        <w:rPr>
          <w:bCs/>
        </w:rPr>
        <w:t>, rūpintojai</w:t>
      </w:r>
      <w:r w:rsidRPr="007447FB">
        <w:rPr>
          <w:bCs/>
        </w:rPr>
        <w:t>).</w:t>
      </w:r>
      <w:r w:rsidRPr="00392D0F">
        <w:rPr>
          <w:bCs/>
          <w:color w:val="FF0000"/>
        </w:rPr>
        <w:t xml:space="preserve"> </w:t>
      </w:r>
      <w:r w:rsidRPr="00347F69">
        <w:rPr>
          <w:bCs/>
        </w:rPr>
        <w:t>Nuo 14 metų dorinio ugdymo dalyką mokinys renkasi pats.   Pradinio ugdymo programos mokiniams dorinio ugdymo dalyką galima keisti kiekvienais mokslo metais pagal tėvų (globėjų</w:t>
      </w:r>
      <w:r w:rsidR="000A3AE3">
        <w:rPr>
          <w:bCs/>
        </w:rPr>
        <w:t>, rūpintojų</w:t>
      </w:r>
      <w:r w:rsidRPr="00347F69">
        <w:rPr>
          <w:bCs/>
        </w:rPr>
        <w:t>) pateiktą prašymą. Siekiant užtikrinti mokymosi tęstinumą ir nuoseklumą, pagrindinio ugdymo programos mokiniams etiką arba tikybą rekomenduojama rinktis dvejiems metams (5–6, 7–8, 9–10 klasėms)</w:t>
      </w:r>
      <w:r w:rsidR="009302FE" w:rsidRPr="00347F69">
        <w:rPr>
          <w:bCs/>
        </w:rPr>
        <w:t>, tačiau pateikus prašymą galima keisti ir kiekvienais mokslo metais.</w:t>
      </w:r>
      <w:r w:rsidRPr="00347F69">
        <w:rPr>
          <w:bCs/>
        </w:rPr>
        <w:t xml:space="preserve"> Pagal </w:t>
      </w:r>
      <w:r w:rsidRPr="007447FB">
        <w:rPr>
          <w:bCs/>
        </w:rPr>
        <w:t>pasirinktą tikybos arba etikos dalyką formuojamos atskiros grupės</w:t>
      </w:r>
      <w:r w:rsidRPr="005D6976">
        <w:rPr>
          <w:bCs/>
        </w:rPr>
        <w:t>.</w:t>
      </w:r>
    </w:p>
    <w:p w14:paraId="3DE8DC0B" w14:textId="5975E2BF" w:rsidR="004A2B13" w:rsidRPr="00B21D18" w:rsidRDefault="00103557" w:rsidP="005B1EC3">
      <w:pPr>
        <w:spacing w:line="360" w:lineRule="auto"/>
        <w:jc w:val="both"/>
        <w:rPr>
          <w:b/>
        </w:rPr>
      </w:pPr>
      <w:r>
        <w:rPr>
          <w:b/>
        </w:rPr>
        <w:t>20</w:t>
      </w:r>
      <w:r w:rsidR="00392D0F" w:rsidRPr="00B21D18">
        <w:rPr>
          <w:b/>
        </w:rPr>
        <w:t xml:space="preserve">. </w:t>
      </w:r>
      <w:r w:rsidR="004A2B13" w:rsidRPr="00B21D18">
        <w:rPr>
          <w:b/>
        </w:rPr>
        <w:t>Kalbinis ugdymas:</w:t>
      </w:r>
    </w:p>
    <w:p w14:paraId="5504EA05" w14:textId="47CDC693" w:rsidR="00392D0F" w:rsidRPr="00392D0F" w:rsidRDefault="005B1EC3" w:rsidP="005B1EC3">
      <w:pPr>
        <w:spacing w:line="360" w:lineRule="auto"/>
        <w:jc w:val="both"/>
        <w:rPr>
          <w:color w:val="FF0000"/>
        </w:rPr>
      </w:pPr>
      <w:r>
        <w:rPr>
          <w:b/>
          <w:bCs/>
        </w:rPr>
        <w:t xml:space="preserve">  </w:t>
      </w:r>
      <w:r w:rsidR="00103557">
        <w:rPr>
          <w:b/>
          <w:bCs/>
        </w:rPr>
        <w:t>20</w:t>
      </w:r>
      <w:r w:rsidR="004A2B13" w:rsidRPr="00231C90">
        <w:rPr>
          <w:b/>
          <w:bCs/>
        </w:rPr>
        <w:t xml:space="preserve">.1. </w:t>
      </w:r>
      <w:r w:rsidR="00392D0F" w:rsidRPr="00231C90">
        <w:rPr>
          <w:b/>
          <w:bCs/>
        </w:rPr>
        <w:t>Lietuvių kalba ir literatūra.</w:t>
      </w:r>
      <w:r w:rsidR="00392D0F" w:rsidRPr="00231C90">
        <w:rPr>
          <w:bCs/>
        </w:rPr>
        <w:t xml:space="preserve"> </w:t>
      </w:r>
      <w:r w:rsidR="00392D0F" w:rsidRPr="00231C90">
        <w:rPr>
          <w:szCs w:val="24"/>
        </w:rPr>
        <w:t xml:space="preserve"> </w:t>
      </w:r>
      <w:r w:rsidR="00231C90" w:rsidRPr="00231C90">
        <w:rPr>
          <w:szCs w:val="24"/>
        </w:rPr>
        <w:t>1,</w:t>
      </w:r>
      <w:r w:rsidR="00F4485E">
        <w:rPr>
          <w:szCs w:val="24"/>
        </w:rPr>
        <w:t xml:space="preserve"> </w:t>
      </w:r>
      <w:r w:rsidR="00231C90" w:rsidRPr="00231C90">
        <w:rPr>
          <w:szCs w:val="24"/>
        </w:rPr>
        <w:t>3 klasėse įgyvendinama lietuvių kalbos ir literatūros, 2 ir 4 klasėse lietuvių kalbos bendroji programa.</w:t>
      </w:r>
      <w:r w:rsidR="00F4485E">
        <w:rPr>
          <w:szCs w:val="24"/>
        </w:rPr>
        <w:t xml:space="preserve"> </w:t>
      </w:r>
    </w:p>
    <w:p w14:paraId="389298A9" w14:textId="49170A59" w:rsidR="00392D0F" w:rsidRPr="000C301E" w:rsidRDefault="00392D0F" w:rsidP="005B1EC3">
      <w:pPr>
        <w:spacing w:line="360" w:lineRule="auto"/>
        <w:jc w:val="both"/>
        <w:rPr>
          <w:bCs/>
        </w:rPr>
      </w:pPr>
      <w:r w:rsidRPr="000C301E">
        <w:rPr>
          <w:szCs w:val="24"/>
        </w:rPr>
        <w:t xml:space="preserve"> Mokykloje rūpinamasi raštingumo, ypač skaitymo gebėjimų ugdymu per visų dalykų pamokas. Mokomąsias užduotis mokytojai panaudoja kalbai ir mąstymui ugdyti, kreipiant mokinių dėmesį į kalbos nuoseklumą, logiškumą, planingumą. Mokiniai skatinami savarankiškai, rišliai ir taisyklingai reikšti mintis žodžiu ir raštu per visų dalykų pamokas.</w:t>
      </w:r>
    </w:p>
    <w:p w14:paraId="6AF752E0" w14:textId="2C4D7385" w:rsidR="00392D0F" w:rsidRPr="000C301E" w:rsidRDefault="005B1EC3" w:rsidP="005B1EC3">
      <w:pPr>
        <w:spacing w:line="360" w:lineRule="auto"/>
        <w:jc w:val="both"/>
        <w:rPr>
          <w:b/>
        </w:rPr>
      </w:pPr>
      <w:r>
        <w:rPr>
          <w:b/>
        </w:rPr>
        <w:t xml:space="preserve">  </w:t>
      </w:r>
      <w:r w:rsidR="00103557">
        <w:rPr>
          <w:b/>
        </w:rPr>
        <w:t>20</w:t>
      </w:r>
      <w:r w:rsidR="004A2B13" w:rsidRPr="000C301E">
        <w:rPr>
          <w:b/>
        </w:rPr>
        <w:t>.2</w:t>
      </w:r>
      <w:r w:rsidR="00392D0F" w:rsidRPr="000C301E">
        <w:rPr>
          <w:b/>
        </w:rPr>
        <w:t xml:space="preserve">. Užsienio kalbos: </w:t>
      </w:r>
    </w:p>
    <w:p w14:paraId="3C29D2DC" w14:textId="69F5FF4D" w:rsidR="00103557" w:rsidRDefault="005B1EC3" w:rsidP="005B1EC3">
      <w:pPr>
        <w:tabs>
          <w:tab w:val="left" w:pos="567"/>
          <w:tab w:val="left" w:pos="8222"/>
        </w:tabs>
        <w:spacing w:line="360" w:lineRule="auto"/>
        <w:ind w:right="-142"/>
        <w:jc w:val="both"/>
        <w:rPr>
          <w:szCs w:val="24"/>
        </w:rPr>
      </w:pPr>
      <w:r>
        <w:rPr>
          <w:bCs/>
        </w:rPr>
        <w:t xml:space="preserve">   </w:t>
      </w:r>
      <w:r w:rsidR="00103557">
        <w:rPr>
          <w:bCs/>
        </w:rPr>
        <w:t>20</w:t>
      </w:r>
      <w:r w:rsidR="004A2B13" w:rsidRPr="00F4485E">
        <w:rPr>
          <w:bCs/>
        </w:rPr>
        <w:t>.2.1</w:t>
      </w:r>
      <w:r w:rsidR="00392D0F" w:rsidRPr="00F4485E">
        <w:rPr>
          <w:bCs/>
        </w:rPr>
        <w:t xml:space="preserve">. </w:t>
      </w:r>
      <w:r w:rsidR="000C301E">
        <w:rPr>
          <w:szCs w:val="24"/>
        </w:rPr>
        <w:t>pradinio ugdymo programoje pradėtą mokytis pirmąją užsienio kalbą</w:t>
      </w:r>
      <w:r w:rsidR="00047F8B">
        <w:rPr>
          <w:szCs w:val="24"/>
        </w:rPr>
        <w:t xml:space="preserve"> m</w:t>
      </w:r>
      <w:r w:rsidR="000C301E">
        <w:rPr>
          <w:szCs w:val="24"/>
        </w:rPr>
        <w:t>okinys tęsia pagrindinio ugdymo programoje kaip pirmąją užsienio kalbą iki  pagrindinio ugdymo programos pabaigos;</w:t>
      </w:r>
    </w:p>
    <w:p w14:paraId="10731554" w14:textId="116898F5" w:rsidR="00103557" w:rsidRDefault="005B1EC3" w:rsidP="005B1EC3">
      <w:pPr>
        <w:tabs>
          <w:tab w:val="left" w:pos="567"/>
          <w:tab w:val="left" w:pos="8222"/>
        </w:tabs>
        <w:spacing w:line="360" w:lineRule="auto"/>
        <w:ind w:right="-142"/>
        <w:jc w:val="both"/>
        <w:rPr>
          <w:bCs/>
          <w:color w:val="FF0000"/>
        </w:rPr>
      </w:pPr>
      <w:r>
        <w:rPr>
          <w:bCs/>
        </w:rPr>
        <w:t xml:space="preserve">   </w:t>
      </w:r>
      <w:r w:rsidR="00103557">
        <w:rPr>
          <w:bCs/>
        </w:rPr>
        <w:t xml:space="preserve">20.2.2. </w:t>
      </w:r>
      <w:r w:rsidR="00392D0F" w:rsidRPr="0057523F">
        <w:rPr>
          <w:bCs/>
        </w:rPr>
        <w:t>1-oji užsienio kalba. Pirmosios užsienio kalbos mokoma(</w:t>
      </w:r>
      <w:proofErr w:type="spellStart"/>
      <w:r w:rsidR="00392D0F" w:rsidRPr="0057523F">
        <w:rPr>
          <w:bCs/>
        </w:rPr>
        <w:t>si</w:t>
      </w:r>
      <w:proofErr w:type="spellEnd"/>
      <w:r w:rsidR="00392D0F" w:rsidRPr="0057523F">
        <w:rPr>
          <w:bCs/>
        </w:rPr>
        <w:t>) antraisiais–ketvirtaisiais pradinio ugdymo programos metais</w:t>
      </w:r>
      <w:r w:rsidR="00B21D18">
        <w:rPr>
          <w:bCs/>
        </w:rPr>
        <w:t xml:space="preserve">. </w:t>
      </w:r>
      <w:r w:rsidR="00392D0F" w:rsidRPr="00392D0F">
        <w:rPr>
          <w:bCs/>
          <w:color w:val="FF0000"/>
        </w:rPr>
        <w:t xml:space="preserve"> </w:t>
      </w:r>
    </w:p>
    <w:p w14:paraId="2D334028" w14:textId="544532A3" w:rsidR="00392D0F" w:rsidRPr="000C301E" w:rsidRDefault="00392D0F" w:rsidP="005B1EC3">
      <w:pPr>
        <w:tabs>
          <w:tab w:val="left" w:pos="567"/>
          <w:tab w:val="left" w:pos="8222"/>
        </w:tabs>
        <w:spacing w:line="360" w:lineRule="auto"/>
        <w:ind w:right="-142"/>
        <w:jc w:val="both"/>
        <w:rPr>
          <w:szCs w:val="24"/>
        </w:rPr>
      </w:pPr>
      <w:r w:rsidRPr="0057523F">
        <w:rPr>
          <w:bCs/>
        </w:rPr>
        <w:lastRenderedPageBreak/>
        <w:t xml:space="preserve">Mokykloje siūloma rinktis pirmąją užsienio kalbą – anglų arba vokiečių. Visi moksleiviai </w:t>
      </w:r>
      <w:r w:rsidRPr="0057523F">
        <w:t>mokosi</w:t>
      </w:r>
      <w:r w:rsidRPr="0057523F">
        <w:rPr>
          <w:bCs/>
        </w:rPr>
        <w:t xml:space="preserve"> anglų kalbą kaip pirmąją užsienio kalbą. </w:t>
      </w:r>
      <w:r w:rsidR="00B21D18">
        <w:rPr>
          <w:bCs/>
        </w:rPr>
        <w:t xml:space="preserve">2–4 klasėse </w:t>
      </w:r>
      <w:r w:rsidR="00F4485E">
        <w:rPr>
          <w:bCs/>
        </w:rPr>
        <w:t xml:space="preserve">užsienio kalbai mokytis skiriamos 2 savaitinės pamokos. </w:t>
      </w:r>
      <w:r w:rsidRPr="000C301E">
        <w:rPr>
          <w:bCs/>
        </w:rPr>
        <w:t>5 klasėje</w:t>
      </w:r>
      <w:r w:rsidR="000C301E" w:rsidRPr="000C301E">
        <w:rPr>
          <w:bCs/>
        </w:rPr>
        <w:t xml:space="preserve"> atsižvelgus į</w:t>
      </w:r>
      <w:r w:rsidRPr="000C301E">
        <w:rPr>
          <w:bCs/>
        </w:rPr>
        <w:t xml:space="preserve"> tėvų prašymus ir d</w:t>
      </w:r>
      <w:r w:rsidR="000C301E" w:rsidRPr="000C301E">
        <w:rPr>
          <w:bCs/>
        </w:rPr>
        <w:t>alyko</w:t>
      </w:r>
      <w:r w:rsidRPr="000C301E">
        <w:rPr>
          <w:bCs/>
        </w:rPr>
        <w:t xml:space="preserve"> mokytojo rekomendacijas mok</w:t>
      </w:r>
      <w:r w:rsidR="000C301E" w:rsidRPr="000C301E">
        <w:rPr>
          <w:bCs/>
        </w:rPr>
        <w:t>iniai pradeda</w:t>
      </w:r>
      <w:r w:rsidRPr="000C301E">
        <w:rPr>
          <w:bCs/>
        </w:rPr>
        <w:t xml:space="preserve"> mokytis</w:t>
      </w:r>
      <w:r w:rsidR="009302FE" w:rsidRPr="000C301E">
        <w:rPr>
          <w:bCs/>
        </w:rPr>
        <w:t xml:space="preserve"> aukštus pasiekimus turinčių mokinių</w:t>
      </w:r>
      <w:r w:rsidRPr="000C301E">
        <w:rPr>
          <w:bCs/>
        </w:rPr>
        <w:t xml:space="preserve"> anglų kalb</w:t>
      </w:r>
      <w:r w:rsidR="009302FE" w:rsidRPr="000C301E">
        <w:rPr>
          <w:bCs/>
        </w:rPr>
        <w:t>os grupėje</w:t>
      </w:r>
      <w:r w:rsidRPr="000C301E">
        <w:rPr>
          <w:bCs/>
        </w:rPr>
        <w:t xml:space="preserve">. </w:t>
      </w:r>
      <w:r w:rsidR="000C301E" w:rsidRPr="000C301E">
        <w:rPr>
          <w:bCs/>
        </w:rPr>
        <w:t>5–8 klasių mokiniams b</w:t>
      </w:r>
      <w:r w:rsidR="009302FE" w:rsidRPr="000C301E">
        <w:rPr>
          <w:bCs/>
        </w:rPr>
        <w:t>esimokantiems šiose suf</w:t>
      </w:r>
      <w:r w:rsidRPr="000C301E">
        <w:rPr>
          <w:bCs/>
        </w:rPr>
        <w:t>ormuotos</w:t>
      </w:r>
      <w:r w:rsidR="000C301E" w:rsidRPr="000C301E">
        <w:rPr>
          <w:bCs/>
        </w:rPr>
        <w:t>e</w:t>
      </w:r>
      <w:r w:rsidRPr="000C301E">
        <w:rPr>
          <w:bCs/>
        </w:rPr>
        <w:t xml:space="preserve"> grupės</w:t>
      </w:r>
      <w:r w:rsidR="009302FE" w:rsidRPr="000C301E">
        <w:rPr>
          <w:bCs/>
        </w:rPr>
        <w:t>e</w:t>
      </w:r>
      <w:r w:rsidRPr="000C301E">
        <w:rPr>
          <w:bCs/>
        </w:rPr>
        <w:t xml:space="preserve"> skiriama po 1 papildomą pamoką</w:t>
      </w:r>
      <w:r w:rsidR="000C301E" w:rsidRPr="000C301E">
        <w:rPr>
          <w:bCs/>
        </w:rPr>
        <w:t xml:space="preserve"> per savaitę</w:t>
      </w:r>
      <w:r w:rsidR="009302FE" w:rsidRPr="000C301E">
        <w:rPr>
          <w:bCs/>
        </w:rPr>
        <w:t xml:space="preserve">. </w:t>
      </w:r>
      <w:r w:rsidR="000C301E" w:rsidRPr="000C301E">
        <w:rPr>
          <w:bCs/>
        </w:rPr>
        <w:t>Žemesnių mokymosi pasiekimų 5</w:t>
      </w:r>
      <w:r w:rsidR="00C43E5A">
        <w:rPr>
          <w:bCs/>
        </w:rPr>
        <w:t>–</w:t>
      </w:r>
      <w:r w:rsidR="000C301E" w:rsidRPr="000C301E">
        <w:rPr>
          <w:bCs/>
        </w:rPr>
        <w:t>8 klasių</w:t>
      </w:r>
      <w:r w:rsidR="009302FE" w:rsidRPr="000C301E">
        <w:rPr>
          <w:bCs/>
        </w:rPr>
        <w:t xml:space="preserve"> mokiniams </w:t>
      </w:r>
      <w:r w:rsidR="000C301E" w:rsidRPr="000C301E">
        <w:rPr>
          <w:bCs/>
        </w:rPr>
        <w:t xml:space="preserve">skiriama 0,5 val. per savaitę </w:t>
      </w:r>
      <w:r w:rsidR="009302FE" w:rsidRPr="000C301E">
        <w:rPr>
          <w:bCs/>
        </w:rPr>
        <w:t>mokymosi pasiekimams gerinti</w:t>
      </w:r>
      <w:r w:rsidR="00F66F0D" w:rsidRPr="000C301E">
        <w:rPr>
          <w:bCs/>
        </w:rPr>
        <w:t xml:space="preserve">. </w:t>
      </w:r>
    </w:p>
    <w:p w14:paraId="552ED0CC" w14:textId="1280E84C" w:rsidR="000C301E" w:rsidRDefault="005B1EC3" w:rsidP="005B1EC3">
      <w:pPr>
        <w:tabs>
          <w:tab w:val="left" w:pos="567"/>
          <w:tab w:val="left" w:pos="8222"/>
        </w:tabs>
        <w:spacing w:line="360" w:lineRule="auto"/>
        <w:ind w:right="-142"/>
        <w:jc w:val="both"/>
        <w:rPr>
          <w:szCs w:val="24"/>
        </w:rPr>
      </w:pPr>
      <w:r>
        <w:rPr>
          <w:szCs w:val="24"/>
        </w:rPr>
        <w:t xml:space="preserve">   </w:t>
      </w:r>
      <w:r w:rsidR="00103557">
        <w:rPr>
          <w:szCs w:val="24"/>
        </w:rPr>
        <w:t>20.2.3</w:t>
      </w:r>
      <w:r w:rsidR="000C301E">
        <w:rPr>
          <w:szCs w:val="24"/>
        </w:rPr>
        <w:t>.</w:t>
      </w:r>
      <w:r w:rsidR="000C301E">
        <w:rPr>
          <w:sz w:val="20"/>
        </w:rPr>
        <w:t xml:space="preserve"> </w:t>
      </w:r>
      <w:r w:rsidR="000C301E" w:rsidRPr="000C301E">
        <w:rPr>
          <w:bCs/>
        </w:rPr>
        <w:t xml:space="preserve">2-oji užsienio kalba. </w:t>
      </w:r>
      <w:r w:rsidR="00C43E5A">
        <w:rPr>
          <w:szCs w:val="24"/>
        </w:rPr>
        <w:t>M</w:t>
      </w:r>
      <w:r w:rsidR="000C301E">
        <w:rPr>
          <w:szCs w:val="24"/>
        </w:rPr>
        <w:t xml:space="preserve">okinio atstovai pagal įstatymą mokiniui iki 14 metų parenka, o mokinys nuo 14 iki 16 metų mokinio atstovų pagal įstatymą sutikimu pats renkasi antrąją užsienio kalbą; </w:t>
      </w:r>
    </w:p>
    <w:p w14:paraId="022EEDCA" w14:textId="53FA3B29" w:rsidR="0057523F" w:rsidRPr="000C301E" w:rsidRDefault="00392D0F" w:rsidP="005B1EC3">
      <w:pPr>
        <w:tabs>
          <w:tab w:val="left" w:pos="567"/>
          <w:tab w:val="left" w:pos="8222"/>
        </w:tabs>
        <w:spacing w:line="360" w:lineRule="auto"/>
        <w:ind w:right="-142"/>
        <w:jc w:val="both"/>
        <w:rPr>
          <w:szCs w:val="24"/>
        </w:rPr>
      </w:pPr>
      <w:r w:rsidRPr="000C301E">
        <w:rPr>
          <w:bCs/>
        </w:rPr>
        <w:t>Mokykloje mokiniams siūloma rinktis antrąją užsienio kalbą –</w:t>
      </w:r>
      <w:r w:rsidR="00D6739E" w:rsidRPr="000C301E">
        <w:rPr>
          <w:bCs/>
        </w:rPr>
        <w:t xml:space="preserve"> </w:t>
      </w:r>
      <w:r w:rsidR="00881836" w:rsidRPr="000C301E">
        <w:rPr>
          <w:bCs/>
        </w:rPr>
        <w:t xml:space="preserve">prancūzų, </w:t>
      </w:r>
      <w:r w:rsidRPr="000C301E">
        <w:rPr>
          <w:bCs/>
        </w:rPr>
        <w:t>rusų arba vokiečių. Kalbą moksleiviai mokosi pagal tėvų pateiktus prašymus</w:t>
      </w:r>
      <w:r w:rsidR="000C301E" w:rsidRPr="000C301E">
        <w:rPr>
          <w:bCs/>
        </w:rPr>
        <w:t xml:space="preserve"> </w:t>
      </w:r>
      <w:r w:rsidRPr="000C301E">
        <w:rPr>
          <w:bCs/>
        </w:rPr>
        <w:t>6 klasė</w:t>
      </w:r>
      <w:r w:rsidR="000C301E" w:rsidRPr="000C301E">
        <w:rPr>
          <w:bCs/>
        </w:rPr>
        <w:t>je</w:t>
      </w:r>
      <w:r w:rsidRPr="000C301E">
        <w:rPr>
          <w:bCs/>
        </w:rPr>
        <w:t>.</w:t>
      </w:r>
      <w:r w:rsidRPr="000C301E">
        <w:t xml:space="preserve"> Vienoje klasėje atskiros </w:t>
      </w:r>
      <w:r w:rsidR="00881836" w:rsidRPr="000C301E">
        <w:t xml:space="preserve">prancūzų, </w:t>
      </w:r>
      <w:r w:rsidRPr="000C301E">
        <w:t xml:space="preserve">rusų ar vokiečių kalbos mokymosi grupės sudaromos, jei pageidauja mokytis ne mažiau kaip </w:t>
      </w:r>
      <w:r w:rsidR="000C301E" w:rsidRPr="000C301E">
        <w:t>8</w:t>
      </w:r>
      <w:r w:rsidRPr="000C301E">
        <w:t xml:space="preserve"> mokiniai.</w:t>
      </w:r>
      <w:r w:rsidRPr="000C301E">
        <w:rPr>
          <w:bCs/>
        </w:rPr>
        <w:t xml:space="preserve"> </w:t>
      </w:r>
      <w:r w:rsidR="00881836" w:rsidRPr="000C301E">
        <w:rPr>
          <w:bCs/>
        </w:rPr>
        <w:t xml:space="preserve">Nuo 2023 m. rugsėjo 1 d. 6 klasėse </w:t>
      </w:r>
      <w:r w:rsidR="000C301E" w:rsidRPr="000C301E">
        <w:rPr>
          <w:bCs/>
        </w:rPr>
        <w:t xml:space="preserve">mokoma </w:t>
      </w:r>
      <w:r w:rsidR="00881836" w:rsidRPr="000C301E">
        <w:rPr>
          <w:bCs/>
        </w:rPr>
        <w:t xml:space="preserve"> prancūzų ir vokiečių</w:t>
      </w:r>
      <w:r w:rsidR="000C301E" w:rsidRPr="000C301E">
        <w:rPr>
          <w:bCs/>
        </w:rPr>
        <w:t xml:space="preserve"> kalbų</w:t>
      </w:r>
      <w:r w:rsidR="00881836" w:rsidRPr="000C301E">
        <w:rPr>
          <w:bCs/>
        </w:rPr>
        <w:t xml:space="preserve">. Rusų kalbos mokymas tęsiamas 7, 8, 9, 10 klasėse. </w:t>
      </w:r>
      <w:r w:rsidRPr="000C301E">
        <w:rPr>
          <w:bCs/>
        </w:rPr>
        <w:t xml:space="preserve">Ispanų kalbai mokyti sudaryta laikinoji  grupė. Joje mokosi </w:t>
      </w:r>
      <w:r w:rsidR="00881836" w:rsidRPr="000C301E">
        <w:rPr>
          <w:bCs/>
        </w:rPr>
        <w:t>1</w:t>
      </w:r>
      <w:r w:rsidRPr="000C301E">
        <w:rPr>
          <w:bCs/>
        </w:rPr>
        <w:t xml:space="preserve"> mokin</w:t>
      </w:r>
      <w:r w:rsidR="00881836" w:rsidRPr="000C301E">
        <w:rPr>
          <w:bCs/>
        </w:rPr>
        <w:t>ys iš</w:t>
      </w:r>
      <w:r w:rsidRPr="000C301E">
        <w:rPr>
          <w:bCs/>
        </w:rPr>
        <w:t xml:space="preserve"> 10 klasės, kuri</w:t>
      </w:r>
      <w:r w:rsidR="00881836" w:rsidRPr="000C301E">
        <w:rPr>
          <w:bCs/>
        </w:rPr>
        <w:t>s</w:t>
      </w:r>
      <w:r w:rsidRPr="000C301E">
        <w:rPr>
          <w:bCs/>
        </w:rPr>
        <w:t xml:space="preserve"> nuo 2021</w:t>
      </w:r>
      <w:r w:rsidR="00C43E5A">
        <w:rPr>
          <w:bCs/>
        </w:rPr>
        <w:t>–</w:t>
      </w:r>
      <w:r w:rsidRPr="000C301E">
        <w:rPr>
          <w:bCs/>
        </w:rPr>
        <w:t>2022 mokslo metų yra atvykę</w:t>
      </w:r>
      <w:r w:rsidR="00881836" w:rsidRPr="000C301E">
        <w:rPr>
          <w:bCs/>
        </w:rPr>
        <w:t>s</w:t>
      </w:r>
      <w:r w:rsidRPr="000C301E">
        <w:rPr>
          <w:bCs/>
        </w:rPr>
        <w:t xml:space="preserve"> iš ispaniškai kalbanči</w:t>
      </w:r>
      <w:r w:rsidR="00881836" w:rsidRPr="000C301E">
        <w:rPr>
          <w:bCs/>
        </w:rPr>
        <w:t>os</w:t>
      </w:r>
      <w:r w:rsidRPr="000C301E">
        <w:rPr>
          <w:bCs/>
        </w:rPr>
        <w:t xml:space="preserve"> šali</w:t>
      </w:r>
      <w:r w:rsidR="00881836" w:rsidRPr="000C301E">
        <w:rPr>
          <w:bCs/>
        </w:rPr>
        <w:t>es</w:t>
      </w:r>
      <w:r w:rsidRPr="000C301E">
        <w:rPr>
          <w:bCs/>
        </w:rPr>
        <w:t>. Pamokos mokini</w:t>
      </w:r>
      <w:r w:rsidR="00881836" w:rsidRPr="000C301E">
        <w:rPr>
          <w:bCs/>
        </w:rPr>
        <w:t>ui</w:t>
      </w:r>
      <w:r w:rsidRPr="000C301E">
        <w:rPr>
          <w:bCs/>
        </w:rPr>
        <w:t xml:space="preserve"> vyksta nuotoliniu būdu per </w:t>
      </w:r>
      <w:proofErr w:type="spellStart"/>
      <w:r w:rsidRPr="000C301E">
        <w:rPr>
          <w:bCs/>
        </w:rPr>
        <w:t>Teams</w:t>
      </w:r>
      <w:proofErr w:type="spellEnd"/>
      <w:r w:rsidRPr="000C301E">
        <w:rPr>
          <w:bCs/>
        </w:rPr>
        <w:t xml:space="preserve"> platformą.</w:t>
      </w:r>
      <w:r w:rsidR="0057523F" w:rsidRPr="000C301E">
        <w:rPr>
          <w:szCs w:val="24"/>
        </w:rPr>
        <w:t xml:space="preserve"> </w:t>
      </w:r>
    </w:p>
    <w:p w14:paraId="10E12B89" w14:textId="6ECC0088" w:rsidR="00A5729B" w:rsidRPr="00B21D18" w:rsidRDefault="00103557" w:rsidP="005B1EC3">
      <w:pPr>
        <w:spacing w:line="360" w:lineRule="auto"/>
        <w:jc w:val="both"/>
        <w:rPr>
          <w:b/>
          <w:color w:val="000000"/>
        </w:rPr>
      </w:pPr>
      <w:r>
        <w:rPr>
          <w:b/>
        </w:rPr>
        <w:t>21</w:t>
      </w:r>
      <w:r w:rsidR="004A2B13" w:rsidRPr="00B21D18">
        <w:rPr>
          <w:b/>
        </w:rPr>
        <w:t xml:space="preserve">. </w:t>
      </w:r>
      <w:r w:rsidR="00A5729B" w:rsidRPr="00B21D18">
        <w:rPr>
          <w:b/>
          <w:color w:val="000000"/>
        </w:rPr>
        <w:t> Socialinis / visuomeninis ir gamtamokslinis ugdymas:</w:t>
      </w:r>
    </w:p>
    <w:p w14:paraId="2230FDD9" w14:textId="613B1600" w:rsidR="00392D0F" w:rsidRPr="00A5729B" w:rsidRDefault="005B1EC3" w:rsidP="005B1EC3">
      <w:pPr>
        <w:spacing w:line="360" w:lineRule="auto"/>
        <w:jc w:val="both"/>
        <w:rPr>
          <w:color w:val="000000"/>
        </w:rPr>
      </w:pPr>
      <w:r>
        <w:rPr>
          <w:bCs/>
        </w:rPr>
        <w:t xml:space="preserve">  </w:t>
      </w:r>
      <w:r w:rsidR="00103557">
        <w:rPr>
          <w:bCs/>
        </w:rPr>
        <w:t>21</w:t>
      </w:r>
      <w:r w:rsidR="00A5729B">
        <w:rPr>
          <w:bCs/>
        </w:rPr>
        <w:t xml:space="preserve">.1. </w:t>
      </w:r>
      <w:r w:rsidR="004A2B13" w:rsidRPr="004A2B13">
        <w:rPr>
          <w:bCs/>
        </w:rPr>
        <w:t xml:space="preserve">Visuomeninis ugdymas. Visuomeninio ugdymo bendroji programa įgyvendinama 1 ir 3 klasėse. </w:t>
      </w:r>
    </w:p>
    <w:p w14:paraId="2BD3F3E1" w14:textId="3C72EDF2" w:rsidR="000C301E" w:rsidRDefault="005B1EC3" w:rsidP="005B1EC3">
      <w:pPr>
        <w:tabs>
          <w:tab w:val="left" w:pos="720"/>
        </w:tabs>
        <w:spacing w:line="360" w:lineRule="auto"/>
        <w:jc w:val="both"/>
        <w:rPr>
          <w:szCs w:val="24"/>
        </w:rPr>
      </w:pPr>
      <w:r>
        <w:t xml:space="preserve">  </w:t>
      </w:r>
      <w:r w:rsidR="00103557">
        <w:t>21</w:t>
      </w:r>
      <w:r w:rsidR="00A5729B" w:rsidRPr="00A5729B">
        <w:t>.2. Gamtamokslinis ugdyma</w:t>
      </w:r>
      <w:r w:rsidR="00A5729B" w:rsidRPr="00C87F94">
        <w:rPr>
          <w:b/>
          <w:bCs/>
        </w:rPr>
        <w:t>s.</w:t>
      </w:r>
      <w:r w:rsidR="00A5729B" w:rsidRPr="00C87F94">
        <w:t xml:space="preserve"> </w:t>
      </w:r>
      <w:r w:rsidR="00A5729B">
        <w:t xml:space="preserve">1 ir 3 klasėse įgyvendinama gamtos mokslų bendroji programa, </w:t>
      </w:r>
      <w:r w:rsidR="00A5729B" w:rsidRPr="00C87F94">
        <w:rPr>
          <w:szCs w:val="24"/>
        </w:rPr>
        <w:t>gamtos mokslų pamokos praturtinamos tyrinėjimo veikla</w:t>
      </w:r>
      <w:r w:rsidR="00A5729B">
        <w:rPr>
          <w:szCs w:val="24"/>
        </w:rPr>
        <w:t>.</w:t>
      </w:r>
    </w:p>
    <w:p w14:paraId="2EACE452" w14:textId="3FAB7B65" w:rsidR="00A5729B" w:rsidRDefault="00A5729B" w:rsidP="005B1EC3">
      <w:pPr>
        <w:tabs>
          <w:tab w:val="left" w:pos="720"/>
        </w:tabs>
        <w:spacing w:line="360" w:lineRule="auto"/>
        <w:jc w:val="both"/>
        <w:rPr>
          <w:szCs w:val="24"/>
        </w:rPr>
      </w:pPr>
      <w:r w:rsidRPr="00A5729B">
        <w:rPr>
          <w:szCs w:val="24"/>
        </w:rPr>
        <w:t xml:space="preserve"> </w:t>
      </w:r>
      <w:r w:rsidRPr="00C87F94">
        <w:rPr>
          <w:szCs w:val="24"/>
        </w:rPr>
        <w:t xml:space="preserve">2 ir 4 klasėje </w:t>
      </w:r>
      <w:r>
        <w:t>įgyvendinama</w:t>
      </w:r>
      <w:r>
        <w:rPr>
          <w:szCs w:val="24"/>
        </w:rPr>
        <w:t xml:space="preserve"> pasaulio pažinimo bendroji programa.</w:t>
      </w:r>
      <w:r w:rsidRPr="00C87F94">
        <w:rPr>
          <w:szCs w:val="24"/>
        </w:rPr>
        <w:t xml:space="preserve"> </w:t>
      </w:r>
      <w:r w:rsidR="00E36FC8">
        <w:rPr>
          <w:szCs w:val="24"/>
        </w:rPr>
        <w:t>S</w:t>
      </w:r>
      <w:r w:rsidR="00E36FC8" w:rsidRPr="00C87F94">
        <w:rPr>
          <w:szCs w:val="24"/>
        </w:rPr>
        <w:t xml:space="preserve">ocialiniam ir gamtamoksliniam ugdymui skiriama pusė pasaulio pažinimo dalykui skirto ugdymo laiko, iš kurio ne mažiau kaip viena ketvirtoji skiriama praktinei </w:t>
      </w:r>
      <w:proofErr w:type="spellStart"/>
      <w:r w:rsidR="00E36FC8" w:rsidRPr="00C87F94">
        <w:rPr>
          <w:szCs w:val="24"/>
        </w:rPr>
        <w:t>patyriminei</w:t>
      </w:r>
      <w:proofErr w:type="spellEnd"/>
      <w:r w:rsidR="00E36FC8" w:rsidRPr="00C87F94">
        <w:rPr>
          <w:szCs w:val="24"/>
        </w:rPr>
        <w:t xml:space="preserve"> veiklai</w:t>
      </w:r>
      <w:r w:rsidR="00CE2F37">
        <w:rPr>
          <w:szCs w:val="24"/>
        </w:rPr>
        <w:t>.</w:t>
      </w:r>
    </w:p>
    <w:p w14:paraId="7FADDAB2" w14:textId="017FEF52" w:rsidR="00103557" w:rsidRDefault="005B1EC3" w:rsidP="005B1EC3">
      <w:pPr>
        <w:tabs>
          <w:tab w:val="left" w:pos="720"/>
        </w:tabs>
        <w:spacing w:line="360" w:lineRule="auto"/>
        <w:jc w:val="both"/>
      </w:pPr>
      <w:r>
        <w:rPr>
          <w:szCs w:val="24"/>
        </w:rPr>
        <w:t xml:space="preserve">  </w:t>
      </w:r>
      <w:r w:rsidR="00103557">
        <w:rPr>
          <w:szCs w:val="24"/>
        </w:rPr>
        <w:t>21</w:t>
      </w:r>
      <w:r w:rsidR="00A5729B">
        <w:rPr>
          <w:szCs w:val="24"/>
        </w:rPr>
        <w:t xml:space="preserve">.3. </w:t>
      </w:r>
      <w:r w:rsidR="00A5729B" w:rsidRPr="00C87F94">
        <w:rPr>
          <w:szCs w:val="24"/>
        </w:rPr>
        <w:t>1 ir 3 klasėje visuomeninis ugdymas ir gamtos mokslai įgyvendinami atsižvelgiant į bendrųjų programų nuostatas</w:t>
      </w:r>
      <w:r w:rsidR="00E36FC8">
        <w:rPr>
          <w:szCs w:val="24"/>
        </w:rPr>
        <w:t xml:space="preserve">. </w:t>
      </w:r>
      <w:r w:rsidR="003F5231" w:rsidRPr="003F5231">
        <w:t>Pamokos</w:t>
      </w:r>
      <w:r w:rsidR="003F5231">
        <w:rPr>
          <w:i/>
          <w:iCs/>
        </w:rPr>
        <w:t xml:space="preserve"> </w:t>
      </w:r>
      <w:r w:rsidR="00A5729B" w:rsidRPr="00C87F94">
        <w:t xml:space="preserve"> </w:t>
      </w:r>
      <w:r w:rsidR="003F5231">
        <w:t>organizuojamos</w:t>
      </w:r>
      <w:r w:rsidR="00A5729B" w:rsidRPr="00C87F94">
        <w:t xml:space="preserve"> gamtinėje aplinkoje bei </w:t>
      </w:r>
      <w:r w:rsidR="00C43E5A">
        <w:t>M</w:t>
      </w:r>
      <w:r w:rsidR="009E46BC">
        <w:t xml:space="preserve">okykloje </w:t>
      </w:r>
      <w:r w:rsidR="00A5729B" w:rsidRPr="00C87F94">
        <w:t xml:space="preserve">įrengtoje „Mažojoje laboratorijoje“. Tai sudaro sąlygas mokiniams ugdytis praktinius gamtamokslinius gebėjimus. </w:t>
      </w:r>
    </w:p>
    <w:p w14:paraId="13A73A48" w14:textId="57617B61" w:rsidR="003F5231" w:rsidRPr="000C301E" w:rsidRDefault="005B1EC3" w:rsidP="005B1EC3">
      <w:pPr>
        <w:tabs>
          <w:tab w:val="left" w:pos="720"/>
        </w:tabs>
        <w:spacing w:line="360" w:lineRule="auto"/>
        <w:jc w:val="both"/>
      </w:pPr>
      <w:r>
        <w:t xml:space="preserve">  </w:t>
      </w:r>
      <w:r w:rsidR="00103557">
        <w:t>21.4.</w:t>
      </w:r>
      <w:r w:rsidR="003F5231" w:rsidRPr="000C301E">
        <w:t xml:space="preserve"> I</w:t>
      </w:r>
      <w:r w:rsidR="003F5231" w:rsidRPr="000C301E">
        <w:rPr>
          <w:bCs/>
        </w:rPr>
        <w:t>storijos kursas</w:t>
      </w:r>
      <w:r w:rsidR="003F5231" w:rsidRPr="000C301E">
        <w:rPr>
          <w:b/>
          <w:bCs/>
        </w:rPr>
        <w:t xml:space="preserve"> </w:t>
      </w:r>
      <w:r w:rsidR="003F5231" w:rsidRPr="000C301E">
        <w:rPr>
          <w:bCs/>
        </w:rPr>
        <w:t>5 klasėje</w:t>
      </w:r>
      <w:r w:rsidR="003F5231" w:rsidRPr="000C301E">
        <w:rPr>
          <w:b/>
          <w:bCs/>
        </w:rPr>
        <w:t xml:space="preserve"> </w:t>
      </w:r>
      <w:r w:rsidR="003F5231" w:rsidRPr="000C301E">
        <w:rPr>
          <w:bCs/>
        </w:rPr>
        <w:t>pradedamas dėstyti nuo Lietuvos istorijos epizodų. 6 klasėje dėstomi Europos istorijos epizodai.</w:t>
      </w:r>
      <w:r w:rsidR="003F5231" w:rsidRPr="000C301E">
        <w:t xml:space="preserve"> </w:t>
      </w:r>
    </w:p>
    <w:p w14:paraId="1173A0B8" w14:textId="17E6F1AD" w:rsidR="003F5231" w:rsidRPr="000C301E" w:rsidRDefault="005B1EC3" w:rsidP="005B1EC3">
      <w:pPr>
        <w:shd w:val="clear" w:color="auto" w:fill="FFFFFF"/>
        <w:spacing w:line="360" w:lineRule="auto"/>
        <w:jc w:val="both"/>
        <w:rPr>
          <w:szCs w:val="24"/>
          <w:lang w:eastAsia="en-GB"/>
        </w:rPr>
      </w:pPr>
      <w:r>
        <w:rPr>
          <w:szCs w:val="24"/>
          <w:lang w:eastAsia="en-GB"/>
        </w:rPr>
        <w:t xml:space="preserve">  </w:t>
      </w:r>
      <w:r w:rsidR="00103557">
        <w:rPr>
          <w:szCs w:val="24"/>
          <w:lang w:eastAsia="en-GB"/>
        </w:rPr>
        <w:t xml:space="preserve">21.5. </w:t>
      </w:r>
      <w:r w:rsidR="003F5231" w:rsidRPr="000C301E">
        <w:rPr>
          <w:szCs w:val="24"/>
          <w:lang w:eastAsia="en-GB"/>
        </w:rPr>
        <w:t xml:space="preserve">Integruoto turinio pilietiškumo ir gynybos įgūdžių formavimo veikla įgyvendinama 9 klasės mokiniams. Integruotą ugdymo veiklą vykdo mokykla kartu su Lietuvos šaulių sąjunga – šias veiklas </w:t>
      </w:r>
      <w:r w:rsidR="00C43E5A">
        <w:rPr>
          <w:szCs w:val="24"/>
          <w:lang w:eastAsia="en-GB"/>
        </w:rPr>
        <w:t>M</w:t>
      </w:r>
      <w:r w:rsidR="000C301E" w:rsidRPr="000C301E">
        <w:rPr>
          <w:szCs w:val="24"/>
          <w:lang w:eastAsia="en-GB"/>
        </w:rPr>
        <w:t xml:space="preserve">okykloje </w:t>
      </w:r>
      <w:r w:rsidR="003F5231" w:rsidRPr="000C301E">
        <w:rPr>
          <w:szCs w:val="24"/>
          <w:lang w:eastAsia="en-GB"/>
        </w:rPr>
        <w:t>įgyvendina</w:t>
      </w:r>
      <w:r w:rsidR="000C301E" w:rsidRPr="000C301E">
        <w:rPr>
          <w:szCs w:val="24"/>
          <w:lang w:eastAsia="en-GB"/>
        </w:rPr>
        <w:t xml:space="preserve"> mokytojas,</w:t>
      </w:r>
      <w:r w:rsidR="003F5231" w:rsidRPr="000C301E">
        <w:rPr>
          <w:szCs w:val="24"/>
          <w:lang w:eastAsia="en-GB"/>
        </w:rPr>
        <w:t xml:space="preserve"> Lietuvos šaulių sąjungos atstovas.  I</w:t>
      </w:r>
      <w:r w:rsidR="003F5231" w:rsidRPr="000C301E">
        <w:rPr>
          <w:szCs w:val="24"/>
        </w:rPr>
        <w:t xml:space="preserve">ntegruotai ugdymo veiklai įgyvendinti skiriamos 3 ugdymo dienos per mokslo metus rugsėjo pirmą savaitę. </w:t>
      </w:r>
    </w:p>
    <w:p w14:paraId="397E3A36" w14:textId="7142F7D9" w:rsidR="00CA0170" w:rsidRDefault="005B1EC3" w:rsidP="005B1EC3">
      <w:pPr>
        <w:tabs>
          <w:tab w:val="left" w:pos="720"/>
        </w:tabs>
        <w:spacing w:line="360" w:lineRule="auto"/>
        <w:jc w:val="both"/>
      </w:pPr>
      <w:r>
        <w:rPr>
          <w:bCs/>
        </w:rPr>
        <w:lastRenderedPageBreak/>
        <w:t xml:space="preserve">  </w:t>
      </w:r>
      <w:r w:rsidR="003F5231" w:rsidRPr="000C301E">
        <w:rPr>
          <w:bCs/>
        </w:rPr>
        <w:t>21.</w:t>
      </w:r>
      <w:r w:rsidR="00103557">
        <w:rPr>
          <w:bCs/>
        </w:rPr>
        <w:t>6.</w:t>
      </w:r>
      <w:r w:rsidR="003F5231" w:rsidRPr="000C301E">
        <w:rPr>
          <w:b/>
          <w:bCs/>
        </w:rPr>
        <w:t xml:space="preserve"> </w:t>
      </w:r>
      <w:r w:rsidR="003F5231" w:rsidRPr="000C301E">
        <w:t>Siekiant gerinti gamtamokslinį raštingumą, mokykla 5</w:t>
      </w:r>
      <w:r w:rsidR="00C43E5A">
        <w:t>–</w:t>
      </w:r>
      <w:r w:rsidR="003F5231" w:rsidRPr="000C301E">
        <w:t xml:space="preserve">6 klasėse „Gamtos mokslų“ bei „Gamtos ir žmogaus“ dalyką įgyvendina skiriant papildomas 0,5 valandos gamtos mokslų eksperimentams. Pamokos skirtos eksperimentams vyksta gamtos mokslų </w:t>
      </w:r>
      <w:r w:rsidR="003F5231" w:rsidRPr="00273019">
        <w:t>laboratorijo</w:t>
      </w:r>
      <w:r w:rsidR="00273019" w:rsidRPr="00273019">
        <w:t>je</w:t>
      </w:r>
      <w:r w:rsidR="003F5231" w:rsidRPr="00273019">
        <w:t>.</w:t>
      </w:r>
      <w:r w:rsidR="00C43E5A">
        <w:t xml:space="preserve"> </w:t>
      </w:r>
    </w:p>
    <w:p w14:paraId="7BD1846C" w14:textId="312B279C" w:rsidR="00CA0170" w:rsidRDefault="003F5231" w:rsidP="00273019">
      <w:pPr>
        <w:tabs>
          <w:tab w:val="left" w:pos="720"/>
        </w:tabs>
        <w:spacing w:line="360" w:lineRule="auto"/>
        <w:jc w:val="both"/>
      </w:pPr>
      <w:r w:rsidRPr="000C301E">
        <w:t xml:space="preserve">22. </w:t>
      </w:r>
      <w:r w:rsidRPr="000C301E">
        <w:rPr>
          <w:b/>
        </w:rPr>
        <w:t>Fizinis ugdymas.</w:t>
      </w:r>
      <w:r w:rsidRPr="000C301E">
        <w:t xml:space="preserve"> 1–8  klasėse vyksta trys fizinio ugdymo pamokos per savaitę. Nuo 5 klasės mokiniai gali rinktis tikslinį fizinį ugdymą, kai mokiniai renkasi vieną iš pasiūlytų sporto pakraipų.  Iš tikslinį fizinį ugdymą pasirinkusių mokinių formuojamos atskiros sporto klasės, jose  įgyvendinamos futbolo, rankinio, karatė </w:t>
      </w:r>
      <w:r w:rsidR="00CA0170">
        <w:t>sporto šak</w:t>
      </w:r>
      <w:r w:rsidR="00587F26">
        <w:t>ų</w:t>
      </w:r>
      <w:r w:rsidR="00CA0170">
        <w:t xml:space="preserve"> </w:t>
      </w:r>
      <w:r w:rsidRPr="000C301E">
        <w:t xml:space="preserve">programos. 2023–2024 mokslo metais 5d,  6d, 7d klasėse vykdomas integruotas fizinis ugdymas su pasirinkta sporto šakos pakraipa, vyksta 4 pamokos per savaitę. Klasės dalinamos į tris pogrupius, pamokos metu dirba trys mokytojai. </w:t>
      </w:r>
    </w:p>
    <w:p w14:paraId="582D445B" w14:textId="7CE27BA7" w:rsidR="003F5231" w:rsidRPr="00CA0170" w:rsidRDefault="00CA0170" w:rsidP="005B1EC3">
      <w:pPr>
        <w:tabs>
          <w:tab w:val="left" w:pos="720"/>
        </w:tabs>
        <w:spacing w:line="360" w:lineRule="auto"/>
        <w:jc w:val="both"/>
      </w:pPr>
      <w:r>
        <w:rPr>
          <w:bCs/>
        </w:rPr>
        <w:t>23</w:t>
      </w:r>
      <w:r w:rsidR="00392D0F" w:rsidRPr="00AA231E">
        <w:rPr>
          <w:bCs/>
        </w:rPr>
        <w:t>.</w:t>
      </w:r>
      <w:r w:rsidR="00392D0F" w:rsidRPr="00AA231E">
        <w:rPr>
          <w:b/>
          <w:bCs/>
        </w:rPr>
        <w:t xml:space="preserve"> Informacinės technologijos. </w:t>
      </w:r>
      <w:r w:rsidR="003F5231" w:rsidRPr="00CA0170">
        <w:t>Pradinio ugdymo programoje</w:t>
      </w:r>
      <w:r>
        <w:t xml:space="preserve"> skaitmeninei mokinių kompetencijai ugdyti</w:t>
      </w:r>
      <w:r w:rsidR="003F5231" w:rsidRPr="00CA0170">
        <w:t xml:space="preserve"> </w:t>
      </w:r>
      <w:r>
        <w:rPr>
          <w:bCs/>
        </w:rPr>
        <w:t>2,</w:t>
      </w:r>
      <w:r w:rsidR="00587F26">
        <w:rPr>
          <w:bCs/>
        </w:rPr>
        <w:t xml:space="preserve"> </w:t>
      </w:r>
      <w:r>
        <w:rPr>
          <w:bCs/>
        </w:rPr>
        <w:t>4 klasėse</w:t>
      </w:r>
      <w:r>
        <w:t xml:space="preserve"> į kitus dalykus </w:t>
      </w:r>
      <w:r w:rsidR="003F5231" w:rsidRPr="00CA0170">
        <w:t>integruojam</w:t>
      </w:r>
      <w:r>
        <w:t>a</w:t>
      </w:r>
      <w:r w:rsidR="003F5231" w:rsidRPr="00AA231E">
        <w:rPr>
          <w:b/>
          <w:bCs/>
        </w:rPr>
        <w:t xml:space="preserve"> </w:t>
      </w:r>
      <w:r w:rsidR="003F5231">
        <w:rPr>
          <w:bCs/>
        </w:rPr>
        <w:t>i</w:t>
      </w:r>
      <w:r w:rsidR="003F5231" w:rsidRPr="005250EA">
        <w:rPr>
          <w:bCs/>
        </w:rPr>
        <w:t>nformacin</w:t>
      </w:r>
      <w:r>
        <w:rPr>
          <w:bCs/>
        </w:rPr>
        <w:t>ių</w:t>
      </w:r>
      <w:r w:rsidR="003F5231" w:rsidRPr="005250EA">
        <w:rPr>
          <w:bCs/>
        </w:rPr>
        <w:t xml:space="preserve"> technologij</w:t>
      </w:r>
      <w:r>
        <w:rPr>
          <w:bCs/>
        </w:rPr>
        <w:t xml:space="preserve">ų programa, </w:t>
      </w:r>
      <w:r w:rsidR="003F5231">
        <w:rPr>
          <w:bCs/>
        </w:rPr>
        <w:t xml:space="preserve"> </w:t>
      </w:r>
      <w:r>
        <w:rPr>
          <w:bCs/>
        </w:rPr>
        <w:t>1,</w:t>
      </w:r>
      <w:r w:rsidR="00587F26">
        <w:rPr>
          <w:bCs/>
        </w:rPr>
        <w:t xml:space="preserve"> </w:t>
      </w:r>
      <w:r>
        <w:rPr>
          <w:bCs/>
        </w:rPr>
        <w:t xml:space="preserve">3 klasėse </w:t>
      </w:r>
      <w:r w:rsidR="00587F26">
        <w:rPr>
          <w:bCs/>
        </w:rPr>
        <w:t>–</w:t>
      </w:r>
      <w:r>
        <w:rPr>
          <w:bCs/>
        </w:rPr>
        <w:t xml:space="preserve"> </w:t>
      </w:r>
      <w:r w:rsidR="003F5231" w:rsidRPr="005250EA">
        <w:rPr>
          <w:bCs/>
        </w:rPr>
        <w:t>informatik</w:t>
      </w:r>
      <w:r>
        <w:rPr>
          <w:bCs/>
        </w:rPr>
        <w:t>os</w:t>
      </w:r>
      <w:r w:rsidR="003F5231">
        <w:rPr>
          <w:bCs/>
        </w:rPr>
        <w:t xml:space="preserve"> </w:t>
      </w:r>
      <w:r>
        <w:rPr>
          <w:bCs/>
        </w:rPr>
        <w:t>bendroji programa</w:t>
      </w:r>
      <w:r w:rsidR="003F5231" w:rsidRPr="005250EA">
        <w:rPr>
          <w:bCs/>
        </w:rPr>
        <w:t xml:space="preserve">. Pamokose naudojamos šiuolaikinės skaitmeninės technologijos. Integruotai per visų dalykų pamokas mokoma kūrybiško ir atsakingo šiuolaikinių technologijų naudojimo, saugaus ir atsakingo elgesio skaitmeninėje aplinkoje. Pradinio ugdymo programos mokinių </w:t>
      </w:r>
      <w:proofErr w:type="spellStart"/>
      <w:r w:rsidR="003F5231" w:rsidRPr="005250EA">
        <w:rPr>
          <w:bCs/>
        </w:rPr>
        <w:t>informatinis</w:t>
      </w:r>
      <w:proofErr w:type="spellEnd"/>
      <w:r w:rsidR="003F5231" w:rsidRPr="005250EA">
        <w:rPr>
          <w:bCs/>
        </w:rPr>
        <w:t xml:space="preserve"> mąstymas ugdomas ir neformaliojo švietimo užsiėmimuose.</w:t>
      </w:r>
    </w:p>
    <w:p w14:paraId="1E11D951" w14:textId="77777777" w:rsidR="00CA0170" w:rsidRDefault="00392D0F" w:rsidP="005B1EC3">
      <w:pPr>
        <w:spacing w:line="360" w:lineRule="auto"/>
        <w:jc w:val="both"/>
      </w:pPr>
      <w:r w:rsidRPr="000C301E">
        <w:t xml:space="preserve">10 klasėje mokiniams pasiūlyti programavimo, kompiuterinės leidybos arba tinklalapių kūrimo pradmenų moduliai. </w:t>
      </w:r>
      <w:r w:rsidR="000C301E" w:rsidRPr="000C301E">
        <w:t>Visi m</w:t>
      </w:r>
      <w:r w:rsidRPr="000C301E">
        <w:t>okiniai pasirinko tinklalapių kūrimo modulį. Privalomasis informacinių technologijų kursas dėstomas kartu su mokinio pasirinktu moduliu.</w:t>
      </w:r>
    </w:p>
    <w:p w14:paraId="79E1652A" w14:textId="58A4833D" w:rsidR="00392D0F" w:rsidRPr="00CA0170" w:rsidRDefault="00CA0170" w:rsidP="005B1EC3">
      <w:pPr>
        <w:spacing w:line="360" w:lineRule="auto"/>
        <w:jc w:val="both"/>
      </w:pPr>
      <w:r>
        <w:t>24.</w:t>
      </w:r>
      <w:r w:rsidR="005B1EC3">
        <w:t xml:space="preserve"> </w:t>
      </w:r>
      <w:r w:rsidR="00392D0F" w:rsidRPr="000C301E">
        <w:rPr>
          <w:b/>
          <w:bCs/>
        </w:rPr>
        <w:t xml:space="preserve">Matematika. </w:t>
      </w:r>
      <w:r w:rsidR="00392D0F" w:rsidRPr="000C301E">
        <w:rPr>
          <w:szCs w:val="24"/>
        </w:rPr>
        <w:t>Organizuojant matematikos mokymą(</w:t>
      </w:r>
      <w:proofErr w:type="spellStart"/>
      <w:r w:rsidR="00392D0F" w:rsidRPr="000C301E">
        <w:rPr>
          <w:szCs w:val="24"/>
        </w:rPr>
        <w:t>si</w:t>
      </w:r>
      <w:proofErr w:type="spellEnd"/>
      <w:r w:rsidR="00392D0F" w:rsidRPr="000C301E">
        <w:rPr>
          <w:szCs w:val="24"/>
        </w:rPr>
        <w:t>) mokytojai</w:t>
      </w:r>
      <w:r w:rsidR="00392D0F" w:rsidRPr="000C301E">
        <w:t xml:space="preserve"> v</w:t>
      </w:r>
      <w:r w:rsidR="00392D0F" w:rsidRPr="000C301E">
        <w:rPr>
          <w:szCs w:val="24"/>
        </w:rPr>
        <w:t>adovaujasi nacionalinių ir tarptautinių TIMSS mokinių pasiekimų tyrimų rezultatais ir rekomendacijomis, Nacionalinių mokinių pasiekimų tyrimų, Nacionalinio mokinių pasiekimų patikrinimo rezultatais.</w:t>
      </w:r>
      <w:r w:rsidR="00F50BD3" w:rsidRPr="000C301E">
        <w:rPr>
          <w:szCs w:val="24"/>
        </w:rPr>
        <w:t xml:space="preserve"> </w:t>
      </w:r>
    </w:p>
    <w:p w14:paraId="11FB152D" w14:textId="2181A06C" w:rsidR="00B21D18" w:rsidRPr="003F5231" w:rsidRDefault="005B1EC3" w:rsidP="005B1EC3">
      <w:pPr>
        <w:spacing w:line="360" w:lineRule="auto"/>
        <w:jc w:val="both"/>
        <w:rPr>
          <w:szCs w:val="24"/>
        </w:rPr>
      </w:pPr>
      <w:r>
        <w:rPr>
          <w:szCs w:val="24"/>
        </w:rPr>
        <w:t xml:space="preserve">  </w:t>
      </w:r>
      <w:r w:rsidR="00CA0170">
        <w:rPr>
          <w:szCs w:val="24"/>
        </w:rPr>
        <w:t>24</w:t>
      </w:r>
      <w:r w:rsidR="00B21D18" w:rsidRPr="003F5231">
        <w:rPr>
          <w:szCs w:val="24"/>
        </w:rPr>
        <w:t>.1. Matematiniam ugdymui 1 klasėje skiriamos 4 pamokos, 2–4 klasėse po 5 savaitines pamokas</w:t>
      </w:r>
      <w:r w:rsidR="00F4485E" w:rsidRPr="003F5231">
        <w:rPr>
          <w:szCs w:val="24"/>
        </w:rPr>
        <w:t>.</w:t>
      </w:r>
    </w:p>
    <w:p w14:paraId="5DB387C6" w14:textId="03B086B0" w:rsidR="00FC5FEA" w:rsidRDefault="005B1EC3" w:rsidP="005B1EC3">
      <w:pPr>
        <w:spacing w:line="360" w:lineRule="auto"/>
        <w:jc w:val="both"/>
      </w:pPr>
      <w:r>
        <w:rPr>
          <w:szCs w:val="24"/>
        </w:rPr>
        <w:t xml:space="preserve">  </w:t>
      </w:r>
      <w:r w:rsidR="00CA0170">
        <w:rPr>
          <w:szCs w:val="24"/>
        </w:rPr>
        <w:t>24</w:t>
      </w:r>
      <w:r w:rsidR="00F50BD3" w:rsidRPr="00AA231E">
        <w:rPr>
          <w:szCs w:val="24"/>
        </w:rPr>
        <w:t xml:space="preserve">.2. Matematikos pasiekimams gerinti skiriamos konsultacijos </w:t>
      </w:r>
      <w:r w:rsidR="000C301E" w:rsidRPr="00AA231E">
        <w:rPr>
          <w:szCs w:val="24"/>
        </w:rPr>
        <w:t xml:space="preserve">3, </w:t>
      </w:r>
      <w:r w:rsidR="00F50BD3" w:rsidRPr="00AA231E">
        <w:rPr>
          <w:szCs w:val="24"/>
        </w:rPr>
        <w:t>5, 6, 7, 8 klasėse. Tikslinė konsultacija pasirengti PUPP skiriam</w:t>
      </w:r>
      <w:r w:rsidR="007D5883" w:rsidRPr="00AA231E">
        <w:rPr>
          <w:szCs w:val="24"/>
        </w:rPr>
        <w:t>a</w:t>
      </w:r>
      <w:r w:rsidR="00F50BD3" w:rsidRPr="00AA231E">
        <w:rPr>
          <w:szCs w:val="24"/>
        </w:rPr>
        <w:t xml:space="preserve"> 10 klasėje.</w:t>
      </w:r>
    </w:p>
    <w:p w14:paraId="43A40FD1" w14:textId="77777777" w:rsidR="00FC5FEA" w:rsidRDefault="00FC5FEA" w:rsidP="005B1EC3">
      <w:pPr>
        <w:spacing w:line="360" w:lineRule="auto"/>
        <w:jc w:val="both"/>
      </w:pPr>
      <w:r w:rsidRPr="00FC5FEA">
        <w:t>25</w:t>
      </w:r>
      <w:r w:rsidR="00392D0F" w:rsidRPr="00FC5FEA">
        <w:t>.</w:t>
      </w:r>
      <w:r w:rsidR="00392D0F" w:rsidRPr="000C301E">
        <w:rPr>
          <w:b/>
          <w:bCs/>
        </w:rPr>
        <w:t xml:space="preserve"> Meninis ugdymas</w:t>
      </w:r>
      <w:r w:rsidR="00392D0F" w:rsidRPr="00C87F94">
        <w:rPr>
          <w:b/>
          <w:bCs/>
        </w:rPr>
        <w:t xml:space="preserve">. </w:t>
      </w:r>
      <w:r w:rsidR="00C87F94">
        <w:rPr>
          <w:szCs w:val="24"/>
        </w:rPr>
        <w:t>1, 3 klasėse valandos skiriamos dailei</w:t>
      </w:r>
      <w:r w:rsidR="00736045">
        <w:rPr>
          <w:szCs w:val="24"/>
        </w:rPr>
        <w:t xml:space="preserve"> (2 pamokos)</w:t>
      </w:r>
      <w:r w:rsidR="00C87F94">
        <w:rPr>
          <w:szCs w:val="24"/>
        </w:rPr>
        <w:t xml:space="preserve">, </w:t>
      </w:r>
      <w:r w:rsidR="00736045">
        <w:rPr>
          <w:szCs w:val="24"/>
        </w:rPr>
        <w:t>muzikai (2 pamokos), šokiui (1 pamoka). 2, 4 klasėse valandos skiriamos dailei ir technologijoms (2 pamokos), muzikai (2 pamokos), šokiui (1 pamoka).</w:t>
      </w:r>
      <w:r w:rsidR="00392D0F" w:rsidRPr="00392D0F">
        <w:rPr>
          <w:color w:val="FF0000"/>
        </w:rPr>
        <w:t xml:space="preserve"> </w:t>
      </w:r>
    </w:p>
    <w:p w14:paraId="324E2A7A" w14:textId="0CF21812" w:rsidR="00392D0F" w:rsidRPr="00C25092" w:rsidRDefault="00392D0F" w:rsidP="005B1EC3">
      <w:pPr>
        <w:spacing w:line="360" w:lineRule="auto"/>
        <w:jc w:val="both"/>
      </w:pPr>
      <w:r w:rsidRPr="00C25092">
        <w:rPr>
          <w:bCs/>
        </w:rPr>
        <w:t>2</w:t>
      </w:r>
      <w:r w:rsidR="009E0496" w:rsidRPr="00C25092">
        <w:rPr>
          <w:bCs/>
        </w:rPr>
        <w:t>6</w:t>
      </w:r>
      <w:r w:rsidRPr="00C25092">
        <w:rPr>
          <w:bCs/>
        </w:rPr>
        <w:t>.</w:t>
      </w:r>
      <w:r w:rsidRPr="00C25092">
        <w:rPr>
          <w:b/>
        </w:rPr>
        <w:t xml:space="preserve"> Technologijos. </w:t>
      </w:r>
      <w:r w:rsidRPr="00C25092">
        <w:t xml:space="preserve">5–8 klasių mokiniai mokosi proporcingai paskirsčius laiką mitybos, tekstilės, konstrukcinių medžiagų ir elektronikos technologijų programoms. </w:t>
      </w:r>
    </w:p>
    <w:p w14:paraId="413A6AEB" w14:textId="048FCB92" w:rsidR="00BE2FA3" w:rsidRPr="00FC5FEA" w:rsidRDefault="00392D0F" w:rsidP="005B1EC3">
      <w:pPr>
        <w:spacing w:line="360" w:lineRule="auto"/>
        <w:jc w:val="both"/>
      </w:pPr>
      <w:r w:rsidRPr="00FC5FEA">
        <w:rPr>
          <w:bCs/>
        </w:rPr>
        <w:t>2</w:t>
      </w:r>
      <w:r w:rsidR="009E0496">
        <w:rPr>
          <w:bCs/>
        </w:rPr>
        <w:t>7</w:t>
      </w:r>
      <w:r w:rsidRPr="000C301E">
        <w:rPr>
          <w:b/>
        </w:rPr>
        <w:t xml:space="preserve">. Integruojamųjų  </w:t>
      </w:r>
      <w:r w:rsidR="000C301E">
        <w:rPr>
          <w:b/>
        </w:rPr>
        <w:t xml:space="preserve">ir prevencinių </w:t>
      </w:r>
      <w:r w:rsidRPr="000C301E">
        <w:rPr>
          <w:b/>
        </w:rPr>
        <w:t>programų įgyvendinimas</w:t>
      </w:r>
      <w:r w:rsidR="00FC5FEA">
        <w:rPr>
          <w:b/>
        </w:rPr>
        <w:t>.</w:t>
      </w:r>
      <w:r w:rsidR="000C301E">
        <w:rPr>
          <w:b/>
        </w:rPr>
        <w:t xml:space="preserve">  </w:t>
      </w:r>
    </w:p>
    <w:p w14:paraId="70B93E76" w14:textId="1FDC7482" w:rsidR="000C301E" w:rsidRDefault="00F30F8B" w:rsidP="005B1EC3">
      <w:pPr>
        <w:spacing w:line="360" w:lineRule="auto"/>
        <w:jc w:val="both"/>
        <w:rPr>
          <w:szCs w:val="24"/>
        </w:rPr>
      </w:pPr>
      <w:r>
        <w:rPr>
          <w:szCs w:val="24"/>
        </w:rPr>
        <w:t xml:space="preserve">  </w:t>
      </w:r>
      <w:r w:rsidR="00BE2FA3" w:rsidRPr="005250EA">
        <w:rPr>
          <w:szCs w:val="24"/>
        </w:rPr>
        <w:t>2</w:t>
      </w:r>
      <w:r w:rsidR="009E0496">
        <w:rPr>
          <w:szCs w:val="24"/>
        </w:rPr>
        <w:t>7</w:t>
      </w:r>
      <w:r w:rsidR="00BE2FA3" w:rsidRPr="005250EA">
        <w:rPr>
          <w:szCs w:val="24"/>
        </w:rPr>
        <w:t>.1.</w:t>
      </w:r>
      <w:r w:rsidR="000C301E">
        <w:rPr>
          <w:szCs w:val="24"/>
        </w:rPr>
        <w:t xml:space="preserve"> </w:t>
      </w:r>
      <w:r w:rsidR="00BE2FA3" w:rsidRPr="005250EA">
        <w:rPr>
          <w:szCs w:val="24"/>
        </w:rPr>
        <w:t>Etninės kultūros bendroji programa</w:t>
      </w:r>
      <w:r w:rsidR="000C301E">
        <w:rPr>
          <w:szCs w:val="24"/>
        </w:rPr>
        <w:t xml:space="preserve"> 1–10 klasėse</w:t>
      </w:r>
      <w:r w:rsidR="00BE2FA3" w:rsidRPr="005250EA">
        <w:rPr>
          <w:szCs w:val="24"/>
        </w:rPr>
        <w:t xml:space="preserve"> </w:t>
      </w:r>
      <w:r w:rsidR="000C301E">
        <w:rPr>
          <w:szCs w:val="24"/>
        </w:rPr>
        <w:t>įgyvendinama integruojant temas į kitus dalykus.</w:t>
      </w:r>
      <w:r w:rsidR="00BE2FA3" w:rsidRPr="005250EA">
        <w:rPr>
          <w:szCs w:val="24"/>
        </w:rPr>
        <w:t xml:space="preserve"> </w:t>
      </w:r>
    </w:p>
    <w:p w14:paraId="67465BA3" w14:textId="651F8074" w:rsidR="00FC5FEA" w:rsidRDefault="000C301E" w:rsidP="005B1EC3">
      <w:pPr>
        <w:spacing w:line="360" w:lineRule="auto"/>
        <w:ind w:hanging="142"/>
        <w:jc w:val="both"/>
        <w:rPr>
          <w:szCs w:val="24"/>
        </w:rPr>
      </w:pPr>
      <w:r w:rsidRPr="000C301E">
        <w:rPr>
          <w:szCs w:val="24"/>
        </w:rPr>
        <w:t xml:space="preserve">    2</w:t>
      </w:r>
      <w:r w:rsidR="009E0496">
        <w:rPr>
          <w:szCs w:val="24"/>
        </w:rPr>
        <w:t>7</w:t>
      </w:r>
      <w:r w:rsidRPr="000C301E">
        <w:rPr>
          <w:szCs w:val="24"/>
        </w:rPr>
        <w:t xml:space="preserve">.2. </w:t>
      </w:r>
      <w:r w:rsidR="00BE2FA3" w:rsidRPr="000C301E">
        <w:rPr>
          <w:szCs w:val="24"/>
        </w:rPr>
        <w:t>Gyvenimo įgūdžių bendroji programa</w:t>
      </w:r>
      <w:r w:rsidRPr="000C301E">
        <w:rPr>
          <w:szCs w:val="24"/>
        </w:rPr>
        <w:t xml:space="preserve"> </w:t>
      </w:r>
      <w:r w:rsidR="009E46BC" w:rsidRPr="000C301E">
        <w:rPr>
          <w:szCs w:val="24"/>
        </w:rPr>
        <w:t xml:space="preserve">1–4 klasėse </w:t>
      </w:r>
      <w:r w:rsidR="00BE2FA3" w:rsidRPr="000C301E">
        <w:rPr>
          <w:szCs w:val="24"/>
        </w:rPr>
        <w:t>įgyvendinama integruojan</w:t>
      </w:r>
      <w:r w:rsidRPr="000C301E">
        <w:rPr>
          <w:szCs w:val="24"/>
        </w:rPr>
        <w:t xml:space="preserve">t į kitus dalykus.                   </w:t>
      </w:r>
    </w:p>
    <w:p w14:paraId="50C799DE" w14:textId="08FE879C" w:rsidR="00FC5FEA" w:rsidRDefault="00FC5FEA" w:rsidP="005B1EC3">
      <w:pPr>
        <w:spacing w:line="360" w:lineRule="auto"/>
        <w:ind w:hanging="142"/>
        <w:jc w:val="both"/>
        <w:rPr>
          <w:szCs w:val="24"/>
        </w:rPr>
      </w:pPr>
      <w:r>
        <w:rPr>
          <w:szCs w:val="24"/>
        </w:rPr>
        <w:lastRenderedPageBreak/>
        <w:t xml:space="preserve">      </w:t>
      </w:r>
      <w:r w:rsidR="00392D0F" w:rsidRPr="000C301E">
        <w:t>2</w:t>
      </w:r>
      <w:r w:rsidR="009E0496">
        <w:t>7</w:t>
      </w:r>
      <w:r w:rsidR="00392D0F" w:rsidRPr="000C301E">
        <w:t xml:space="preserve">.3. Mokytojai integruojamųjų programų įgyvendinimą planuoja ir įrašo ilgalaikiuose planuose, po pamokos atitinkamas įrašas padaromas ir klasės dienyne. </w:t>
      </w:r>
    </w:p>
    <w:p w14:paraId="3E616F46" w14:textId="67121DA3" w:rsidR="00FC5FEA" w:rsidRDefault="00FC5FEA" w:rsidP="005B1EC3">
      <w:pPr>
        <w:spacing w:line="360" w:lineRule="auto"/>
        <w:ind w:hanging="142"/>
        <w:jc w:val="both"/>
        <w:rPr>
          <w:szCs w:val="24"/>
        </w:rPr>
      </w:pPr>
      <w:r>
        <w:rPr>
          <w:szCs w:val="24"/>
        </w:rPr>
        <w:t xml:space="preserve">      </w:t>
      </w:r>
      <w:r w:rsidR="00392D0F" w:rsidRPr="000C301E">
        <w:t>2</w:t>
      </w:r>
      <w:r w:rsidR="009E0496">
        <w:t>7</w:t>
      </w:r>
      <w:r w:rsidR="00392D0F" w:rsidRPr="000C301E">
        <w:t xml:space="preserve">.4. Ugdymo karjerai programos įgyvendinimą koordinuoja atitinkamus mokymus išklausęs mokytojas. </w:t>
      </w:r>
      <w:r w:rsidR="00392D0F" w:rsidRPr="000C301E">
        <w:rPr>
          <w:lang w:eastAsia="lt-LT"/>
        </w:rPr>
        <w:t>Klasių vadovai organizuoja mokiniams renginius, suderintus su profesinio orientavimo veiklomis</w:t>
      </w:r>
      <w:r w:rsidR="000C301E" w:rsidRPr="000C301E">
        <w:rPr>
          <w:lang w:eastAsia="lt-LT"/>
        </w:rPr>
        <w:t>.</w:t>
      </w:r>
    </w:p>
    <w:p w14:paraId="641454B4" w14:textId="78975E0C" w:rsidR="00FC5FEA" w:rsidRDefault="00FC5FEA" w:rsidP="005B1EC3">
      <w:pPr>
        <w:spacing w:line="360" w:lineRule="auto"/>
        <w:ind w:hanging="142"/>
        <w:jc w:val="both"/>
        <w:rPr>
          <w:szCs w:val="24"/>
        </w:rPr>
      </w:pPr>
      <w:r>
        <w:rPr>
          <w:szCs w:val="24"/>
        </w:rPr>
        <w:t xml:space="preserve">      </w:t>
      </w:r>
      <w:r w:rsidR="00392D0F" w:rsidRPr="000C301E">
        <w:t>2</w:t>
      </w:r>
      <w:r w:rsidR="009E0496">
        <w:t>7</w:t>
      </w:r>
      <w:r w:rsidR="00392D0F" w:rsidRPr="000C301E">
        <w:t xml:space="preserve">.5. Programų integravimo veiksmingumas aptariamas </w:t>
      </w:r>
      <w:r w:rsidR="00587F26">
        <w:t>M</w:t>
      </w:r>
      <w:r w:rsidR="00392D0F" w:rsidRPr="000C301E">
        <w:t xml:space="preserve">okyklos metodinėje taryboje. </w:t>
      </w:r>
    </w:p>
    <w:p w14:paraId="54229DDA" w14:textId="67EA05EE" w:rsidR="00FC5FEA" w:rsidRPr="00587F26" w:rsidRDefault="00FC5FEA" w:rsidP="00587F26">
      <w:pPr>
        <w:spacing w:line="360" w:lineRule="auto"/>
        <w:ind w:hanging="142"/>
        <w:jc w:val="both"/>
        <w:rPr>
          <w:szCs w:val="24"/>
        </w:rPr>
      </w:pPr>
      <w:r>
        <w:rPr>
          <w:szCs w:val="24"/>
        </w:rPr>
        <w:t xml:space="preserve">      </w:t>
      </w:r>
      <w:r w:rsidR="00392D0F" w:rsidRPr="000C301E">
        <w:t>2</w:t>
      </w:r>
      <w:r w:rsidR="009E0496">
        <w:t>7</w:t>
      </w:r>
      <w:r w:rsidR="00392D0F" w:rsidRPr="000C301E">
        <w:t>.6. Mokykloje vykdomos socialines ir emocines kompetencijas ugdančios prevencinės</w:t>
      </w:r>
      <w:r w:rsidR="00587F26">
        <w:rPr>
          <w:szCs w:val="24"/>
        </w:rPr>
        <w:t xml:space="preserve"> </w:t>
      </w:r>
      <w:r w:rsidR="00392D0F" w:rsidRPr="000C301E">
        <w:t xml:space="preserve">programos: </w:t>
      </w:r>
    </w:p>
    <w:p w14:paraId="2D9A18F8" w14:textId="1237420B" w:rsidR="00392D0F" w:rsidRPr="000C301E" w:rsidRDefault="00FC5FEA" w:rsidP="005B1EC3">
      <w:pPr>
        <w:spacing w:line="360" w:lineRule="auto"/>
        <w:jc w:val="both"/>
      </w:pPr>
      <w:r>
        <w:t xml:space="preserve">            </w:t>
      </w:r>
      <w:r w:rsidR="00392D0F" w:rsidRPr="000C301E">
        <w:t>1–4 klasėse programa LIONS QUEST „Laikas kartu“</w:t>
      </w:r>
      <w:r>
        <w:t>;</w:t>
      </w:r>
    </w:p>
    <w:p w14:paraId="0BBCB664" w14:textId="67631DBB" w:rsidR="00392D0F" w:rsidRPr="000C301E" w:rsidRDefault="00392D0F" w:rsidP="005B1EC3">
      <w:pPr>
        <w:spacing w:line="360" w:lineRule="auto"/>
        <w:jc w:val="both"/>
      </w:pPr>
      <w:r w:rsidRPr="000C301E">
        <w:tab/>
        <w:t>5–8 klasėse programa LIONS QUEST „Paauglystės kryžkelės“</w:t>
      </w:r>
      <w:r w:rsidR="00FC5FEA">
        <w:t>;</w:t>
      </w:r>
    </w:p>
    <w:p w14:paraId="61ADDB10" w14:textId="77777777" w:rsidR="00392D0F" w:rsidRPr="000C301E" w:rsidRDefault="00392D0F" w:rsidP="005B1EC3">
      <w:pPr>
        <w:spacing w:line="360" w:lineRule="auto"/>
        <w:jc w:val="both"/>
      </w:pPr>
      <w:r w:rsidRPr="000C301E">
        <w:tab/>
        <w:t>9–10 klasėse programa LIONS QUEST „Raktai į sėkmę“.</w:t>
      </w:r>
    </w:p>
    <w:p w14:paraId="65B9F29D" w14:textId="7DC7528E" w:rsidR="00392D0F" w:rsidRPr="000C301E" w:rsidRDefault="00392D0F" w:rsidP="005B1EC3">
      <w:pPr>
        <w:spacing w:line="360" w:lineRule="auto"/>
        <w:jc w:val="both"/>
      </w:pPr>
      <w:r w:rsidRPr="000C301E">
        <w:t>2</w:t>
      </w:r>
      <w:r w:rsidR="009E0496">
        <w:t>8</w:t>
      </w:r>
      <w:r w:rsidRPr="000C301E">
        <w:t xml:space="preserve">. </w:t>
      </w:r>
      <w:r w:rsidRPr="000C301E">
        <w:rPr>
          <w:b/>
        </w:rPr>
        <w:t>Socialinės-pilietinės veiklos organizavimas</w:t>
      </w:r>
      <w:r w:rsidRPr="000C301E">
        <w:t>:</w:t>
      </w:r>
    </w:p>
    <w:p w14:paraId="299D7044" w14:textId="21C28045" w:rsidR="00392D0F" w:rsidRPr="000C301E" w:rsidRDefault="009E0496" w:rsidP="005B1EC3">
      <w:pPr>
        <w:spacing w:line="360" w:lineRule="auto"/>
        <w:jc w:val="both"/>
      </w:pPr>
      <w:r>
        <w:t xml:space="preserve">  </w:t>
      </w:r>
      <w:r w:rsidR="00392D0F" w:rsidRPr="000C301E">
        <w:t>2</w:t>
      </w:r>
      <w:r>
        <w:t>8</w:t>
      </w:r>
      <w:r w:rsidR="00392D0F" w:rsidRPr="000C301E">
        <w:t xml:space="preserve">.1. socialinė-pilietinė veikla privaloma visiems 5–10 klasių mokiniams. Jai skiriama ne mažiau kaip </w:t>
      </w:r>
      <w:r w:rsidR="00576294" w:rsidRPr="000C301E">
        <w:t>2</w:t>
      </w:r>
      <w:r w:rsidR="00392D0F" w:rsidRPr="000C301E">
        <w:t>0 valandų per mokslo metus</w:t>
      </w:r>
      <w:r w:rsidR="006510AB" w:rsidRPr="000C301E">
        <w:t xml:space="preserve"> 5, 7, 9 klasėse ir ne mažiau nei 10 pamokų 6, 8, 10 klasėse</w:t>
      </w:r>
      <w:r w:rsidR="00392D0F" w:rsidRPr="000C301E">
        <w:t>.</w:t>
      </w:r>
    </w:p>
    <w:p w14:paraId="52FC1E30" w14:textId="41C6BD0E" w:rsidR="00392D0F" w:rsidRPr="000C301E" w:rsidRDefault="009E0496" w:rsidP="005B1EC3">
      <w:pPr>
        <w:spacing w:line="360" w:lineRule="auto"/>
        <w:jc w:val="both"/>
      </w:pPr>
      <w:r>
        <w:t xml:space="preserve">  </w:t>
      </w:r>
      <w:r w:rsidR="00392D0F" w:rsidRPr="000C301E">
        <w:t>2</w:t>
      </w:r>
      <w:r>
        <w:t>8</w:t>
      </w:r>
      <w:r w:rsidR="00392D0F" w:rsidRPr="000C301E">
        <w:t>.</w:t>
      </w:r>
      <w:r w:rsidR="00FC5FEA">
        <w:t>2</w:t>
      </w:r>
      <w:r w:rsidR="00392D0F" w:rsidRPr="000C301E">
        <w:t xml:space="preserve">. mokinių vykdytą veiklą klasės elektroninio dienyno modulyje „Socialinė-pilietinė veikla“ fiksuoja klasių vadovai ir socialinei pilietinei veiklai vadovavę dalykų mokytojai. </w:t>
      </w:r>
    </w:p>
    <w:p w14:paraId="2D1F0728" w14:textId="0651E4FA" w:rsidR="00392D0F" w:rsidRPr="00AA231E" w:rsidRDefault="00392D0F" w:rsidP="00F30F8B">
      <w:pPr>
        <w:spacing w:line="360" w:lineRule="auto"/>
        <w:ind w:left="851" w:hanging="851"/>
        <w:jc w:val="both"/>
      </w:pPr>
      <w:r w:rsidRPr="00AA231E">
        <w:t>2</w:t>
      </w:r>
      <w:r w:rsidR="009E0496">
        <w:t>9</w:t>
      </w:r>
      <w:r w:rsidRPr="00AA231E">
        <w:t xml:space="preserve">. </w:t>
      </w:r>
      <w:r w:rsidRPr="00AA231E">
        <w:rPr>
          <w:b/>
        </w:rPr>
        <w:t>Pasirenkamųjų dalykų ir dalykų modulių programų įgyvendinimas:</w:t>
      </w:r>
    </w:p>
    <w:p w14:paraId="33142342" w14:textId="2B9378ED" w:rsidR="000C301E" w:rsidRPr="00AA231E" w:rsidRDefault="009E0496" w:rsidP="00F30F8B">
      <w:pPr>
        <w:spacing w:line="360" w:lineRule="auto"/>
        <w:ind w:left="851" w:hanging="851"/>
        <w:jc w:val="both"/>
      </w:pPr>
      <w:r>
        <w:t xml:space="preserve">  </w:t>
      </w:r>
      <w:r w:rsidR="00392D0F" w:rsidRPr="00AA231E">
        <w:t>2</w:t>
      </w:r>
      <w:r>
        <w:t>9</w:t>
      </w:r>
      <w:r w:rsidR="00392D0F" w:rsidRPr="00AA231E">
        <w:t>.</w:t>
      </w:r>
      <w:r>
        <w:t>1.</w:t>
      </w:r>
      <w:r w:rsidR="000C301E" w:rsidRPr="00AA231E">
        <w:t xml:space="preserve"> 1</w:t>
      </w:r>
      <w:r w:rsidR="00587F26">
        <w:t>–</w:t>
      </w:r>
      <w:r w:rsidR="000C301E" w:rsidRPr="00AA231E">
        <w:t>4 klasėse įgyvendinama šokio bendroji programa.</w:t>
      </w:r>
    </w:p>
    <w:p w14:paraId="1A625CB4" w14:textId="3D6DB429" w:rsidR="00392D0F" w:rsidRPr="00AA231E" w:rsidRDefault="009E0496" w:rsidP="00F30F8B">
      <w:pPr>
        <w:spacing w:line="360" w:lineRule="auto"/>
        <w:ind w:left="851" w:hanging="851"/>
        <w:jc w:val="both"/>
      </w:pPr>
      <w:r>
        <w:t xml:space="preserve">  </w:t>
      </w:r>
      <w:r w:rsidR="000C301E" w:rsidRPr="00AA231E">
        <w:t>2</w:t>
      </w:r>
      <w:r>
        <w:t>9</w:t>
      </w:r>
      <w:r w:rsidR="000C301E" w:rsidRPr="00AA231E">
        <w:t xml:space="preserve">.2. </w:t>
      </w:r>
      <w:r w:rsidR="00392D0F" w:rsidRPr="00AA231E">
        <w:t>Pasirenkamųjų</w:t>
      </w:r>
      <w:r w:rsidR="000C301E" w:rsidRPr="00AA231E">
        <w:t xml:space="preserve"> </w:t>
      </w:r>
      <w:r w:rsidR="00392D0F" w:rsidRPr="00AA231E">
        <w:t xml:space="preserve">dalykų programas </w:t>
      </w:r>
      <w:r w:rsidR="000C301E" w:rsidRPr="00AA231E">
        <w:t xml:space="preserve">klasėse </w:t>
      </w:r>
      <w:r w:rsidR="00392D0F" w:rsidRPr="00AA231E">
        <w:t xml:space="preserve">rengia dėstantys mokytojai. </w:t>
      </w:r>
    </w:p>
    <w:p w14:paraId="4A8B30B1" w14:textId="1D1413B2" w:rsidR="00392D0F" w:rsidRPr="00AA231E" w:rsidRDefault="009E0496" w:rsidP="00F30F8B">
      <w:pPr>
        <w:spacing w:line="360" w:lineRule="auto"/>
        <w:jc w:val="both"/>
        <w:rPr>
          <w:b/>
        </w:rPr>
      </w:pPr>
      <w:r>
        <w:t xml:space="preserve">  </w:t>
      </w:r>
      <w:r w:rsidR="00392D0F" w:rsidRPr="00AA231E">
        <w:t>2</w:t>
      </w:r>
      <w:r>
        <w:t>9</w:t>
      </w:r>
      <w:r w:rsidR="00392D0F" w:rsidRPr="00AA231E">
        <w:t>.</w:t>
      </w:r>
      <w:r w:rsidR="00FC5FEA">
        <w:t>3</w:t>
      </w:r>
      <w:r w:rsidR="00392D0F" w:rsidRPr="00AA231E">
        <w:t xml:space="preserve">. Ugdymo skyriaus vedėjas jas aprobuoja ir teikia tvirtinti direktoriui. </w:t>
      </w:r>
    </w:p>
    <w:p w14:paraId="58D7E532" w14:textId="77A8DA15" w:rsidR="00392D0F" w:rsidRPr="000C301E" w:rsidRDefault="009E0496" w:rsidP="00F30F8B">
      <w:pPr>
        <w:spacing w:line="360" w:lineRule="auto"/>
        <w:jc w:val="both"/>
      </w:pPr>
      <w:r>
        <w:t>30</w:t>
      </w:r>
      <w:r w:rsidR="00392D0F" w:rsidRPr="000C301E">
        <w:t xml:space="preserve">. </w:t>
      </w:r>
      <w:r w:rsidR="00392D0F" w:rsidRPr="000C301E">
        <w:rPr>
          <w:b/>
        </w:rPr>
        <w:t>Mokinio pasirinkto dalyko, dalyko modulio pakeitimo tvarka:</w:t>
      </w:r>
    </w:p>
    <w:p w14:paraId="6D808268" w14:textId="1DB9A1A5" w:rsidR="00392D0F" w:rsidRPr="000C301E" w:rsidRDefault="009E0496" w:rsidP="00F30F8B">
      <w:pPr>
        <w:spacing w:line="360" w:lineRule="auto"/>
        <w:jc w:val="both"/>
      </w:pPr>
      <w:r>
        <w:t xml:space="preserve">  30</w:t>
      </w:r>
      <w:r w:rsidR="00392D0F" w:rsidRPr="000C301E">
        <w:t>.</w:t>
      </w:r>
      <w:r w:rsidR="00FC5FEA">
        <w:t>1</w:t>
      </w:r>
      <w:r w:rsidR="00392D0F" w:rsidRPr="000C301E">
        <w:t xml:space="preserve">. pasirinktos pirmosios kalbos, pradėtos mokytis pagal pradinio ugdymo programą, toliau mokomasi iki pagrindinio ugdymo programos baigimo pabaigos. Keisti antrąją užsienio  kalbą, nebaigus pagrindinio ugdymo programos, galima tik tokiu atveju, jeigu mokinio norimos mokytis užsienio kalbos pasiekimų lygis ne žemesnis, nei numatytas tos kalbos bendrojoje programoje, arba jei mokinys yra atvykęs iš kitos Lietuvos ar užsienio mokyklos ir </w:t>
      </w:r>
      <w:r w:rsidR="00C07E60">
        <w:t>M</w:t>
      </w:r>
      <w:r w:rsidR="00392D0F" w:rsidRPr="000C301E">
        <w:t>okykla dėl objektyvių priežasčių negali sudaryti mokiniui galimybės toliau mokytis pradėtos kalbos.</w:t>
      </w:r>
    </w:p>
    <w:p w14:paraId="7617C86A" w14:textId="78D92372" w:rsidR="00392D0F" w:rsidRPr="000C301E" w:rsidRDefault="009E0496" w:rsidP="00F30F8B">
      <w:pPr>
        <w:spacing w:line="360" w:lineRule="auto"/>
        <w:jc w:val="both"/>
      </w:pPr>
      <w:r>
        <w:t xml:space="preserve">  30</w:t>
      </w:r>
      <w:r w:rsidR="00392D0F" w:rsidRPr="000C301E">
        <w:t>.</w:t>
      </w:r>
      <w:r w:rsidR="00FC5FEA">
        <w:t>2</w:t>
      </w:r>
      <w:r w:rsidR="00392D0F" w:rsidRPr="000C301E">
        <w:t>. keisti anglų kalbos mokym</w:t>
      </w:r>
      <w:r w:rsidR="006510AB" w:rsidRPr="000C301E">
        <w:t>o grupę</w:t>
      </w:r>
      <w:r w:rsidR="00392D0F" w:rsidRPr="000C301E">
        <w:t xml:space="preserve"> mokinys gali </w:t>
      </w:r>
      <w:r w:rsidR="0065754F">
        <w:t>po pirmojo pusmečio</w:t>
      </w:r>
      <w:r w:rsidR="00392D0F" w:rsidRPr="000C301E">
        <w:t xml:space="preserve"> ir pateikus </w:t>
      </w:r>
      <w:r w:rsidR="00392D0F" w:rsidRPr="0065754F">
        <w:t>tėvų</w:t>
      </w:r>
      <w:r w:rsidR="0065754F" w:rsidRPr="0065754F">
        <w:t xml:space="preserve"> (globėjų, rūpintojų)</w:t>
      </w:r>
      <w:r w:rsidR="00392D0F" w:rsidRPr="0065754F">
        <w:t xml:space="preserve"> prašymą. Norėdamas pradėti mokytis </w:t>
      </w:r>
      <w:r w:rsidR="006510AB" w:rsidRPr="0065754F">
        <w:t>aukštus pasiekimus turinčių mokinių mokymosi</w:t>
      </w:r>
      <w:r w:rsidR="006510AB" w:rsidRPr="000C301E">
        <w:t xml:space="preserve"> grupėje</w:t>
      </w:r>
      <w:r w:rsidR="00392D0F" w:rsidRPr="000C301E">
        <w:t xml:space="preserve">, mokinys turi parašyti diagnostinį testą ir gauti </w:t>
      </w:r>
      <w:r w:rsidR="000C301E">
        <w:t xml:space="preserve">dalyko </w:t>
      </w:r>
      <w:r w:rsidR="00392D0F" w:rsidRPr="000C301E">
        <w:t xml:space="preserve">mokytojo rekomendaciją, taip pat pateikti </w:t>
      </w:r>
      <w:r w:rsidR="00392D0F" w:rsidRPr="0065754F">
        <w:t xml:space="preserve">tėvų </w:t>
      </w:r>
      <w:r w:rsidR="0065754F" w:rsidRPr="0065754F">
        <w:t xml:space="preserve">(globėjų, rūpintojų) </w:t>
      </w:r>
      <w:r w:rsidR="00392D0F" w:rsidRPr="0065754F">
        <w:t>prašymą.</w:t>
      </w:r>
      <w:r w:rsidR="00392D0F" w:rsidRPr="000C301E">
        <w:t xml:space="preserve"> Pasibaigus pusmeči</w:t>
      </w:r>
      <w:r w:rsidR="006510AB" w:rsidRPr="000C301E">
        <w:t>ui grupę</w:t>
      </w:r>
      <w:r w:rsidR="00392D0F" w:rsidRPr="000C301E">
        <w:t xml:space="preserve"> leidžiama pakeisti, jei išlieka laikinojoje grupėje numatytas minimalus mokinių skaičius;</w:t>
      </w:r>
    </w:p>
    <w:p w14:paraId="0B493AB3" w14:textId="7DF18AF5" w:rsidR="00392D0F" w:rsidRPr="000C301E" w:rsidRDefault="009E0496" w:rsidP="00F30F8B">
      <w:pPr>
        <w:spacing w:line="360" w:lineRule="auto"/>
        <w:rPr>
          <w:b/>
          <w:bCs/>
          <w:lang w:eastAsia="lt-LT"/>
        </w:rPr>
      </w:pPr>
      <w:r>
        <w:t>31</w:t>
      </w:r>
      <w:r w:rsidR="00392D0F" w:rsidRPr="000C301E">
        <w:t xml:space="preserve">. </w:t>
      </w:r>
      <w:r w:rsidR="00392D0F" w:rsidRPr="000C301E">
        <w:rPr>
          <w:b/>
          <w:bCs/>
          <w:lang w:eastAsia="lt-LT"/>
        </w:rPr>
        <w:t>Laikinųjų mokymosi  grupių sudarymas, klasių dalijimas:</w:t>
      </w:r>
    </w:p>
    <w:p w14:paraId="135D9176" w14:textId="7ABA455B" w:rsidR="00392D0F" w:rsidRPr="000C301E" w:rsidRDefault="009E0496" w:rsidP="00F30F8B">
      <w:pPr>
        <w:spacing w:line="360" w:lineRule="auto"/>
        <w:jc w:val="both"/>
      </w:pPr>
      <w:r>
        <w:lastRenderedPageBreak/>
        <w:t xml:space="preserve">  31</w:t>
      </w:r>
      <w:r w:rsidR="00392D0F" w:rsidRPr="000C301E">
        <w:t>.1.</w:t>
      </w:r>
      <w:r w:rsidR="002A24A7">
        <w:t xml:space="preserve"> </w:t>
      </w:r>
      <w:r w:rsidR="00392D0F" w:rsidRPr="000C301E">
        <w:rPr>
          <w:bCs/>
        </w:rPr>
        <w:t>K</w:t>
      </w:r>
      <w:r w:rsidR="00392D0F" w:rsidRPr="000C301E">
        <w:t>lasės dalijamos į grupes dorinio ugdymo, užsienio kalbų, informacinių technologijų</w:t>
      </w:r>
      <w:r w:rsidR="006510AB" w:rsidRPr="000C301E">
        <w:t>/informatikos</w:t>
      </w:r>
      <w:r w:rsidR="00392D0F" w:rsidRPr="000C301E">
        <w:t>, technologijų pamokose</w:t>
      </w:r>
      <w:r w:rsidR="002A24A7">
        <w:t>.</w:t>
      </w:r>
    </w:p>
    <w:p w14:paraId="07A22AB2" w14:textId="3E7C30EC" w:rsidR="00392D0F" w:rsidRPr="000C301E" w:rsidRDefault="009E0496" w:rsidP="00F30F8B">
      <w:pPr>
        <w:widowControl w:val="0"/>
        <w:overflowPunct w:val="0"/>
        <w:autoSpaceDE w:val="0"/>
        <w:autoSpaceDN w:val="0"/>
        <w:adjustRightInd w:val="0"/>
        <w:spacing w:line="360" w:lineRule="auto"/>
        <w:jc w:val="both"/>
        <w:rPr>
          <w:szCs w:val="24"/>
        </w:rPr>
      </w:pPr>
      <w:r>
        <w:t xml:space="preserve">  31</w:t>
      </w:r>
      <w:r w:rsidR="00392D0F" w:rsidRPr="000C301E">
        <w:t>.2. Laikinosios grupės sudaromos m</w:t>
      </w:r>
      <w:r w:rsidR="00392D0F" w:rsidRPr="000C301E">
        <w:rPr>
          <w:szCs w:val="24"/>
        </w:rPr>
        <w:t>okymosi,  švietimo  pagalbai  teikti,  konsultacijoms, pasirenkamiesiems dalykams mokyti atsižvelgus į mokyklos turimas mokymo lėšas, panaudojant mokinio ugdymo poreikiams tenkinti ir mokymosi pagalbai teikti skirtas pamokas</w:t>
      </w:r>
      <w:r w:rsidR="001241C8">
        <w:rPr>
          <w:szCs w:val="24"/>
        </w:rPr>
        <w:t xml:space="preserve"> (ne mažesnės kaip 7 </w:t>
      </w:r>
      <w:r w:rsidR="00C07E60">
        <w:rPr>
          <w:szCs w:val="24"/>
        </w:rPr>
        <w:t xml:space="preserve"> </w:t>
      </w:r>
      <w:r w:rsidR="001241C8">
        <w:rPr>
          <w:szCs w:val="24"/>
        </w:rPr>
        <w:t>mokinių).</w:t>
      </w:r>
    </w:p>
    <w:p w14:paraId="734CA56F" w14:textId="03C14D2C" w:rsidR="00392D0F" w:rsidRPr="00C14E07" w:rsidRDefault="00392D0F" w:rsidP="009E0496">
      <w:pPr>
        <w:spacing w:line="360" w:lineRule="auto"/>
        <w:rPr>
          <w:b/>
        </w:rPr>
      </w:pPr>
      <w:r w:rsidRPr="00C14E07">
        <w:rPr>
          <w:b/>
        </w:rPr>
        <w:t>3</w:t>
      </w:r>
      <w:r w:rsidR="009E0496">
        <w:rPr>
          <w:b/>
        </w:rPr>
        <w:t>2</w:t>
      </w:r>
      <w:r w:rsidRPr="00C14E07">
        <w:rPr>
          <w:b/>
        </w:rPr>
        <w:t>. Pamokų, skirtų mokinių ugdymosi poreikiams tenkinti panaudojimas:</w:t>
      </w:r>
    </w:p>
    <w:p w14:paraId="5E738B0F" w14:textId="09581D89" w:rsidR="00392D0F" w:rsidRPr="000C301E" w:rsidRDefault="00C14E07" w:rsidP="009E0496">
      <w:pPr>
        <w:spacing w:line="360" w:lineRule="auto"/>
        <w:jc w:val="both"/>
      </w:pPr>
      <w:r w:rsidRPr="000C301E">
        <w:t>Mokykla</w:t>
      </w:r>
      <w:r w:rsidR="00C07E60">
        <w:t>,</w:t>
      </w:r>
      <w:r w:rsidRPr="000C301E">
        <w:t xml:space="preserve"> </w:t>
      </w:r>
      <w:r w:rsidR="007E3926" w:rsidRPr="000C301E">
        <w:t>įvertinusi 2022–2023 m.</w:t>
      </w:r>
      <w:r w:rsidR="002E2EDE">
        <w:t xml:space="preserve"> </w:t>
      </w:r>
      <w:r w:rsidR="007E3926" w:rsidRPr="000C301E">
        <w:t xml:space="preserve">m. 4, 8 klasių mokinių NMPP rezultatus, 10 klasių PUPP rezultatus, mokinių ugdymosi poreikius, </w:t>
      </w:r>
      <w:r w:rsidRPr="000C301E">
        <w:t xml:space="preserve">siekdama, kad mokinių mokymosi procese neliktų mokymosi spragų dėl bendrųjų programų kaitos, </w:t>
      </w:r>
      <w:r w:rsidR="00392D0F" w:rsidRPr="000C301E">
        <w:t xml:space="preserve"> </w:t>
      </w:r>
      <w:r w:rsidR="00605D3D" w:rsidRPr="000C301E">
        <w:t xml:space="preserve">skiria </w:t>
      </w:r>
      <w:r w:rsidR="00392D0F" w:rsidRPr="000C301E">
        <w:t>valand</w:t>
      </w:r>
      <w:r w:rsidR="007E3926" w:rsidRPr="000C301E">
        <w:t>a</w:t>
      </w:r>
      <w:r w:rsidR="00392D0F" w:rsidRPr="000C301E">
        <w:t xml:space="preserve">s mokinių ugdymosi poreikiams tenkinti: </w:t>
      </w:r>
    </w:p>
    <w:tbl>
      <w:tblPr>
        <w:tblStyle w:val="Lentelstinklelis"/>
        <w:tblpPr w:leftFromText="180" w:rightFromText="180" w:vertAnchor="text" w:horzAnchor="margin" w:tblpXSpec="center" w:tblpY="248"/>
        <w:tblW w:w="8931" w:type="dxa"/>
        <w:tblLook w:val="04A0" w:firstRow="1" w:lastRow="0" w:firstColumn="1" w:lastColumn="0" w:noHBand="0" w:noVBand="1"/>
      </w:tblPr>
      <w:tblGrid>
        <w:gridCol w:w="6663"/>
        <w:gridCol w:w="1134"/>
        <w:gridCol w:w="1134"/>
      </w:tblGrid>
      <w:tr w:rsidR="000A3AE3" w:rsidRPr="00392D0F" w14:paraId="44D0BDED" w14:textId="77777777" w:rsidTr="000A3AE3">
        <w:tc>
          <w:tcPr>
            <w:tcW w:w="6663" w:type="dxa"/>
          </w:tcPr>
          <w:p w14:paraId="14DCB47D" w14:textId="7355E757" w:rsidR="000A3AE3" w:rsidRPr="00D56367" w:rsidRDefault="000A3AE3" w:rsidP="009A7CDE">
            <w:pPr>
              <w:jc w:val="center"/>
              <w:rPr>
                <w:szCs w:val="24"/>
              </w:rPr>
            </w:pPr>
            <w:r>
              <w:rPr>
                <w:szCs w:val="24"/>
              </w:rPr>
              <w:t>Ugdymosi poreikiai</w:t>
            </w:r>
          </w:p>
        </w:tc>
        <w:tc>
          <w:tcPr>
            <w:tcW w:w="1134" w:type="dxa"/>
          </w:tcPr>
          <w:p w14:paraId="7204E8FD" w14:textId="2C30DC9E" w:rsidR="000A3AE3" w:rsidRPr="00D56367" w:rsidRDefault="000A3AE3" w:rsidP="00D6159B">
            <w:pPr>
              <w:rPr>
                <w:szCs w:val="24"/>
              </w:rPr>
            </w:pPr>
            <w:r>
              <w:rPr>
                <w:szCs w:val="24"/>
              </w:rPr>
              <w:t>Klasės</w:t>
            </w:r>
          </w:p>
        </w:tc>
        <w:tc>
          <w:tcPr>
            <w:tcW w:w="1134" w:type="dxa"/>
          </w:tcPr>
          <w:p w14:paraId="416B19FC" w14:textId="62BAD22A" w:rsidR="000A3AE3" w:rsidRDefault="000A3AE3" w:rsidP="00D6159B">
            <w:pPr>
              <w:rPr>
                <w:szCs w:val="24"/>
              </w:rPr>
            </w:pPr>
            <w:r>
              <w:rPr>
                <w:szCs w:val="24"/>
              </w:rPr>
              <w:t>Valandos</w:t>
            </w:r>
          </w:p>
        </w:tc>
      </w:tr>
      <w:tr w:rsidR="000A3AE3" w:rsidRPr="00392D0F" w14:paraId="4214E732" w14:textId="0498F804" w:rsidTr="000A3AE3">
        <w:tc>
          <w:tcPr>
            <w:tcW w:w="6663" w:type="dxa"/>
          </w:tcPr>
          <w:p w14:paraId="62494176" w14:textId="60594D0C" w:rsidR="000A3AE3" w:rsidRPr="00D56367" w:rsidRDefault="000A3AE3" w:rsidP="00D6159B">
            <w:pPr>
              <w:rPr>
                <w:szCs w:val="24"/>
              </w:rPr>
            </w:pPr>
            <w:r w:rsidRPr="00D56367">
              <w:rPr>
                <w:szCs w:val="24"/>
              </w:rPr>
              <w:t xml:space="preserve">Konsultacijoms žemesnių gebėjimų mokiniams </w:t>
            </w:r>
          </w:p>
        </w:tc>
        <w:tc>
          <w:tcPr>
            <w:tcW w:w="1134" w:type="dxa"/>
          </w:tcPr>
          <w:p w14:paraId="2F614806" w14:textId="6B7748B6" w:rsidR="000A3AE3" w:rsidRPr="00D56367" w:rsidRDefault="000A3AE3" w:rsidP="00C80664">
            <w:pPr>
              <w:rPr>
                <w:szCs w:val="24"/>
              </w:rPr>
            </w:pPr>
            <w:r w:rsidRPr="00D56367">
              <w:rPr>
                <w:szCs w:val="24"/>
              </w:rPr>
              <w:t>1–4   kl.</w:t>
            </w:r>
          </w:p>
        </w:tc>
        <w:tc>
          <w:tcPr>
            <w:tcW w:w="1134" w:type="dxa"/>
          </w:tcPr>
          <w:p w14:paraId="7B6F5FE8" w14:textId="4198D7F6" w:rsidR="000A3AE3" w:rsidRPr="00D56367" w:rsidRDefault="000A3AE3" w:rsidP="002A24A7">
            <w:pPr>
              <w:jc w:val="center"/>
              <w:rPr>
                <w:szCs w:val="24"/>
              </w:rPr>
            </w:pPr>
            <w:r>
              <w:rPr>
                <w:szCs w:val="24"/>
              </w:rPr>
              <w:t>4</w:t>
            </w:r>
          </w:p>
        </w:tc>
      </w:tr>
      <w:tr w:rsidR="000A3AE3" w:rsidRPr="00392D0F" w14:paraId="49B13978" w14:textId="7ABF38CB" w:rsidTr="000A3AE3">
        <w:tc>
          <w:tcPr>
            <w:tcW w:w="6663" w:type="dxa"/>
          </w:tcPr>
          <w:p w14:paraId="36F63AE9" w14:textId="22A02041" w:rsidR="000A3AE3" w:rsidRPr="00D56367" w:rsidRDefault="000A3AE3" w:rsidP="00D6159B">
            <w:pPr>
              <w:ind w:left="34" w:hanging="34"/>
              <w:rPr>
                <w:szCs w:val="24"/>
              </w:rPr>
            </w:pPr>
            <w:r w:rsidRPr="00D56367">
              <w:rPr>
                <w:szCs w:val="24"/>
              </w:rPr>
              <w:t>Konsultacijo</w:t>
            </w:r>
            <w:r>
              <w:rPr>
                <w:szCs w:val="24"/>
              </w:rPr>
              <w:t>m</w:t>
            </w:r>
            <w:r w:rsidRPr="00D56367">
              <w:rPr>
                <w:szCs w:val="24"/>
              </w:rPr>
              <w:t>s didelį mokymosi potencialą turintiems mokiniams</w:t>
            </w:r>
          </w:p>
        </w:tc>
        <w:tc>
          <w:tcPr>
            <w:tcW w:w="1134" w:type="dxa"/>
          </w:tcPr>
          <w:p w14:paraId="1F3EDD01" w14:textId="18FA137A" w:rsidR="000A3AE3" w:rsidRPr="00D56367" w:rsidRDefault="000A3AE3" w:rsidP="00C80664">
            <w:pPr>
              <w:rPr>
                <w:szCs w:val="24"/>
              </w:rPr>
            </w:pPr>
            <w:r w:rsidRPr="00D56367">
              <w:rPr>
                <w:szCs w:val="24"/>
              </w:rPr>
              <w:t>3–4  kl.</w:t>
            </w:r>
          </w:p>
        </w:tc>
        <w:tc>
          <w:tcPr>
            <w:tcW w:w="1134" w:type="dxa"/>
          </w:tcPr>
          <w:p w14:paraId="14F2CB25" w14:textId="1FA1CCD0" w:rsidR="000A3AE3" w:rsidRPr="00D56367" w:rsidRDefault="000A3AE3" w:rsidP="002A24A7">
            <w:pPr>
              <w:jc w:val="center"/>
              <w:rPr>
                <w:szCs w:val="24"/>
              </w:rPr>
            </w:pPr>
            <w:r>
              <w:rPr>
                <w:szCs w:val="24"/>
              </w:rPr>
              <w:t>2</w:t>
            </w:r>
          </w:p>
        </w:tc>
      </w:tr>
      <w:tr w:rsidR="000A3AE3" w:rsidRPr="00392D0F" w14:paraId="59167F09" w14:textId="4168069C" w:rsidTr="000A3AE3">
        <w:tc>
          <w:tcPr>
            <w:tcW w:w="6663" w:type="dxa"/>
          </w:tcPr>
          <w:p w14:paraId="2EF67CB9" w14:textId="20CA9B7A" w:rsidR="000A3AE3" w:rsidRPr="00392D0F" w:rsidRDefault="000A3AE3" w:rsidP="00D6159B">
            <w:pPr>
              <w:ind w:left="34" w:hanging="34"/>
              <w:rPr>
                <w:color w:val="FF0000"/>
                <w:szCs w:val="24"/>
              </w:rPr>
            </w:pPr>
            <w:r w:rsidRPr="00D56367">
              <w:rPr>
                <w:szCs w:val="24"/>
              </w:rPr>
              <w:t xml:space="preserve">Konsultacijoms  iš užsienio  į pradinio ugdymo programą atvykusiems mokiniams intensyviai mokytis lietuvių kalbos </w:t>
            </w:r>
          </w:p>
        </w:tc>
        <w:tc>
          <w:tcPr>
            <w:tcW w:w="1134" w:type="dxa"/>
          </w:tcPr>
          <w:p w14:paraId="411B8DAA" w14:textId="06EDAF70" w:rsidR="000A3AE3" w:rsidRPr="00392D0F" w:rsidRDefault="000A3AE3" w:rsidP="00C80664">
            <w:pPr>
              <w:rPr>
                <w:color w:val="FF0000"/>
                <w:szCs w:val="24"/>
              </w:rPr>
            </w:pPr>
            <w:r w:rsidRPr="00D56367">
              <w:rPr>
                <w:szCs w:val="24"/>
              </w:rPr>
              <w:t>2 kl.</w:t>
            </w:r>
          </w:p>
        </w:tc>
        <w:tc>
          <w:tcPr>
            <w:tcW w:w="1134" w:type="dxa"/>
          </w:tcPr>
          <w:p w14:paraId="4ED2630A" w14:textId="11EDAA3F" w:rsidR="000A3AE3" w:rsidRPr="00D56367" w:rsidRDefault="00B325FB" w:rsidP="002A24A7">
            <w:pPr>
              <w:jc w:val="center"/>
              <w:rPr>
                <w:szCs w:val="24"/>
              </w:rPr>
            </w:pPr>
            <w:r>
              <w:rPr>
                <w:szCs w:val="24"/>
              </w:rPr>
              <w:t>2</w:t>
            </w:r>
          </w:p>
        </w:tc>
      </w:tr>
      <w:tr w:rsidR="000A3AE3" w:rsidRPr="000C301E" w14:paraId="6A9BCDE3" w14:textId="782E64B3" w:rsidTr="000A3AE3">
        <w:tc>
          <w:tcPr>
            <w:tcW w:w="6663" w:type="dxa"/>
          </w:tcPr>
          <w:p w14:paraId="4F1452A9" w14:textId="523050FF" w:rsidR="000A3AE3" w:rsidRPr="000C301E" w:rsidRDefault="000A3AE3" w:rsidP="00D6159B">
            <w:pPr>
              <w:ind w:left="34" w:hanging="34"/>
              <w:rPr>
                <w:szCs w:val="24"/>
              </w:rPr>
            </w:pPr>
            <w:r w:rsidRPr="000C301E">
              <w:rPr>
                <w:szCs w:val="24"/>
              </w:rPr>
              <w:t>Konsultacijoms  iš užsienio atvykusiems mokiniams į pagrindinio ugdymo programą intensyviai mokytis lietuvių kalbos</w:t>
            </w:r>
          </w:p>
        </w:tc>
        <w:tc>
          <w:tcPr>
            <w:tcW w:w="1134" w:type="dxa"/>
          </w:tcPr>
          <w:p w14:paraId="59B407CB" w14:textId="10D59970" w:rsidR="000A3AE3" w:rsidRPr="000C301E" w:rsidRDefault="00C80664" w:rsidP="00C80664">
            <w:pPr>
              <w:rPr>
                <w:szCs w:val="24"/>
              </w:rPr>
            </w:pPr>
            <w:r>
              <w:rPr>
                <w:szCs w:val="24"/>
              </w:rPr>
              <w:t xml:space="preserve">5 – </w:t>
            </w:r>
            <w:r w:rsidR="000A3AE3" w:rsidRPr="000C301E">
              <w:rPr>
                <w:szCs w:val="24"/>
              </w:rPr>
              <w:t>8</w:t>
            </w:r>
            <w:r>
              <w:rPr>
                <w:szCs w:val="24"/>
              </w:rPr>
              <w:t xml:space="preserve"> </w:t>
            </w:r>
            <w:r w:rsidR="000A3AE3" w:rsidRPr="000C301E">
              <w:rPr>
                <w:szCs w:val="24"/>
              </w:rPr>
              <w:t xml:space="preserve"> kl.</w:t>
            </w:r>
          </w:p>
        </w:tc>
        <w:tc>
          <w:tcPr>
            <w:tcW w:w="1134" w:type="dxa"/>
          </w:tcPr>
          <w:p w14:paraId="26DA20B6" w14:textId="6D6C2218" w:rsidR="000A3AE3" w:rsidRPr="000C301E" w:rsidRDefault="00C80664" w:rsidP="002A24A7">
            <w:pPr>
              <w:jc w:val="center"/>
              <w:rPr>
                <w:szCs w:val="24"/>
              </w:rPr>
            </w:pPr>
            <w:r>
              <w:rPr>
                <w:szCs w:val="24"/>
              </w:rPr>
              <w:t>1</w:t>
            </w:r>
          </w:p>
        </w:tc>
      </w:tr>
      <w:tr w:rsidR="004F6ABD" w:rsidRPr="000C301E" w14:paraId="2A184C92" w14:textId="77777777" w:rsidTr="000A3AE3">
        <w:tc>
          <w:tcPr>
            <w:tcW w:w="6663" w:type="dxa"/>
          </w:tcPr>
          <w:p w14:paraId="35C6C1EE" w14:textId="494629F5" w:rsidR="004F6ABD" w:rsidRPr="000C301E" w:rsidRDefault="004F6ABD" w:rsidP="00D6159B">
            <w:pPr>
              <w:ind w:left="34" w:hanging="34"/>
              <w:rPr>
                <w:szCs w:val="24"/>
              </w:rPr>
            </w:pPr>
            <w:r>
              <w:rPr>
                <w:szCs w:val="24"/>
              </w:rPr>
              <w:t>Socialinio emocinio ugdymo programoms</w:t>
            </w:r>
          </w:p>
        </w:tc>
        <w:tc>
          <w:tcPr>
            <w:tcW w:w="1134" w:type="dxa"/>
          </w:tcPr>
          <w:p w14:paraId="250A8A86" w14:textId="28AE38C3" w:rsidR="004F6ABD" w:rsidRDefault="004F6ABD" w:rsidP="00C80664">
            <w:pPr>
              <w:rPr>
                <w:szCs w:val="24"/>
              </w:rPr>
            </w:pPr>
            <w:r>
              <w:rPr>
                <w:szCs w:val="24"/>
              </w:rPr>
              <w:t xml:space="preserve">6-10 kl. </w:t>
            </w:r>
          </w:p>
        </w:tc>
        <w:tc>
          <w:tcPr>
            <w:tcW w:w="1134" w:type="dxa"/>
          </w:tcPr>
          <w:p w14:paraId="2070FFF6" w14:textId="202951FA" w:rsidR="004F6ABD" w:rsidRDefault="004F6ABD" w:rsidP="002A24A7">
            <w:pPr>
              <w:jc w:val="center"/>
              <w:rPr>
                <w:szCs w:val="24"/>
              </w:rPr>
            </w:pPr>
            <w:r>
              <w:rPr>
                <w:szCs w:val="24"/>
              </w:rPr>
              <w:t>14</w:t>
            </w:r>
          </w:p>
        </w:tc>
      </w:tr>
      <w:tr w:rsidR="000A3AE3" w:rsidRPr="000C301E" w14:paraId="2314374F" w14:textId="1925BF5C" w:rsidTr="000A3AE3">
        <w:tc>
          <w:tcPr>
            <w:tcW w:w="6663" w:type="dxa"/>
          </w:tcPr>
          <w:p w14:paraId="763660D1" w14:textId="1799805F" w:rsidR="000A3AE3" w:rsidRPr="000C301E" w:rsidRDefault="000A3AE3" w:rsidP="00D6159B">
            <w:pPr>
              <w:ind w:left="34" w:hanging="34"/>
              <w:rPr>
                <w:szCs w:val="24"/>
              </w:rPr>
            </w:pPr>
            <w:r w:rsidRPr="000C301E">
              <w:rPr>
                <w:szCs w:val="24"/>
              </w:rPr>
              <w:t>Tiksliniam fiziniam ugdymui sporto klasėse</w:t>
            </w:r>
          </w:p>
        </w:tc>
        <w:tc>
          <w:tcPr>
            <w:tcW w:w="1134" w:type="dxa"/>
          </w:tcPr>
          <w:p w14:paraId="1F2D2C96" w14:textId="08CB0F9D" w:rsidR="000A3AE3" w:rsidRPr="000C301E" w:rsidRDefault="000A3AE3" w:rsidP="00C80664">
            <w:pPr>
              <w:rPr>
                <w:szCs w:val="24"/>
              </w:rPr>
            </w:pPr>
            <w:r w:rsidRPr="000C301E">
              <w:rPr>
                <w:szCs w:val="24"/>
              </w:rPr>
              <w:t>5d, 6d, 7d kl.</w:t>
            </w:r>
          </w:p>
        </w:tc>
        <w:tc>
          <w:tcPr>
            <w:tcW w:w="1134" w:type="dxa"/>
          </w:tcPr>
          <w:p w14:paraId="582AECB6" w14:textId="22B08368" w:rsidR="000A3AE3" w:rsidRPr="000C301E" w:rsidRDefault="004F6ABD" w:rsidP="002A24A7">
            <w:pPr>
              <w:jc w:val="center"/>
              <w:rPr>
                <w:szCs w:val="24"/>
              </w:rPr>
            </w:pPr>
            <w:r>
              <w:rPr>
                <w:szCs w:val="24"/>
              </w:rPr>
              <w:t>3</w:t>
            </w:r>
          </w:p>
        </w:tc>
      </w:tr>
      <w:tr w:rsidR="009A7CDE" w:rsidRPr="000C301E" w14:paraId="3DE3149C" w14:textId="77777777" w:rsidTr="000A3AE3">
        <w:tc>
          <w:tcPr>
            <w:tcW w:w="6663" w:type="dxa"/>
          </w:tcPr>
          <w:p w14:paraId="006B3EF8" w14:textId="127E1A7E" w:rsidR="009A7CDE" w:rsidRPr="000C301E" w:rsidRDefault="009A7CDE" w:rsidP="00D6159B">
            <w:pPr>
              <w:ind w:left="34" w:hanging="34"/>
              <w:rPr>
                <w:szCs w:val="24"/>
              </w:rPr>
            </w:pPr>
            <w:r>
              <w:rPr>
                <w:szCs w:val="24"/>
              </w:rPr>
              <w:t>Moduliui „Sportiniai žaidimai“</w:t>
            </w:r>
          </w:p>
        </w:tc>
        <w:tc>
          <w:tcPr>
            <w:tcW w:w="1134" w:type="dxa"/>
          </w:tcPr>
          <w:p w14:paraId="2D5B739B" w14:textId="049105CF" w:rsidR="009A7CDE" w:rsidRPr="000C301E" w:rsidRDefault="009A7CDE" w:rsidP="00C80664">
            <w:pPr>
              <w:rPr>
                <w:szCs w:val="24"/>
              </w:rPr>
            </w:pPr>
            <w:r>
              <w:rPr>
                <w:szCs w:val="24"/>
              </w:rPr>
              <w:t>5d kl.</w:t>
            </w:r>
          </w:p>
        </w:tc>
        <w:tc>
          <w:tcPr>
            <w:tcW w:w="1134" w:type="dxa"/>
          </w:tcPr>
          <w:p w14:paraId="286ECE0A" w14:textId="56103664" w:rsidR="009A7CDE" w:rsidRDefault="009A7CDE" w:rsidP="002A24A7">
            <w:pPr>
              <w:jc w:val="center"/>
              <w:rPr>
                <w:szCs w:val="24"/>
              </w:rPr>
            </w:pPr>
            <w:r>
              <w:rPr>
                <w:szCs w:val="24"/>
              </w:rPr>
              <w:t>1</w:t>
            </w:r>
          </w:p>
        </w:tc>
      </w:tr>
      <w:tr w:rsidR="000A3AE3" w:rsidRPr="000C301E" w14:paraId="48D39189" w14:textId="01C7D61E" w:rsidTr="000A3AE3">
        <w:tc>
          <w:tcPr>
            <w:tcW w:w="6663" w:type="dxa"/>
          </w:tcPr>
          <w:p w14:paraId="599A89BF" w14:textId="48BE4ACB" w:rsidR="000A3AE3" w:rsidRPr="000C301E" w:rsidRDefault="000A3AE3" w:rsidP="00D6159B">
            <w:pPr>
              <w:ind w:left="34" w:hanging="34"/>
              <w:rPr>
                <w:szCs w:val="24"/>
              </w:rPr>
            </w:pPr>
            <w:r w:rsidRPr="000C301E">
              <w:t>Anglų kalbai aukštus pasiekimus turintiems mokiniams</w:t>
            </w:r>
          </w:p>
        </w:tc>
        <w:tc>
          <w:tcPr>
            <w:tcW w:w="1134" w:type="dxa"/>
          </w:tcPr>
          <w:p w14:paraId="18A33922" w14:textId="77777777" w:rsidR="000A3AE3" w:rsidRPr="000C301E" w:rsidRDefault="000A3AE3" w:rsidP="00C80664">
            <w:pPr>
              <w:rPr>
                <w:szCs w:val="24"/>
              </w:rPr>
            </w:pPr>
            <w:r w:rsidRPr="000C301E">
              <w:rPr>
                <w:szCs w:val="24"/>
              </w:rPr>
              <w:t>5–8 kl.</w:t>
            </w:r>
          </w:p>
        </w:tc>
        <w:tc>
          <w:tcPr>
            <w:tcW w:w="1134" w:type="dxa"/>
          </w:tcPr>
          <w:p w14:paraId="6A6DE1C3" w14:textId="7DCBB9F7" w:rsidR="000A3AE3" w:rsidRPr="000C301E" w:rsidRDefault="00C80664" w:rsidP="002A24A7">
            <w:pPr>
              <w:jc w:val="center"/>
              <w:rPr>
                <w:szCs w:val="24"/>
              </w:rPr>
            </w:pPr>
            <w:r>
              <w:rPr>
                <w:szCs w:val="24"/>
              </w:rPr>
              <w:t>17</w:t>
            </w:r>
          </w:p>
        </w:tc>
      </w:tr>
      <w:tr w:rsidR="000A3AE3" w:rsidRPr="000C301E" w14:paraId="2BD6BB94" w14:textId="147ADDC5" w:rsidTr="000A3AE3">
        <w:tc>
          <w:tcPr>
            <w:tcW w:w="6663" w:type="dxa"/>
          </w:tcPr>
          <w:p w14:paraId="7A5FFAD8" w14:textId="52322245" w:rsidR="000A3AE3" w:rsidRPr="000C301E" w:rsidRDefault="000A3AE3" w:rsidP="00D6159B">
            <w:pPr>
              <w:ind w:left="34" w:hanging="34"/>
            </w:pPr>
            <w:r w:rsidRPr="000C301E">
              <w:t>Anglų kalbai žemesniems mokymosi pasiekimams gerinti</w:t>
            </w:r>
          </w:p>
        </w:tc>
        <w:tc>
          <w:tcPr>
            <w:tcW w:w="1134" w:type="dxa"/>
          </w:tcPr>
          <w:p w14:paraId="4F272582" w14:textId="53919FDA" w:rsidR="000A3AE3" w:rsidRPr="000C301E" w:rsidRDefault="000A3AE3" w:rsidP="00C80664">
            <w:pPr>
              <w:rPr>
                <w:szCs w:val="24"/>
              </w:rPr>
            </w:pPr>
            <w:r w:rsidRPr="000C301E">
              <w:rPr>
                <w:szCs w:val="24"/>
              </w:rPr>
              <w:t>5-8 kl.</w:t>
            </w:r>
          </w:p>
        </w:tc>
        <w:tc>
          <w:tcPr>
            <w:tcW w:w="1134" w:type="dxa"/>
          </w:tcPr>
          <w:p w14:paraId="489A9693" w14:textId="67A32D04" w:rsidR="000A3AE3" w:rsidRPr="000C301E" w:rsidRDefault="00C80664" w:rsidP="002A24A7">
            <w:pPr>
              <w:jc w:val="center"/>
              <w:rPr>
                <w:szCs w:val="24"/>
              </w:rPr>
            </w:pPr>
            <w:r>
              <w:rPr>
                <w:szCs w:val="24"/>
              </w:rPr>
              <w:t>8,5</w:t>
            </w:r>
          </w:p>
        </w:tc>
      </w:tr>
      <w:tr w:rsidR="000A3AE3" w:rsidRPr="000C301E" w14:paraId="24A78928" w14:textId="6D8F4E3B" w:rsidTr="000A3AE3">
        <w:tc>
          <w:tcPr>
            <w:tcW w:w="6663" w:type="dxa"/>
          </w:tcPr>
          <w:p w14:paraId="58716323" w14:textId="253E8B00" w:rsidR="000A3AE3" w:rsidRPr="000C301E" w:rsidRDefault="000A3AE3" w:rsidP="00D6159B">
            <w:pPr>
              <w:ind w:left="34" w:hanging="34"/>
              <w:rPr>
                <w:szCs w:val="24"/>
              </w:rPr>
            </w:pPr>
            <w:r w:rsidRPr="000C301E">
              <w:rPr>
                <w:szCs w:val="24"/>
              </w:rPr>
              <w:t>Gamtos mokslų eksperimentams</w:t>
            </w:r>
          </w:p>
        </w:tc>
        <w:tc>
          <w:tcPr>
            <w:tcW w:w="1134" w:type="dxa"/>
          </w:tcPr>
          <w:p w14:paraId="10F5115B" w14:textId="77777777" w:rsidR="000A3AE3" w:rsidRPr="000C301E" w:rsidRDefault="000A3AE3" w:rsidP="00C80664">
            <w:pPr>
              <w:rPr>
                <w:szCs w:val="24"/>
              </w:rPr>
            </w:pPr>
            <w:r w:rsidRPr="000C301E">
              <w:rPr>
                <w:szCs w:val="24"/>
              </w:rPr>
              <w:t>5–6 kl.</w:t>
            </w:r>
          </w:p>
        </w:tc>
        <w:tc>
          <w:tcPr>
            <w:tcW w:w="1134" w:type="dxa"/>
          </w:tcPr>
          <w:p w14:paraId="2DB91C8E" w14:textId="7A02E850" w:rsidR="000A3AE3" w:rsidRPr="000C301E" w:rsidRDefault="00C80664" w:rsidP="002A24A7">
            <w:pPr>
              <w:jc w:val="center"/>
              <w:rPr>
                <w:szCs w:val="24"/>
              </w:rPr>
            </w:pPr>
            <w:r>
              <w:rPr>
                <w:szCs w:val="24"/>
              </w:rPr>
              <w:t>4</w:t>
            </w:r>
          </w:p>
        </w:tc>
      </w:tr>
      <w:tr w:rsidR="000A3AE3" w:rsidRPr="000C301E" w14:paraId="397C547C" w14:textId="31893573" w:rsidTr="000A3AE3">
        <w:tc>
          <w:tcPr>
            <w:tcW w:w="6663" w:type="dxa"/>
          </w:tcPr>
          <w:p w14:paraId="4A4586BE" w14:textId="7AE4E50A" w:rsidR="000A3AE3" w:rsidRPr="000C301E" w:rsidRDefault="000A3AE3" w:rsidP="00D6159B">
            <w:pPr>
              <w:ind w:left="34" w:hanging="34"/>
              <w:rPr>
                <w:szCs w:val="24"/>
              </w:rPr>
            </w:pPr>
            <w:r w:rsidRPr="000C301E">
              <w:rPr>
                <w:szCs w:val="24"/>
              </w:rPr>
              <w:t>Konsultacijoms lietuvių kalbos žemesnių gebėjimų mokiniams</w:t>
            </w:r>
          </w:p>
        </w:tc>
        <w:tc>
          <w:tcPr>
            <w:tcW w:w="1134" w:type="dxa"/>
          </w:tcPr>
          <w:p w14:paraId="684EFE3D" w14:textId="77777777" w:rsidR="000A3AE3" w:rsidRPr="000C301E" w:rsidRDefault="000A3AE3" w:rsidP="00C80664">
            <w:pPr>
              <w:rPr>
                <w:szCs w:val="24"/>
              </w:rPr>
            </w:pPr>
            <w:r w:rsidRPr="000C301E">
              <w:rPr>
                <w:szCs w:val="24"/>
              </w:rPr>
              <w:t>5–8 kl.</w:t>
            </w:r>
          </w:p>
        </w:tc>
        <w:tc>
          <w:tcPr>
            <w:tcW w:w="1134" w:type="dxa"/>
          </w:tcPr>
          <w:p w14:paraId="77D449A7" w14:textId="4F38C050" w:rsidR="000A3AE3" w:rsidRPr="000C301E" w:rsidRDefault="002A24A7" w:rsidP="002A24A7">
            <w:pPr>
              <w:jc w:val="center"/>
              <w:rPr>
                <w:szCs w:val="24"/>
              </w:rPr>
            </w:pPr>
            <w:r>
              <w:rPr>
                <w:szCs w:val="24"/>
              </w:rPr>
              <w:t>4</w:t>
            </w:r>
          </w:p>
        </w:tc>
      </w:tr>
      <w:tr w:rsidR="000A3AE3" w:rsidRPr="000C301E" w14:paraId="6C4F7C48" w14:textId="261A7372" w:rsidTr="000A3AE3">
        <w:tc>
          <w:tcPr>
            <w:tcW w:w="6663" w:type="dxa"/>
          </w:tcPr>
          <w:p w14:paraId="71C1E938" w14:textId="59E03257" w:rsidR="000A3AE3" w:rsidRPr="000C301E" w:rsidRDefault="000A3AE3" w:rsidP="00D6159B">
            <w:pPr>
              <w:ind w:left="34" w:hanging="34"/>
              <w:rPr>
                <w:szCs w:val="24"/>
              </w:rPr>
            </w:pPr>
            <w:r w:rsidRPr="000C301E">
              <w:rPr>
                <w:szCs w:val="24"/>
              </w:rPr>
              <w:t>Konsultacijoms matematikos žemesnių gebėjimų mokiniams</w:t>
            </w:r>
          </w:p>
        </w:tc>
        <w:tc>
          <w:tcPr>
            <w:tcW w:w="1134" w:type="dxa"/>
          </w:tcPr>
          <w:p w14:paraId="371CF0D2" w14:textId="77777777" w:rsidR="000A3AE3" w:rsidRPr="000C301E" w:rsidRDefault="000A3AE3" w:rsidP="00C80664">
            <w:pPr>
              <w:rPr>
                <w:szCs w:val="24"/>
              </w:rPr>
            </w:pPr>
            <w:r w:rsidRPr="000C301E">
              <w:rPr>
                <w:szCs w:val="24"/>
              </w:rPr>
              <w:t>5–8 kl.</w:t>
            </w:r>
          </w:p>
        </w:tc>
        <w:tc>
          <w:tcPr>
            <w:tcW w:w="1134" w:type="dxa"/>
          </w:tcPr>
          <w:p w14:paraId="5FCBA5EB" w14:textId="40E1612C" w:rsidR="000A3AE3" w:rsidRPr="000C301E" w:rsidRDefault="002A24A7" w:rsidP="002A24A7">
            <w:pPr>
              <w:jc w:val="center"/>
              <w:rPr>
                <w:szCs w:val="24"/>
              </w:rPr>
            </w:pPr>
            <w:r>
              <w:rPr>
                <w:szCs w:val="24"/>
              </w:rPr>
              <w:t>4</w:t>
            </w:r>
          </w:p>
        </w:tc>
      </w:tr>
      <w:tr w:rsidR="000A3AE3" w:rsidRPr="000C301E" w14:paraId="5D571E6D" w14:textId="22A9097B" w:rsidTr="000A3AE3">
        <w:tc>
          <w:tcPr>
            <w:tcW w:w="6663" w:type="dxa"/>
          </w:tcPr>
          <w:p w14:paraId="405FC7BF" w14:textId="078D7D8C" w:rsidR="000A3AE3" w:rsidRPr="000C301E" w:rsidRDefault="000A3AE3" w:rsidP="00D6159B">
            <w:pPr>
              <w:ind w:left="34" w:hanging="34"/>
              <w:rPr>
                <w:szCs w:val="24"/>
              </w:rPr>
            </w:pPr>
            <w:r w:rsidRPr="000C301E">
              <w:rPr>
                <w:szCs w:val="24"/>
              </w:rPr>
              <w:t>Konsultacijai pasirengimui  matematikos PUPP</w:t>
            </w:r>
          </w:p>
        </w:tc>
        <w:tc>
          <w:tcPr>
            <w:tcW w:w="1134" w:type="dxa"/>
          </w:tcPr>
          <w:p w14:paraId="357ED250" w14:textId="77777777" w:rsidR="000A3AE3" w:rsidRPr="000C301E" w:rsidRDefault="000A3AE3" w:rsidP="00C80664">
            <w:pPr>
              <w:rPr>
                <w:szCs w:val="24"/>
              </w:rPr>
            </w:pPr>
            <w:r w:rsidRPr="000C301E">
              <w:rPr>
                <w:szCs w:val="24"/>
              </w:rPr>
              <w:t>10 kl.</w:t>
            </w:r>
          </w:p>
        </w:tc>
        <w:tc>
          <w:tcPr>
            <w:tcW w:w="1134" w:type="dxa"/>
          </w:tcPr>
          <w:p w14:paraId="49DD76BF" w14:textId="4F36A1EA" w:rsidR="000A3AE3" w:rsidRPr="000C301E" w:rsidRDefault="002A24A7" w:rsidP="002A24A7">
            <w:pPr>
              <w:jc w:val="center"/>
              <w:rPr>
                <w:szCs w:val="24"/>
              </w:rPr>
            </w:pPr>
            <w:r>
              <w:rPr>
                <w:szCs w:val="24"/>
              </w:rPr>
              <w:t>1</w:t>
            </w:r>
          </w:p>
        </w:tc>
      </w:tr>
      <w:tr w:rsidR="000A3AE3" w:rsidRPr="000C301E" w14:paraId="4024016C" w14:textId="502146AA" w:rsidTr="000A3AE3">
        <w:tc>
          <w:tcPr>
            <w:tcW w:w="6663" w:type="dxa"/>
          </w:tcPr>
          <w:p w14:paraId="723733DB" w14:textId="4B5CE252" w:rsidR="000A3AE3" w:rsidRPr="000C301E" w:rsidRDefault="000A3AE3" w:rsidP="00D6159B">
            <w:pPr>
              <w:ind w:left="34" w:hanging="34"/>
              <w:rPr>
                <w:szCs w:val="24"/>
              </w:rPr>
            </w:pPr>
            <w:r w:rsidRPr="000C301E">
              <w:rPr>
                <w:szCs w:val="24"/>
              </w:rPr>
              <w:t>Konsultacijai  pasirengimui lietuvių kalbos ir literatūros PUPP</w:t>
            </w:r>
          </w:p>
        </w:tc>
        <w:tc>
          <w:tcPr>
            <w:tcW w:w="1134" w:type="dxa"/>
          </w:tcPr>
          <w:p w14:paraId="4ACD46DA" w14:textId="1F62C134" w:rsidR="000A3AE3" w:rsidRPr="000C301E" w:rsidRDefault="000A3AE3" w:rsidP="00C80664">
            <w:pPr>
              <w:rPr>
                <w:szCs w:val="24"/>
              </w:rPr>
            </w:pPr>
            <w:r w:rsidRPr="000C301E">
              <w:rPr>
                <w:szCs w:val="24"/>
              </w:rPr>
              <w:t>10 kl.</w:t>
            </w:r>
          </w:p>
        </w:tc>
        <w:tc>
          <w:tcPr>
            <w:tcW w:w="1134" w:type="dxa"/>
          </w:tcPr>
          <w:p w14:paraId="27A0DA53" w14:textId="2159B3EC" w:rsidR="000A3AE3" w:rsidRPr="000C301E" w:rsidRDefault="002A24A7" w:rsidP="002A24A7">
            <w:pPr>
              <w:jc w:val="center"/>
              <w:rPr>
                <w:szCs w:val="24"/>
              </w:rPr>
            </w:pPr>
            <w:r>
              <w:rPr>
                <w:szCs w:val="24"/>
              </w:rPr>
              <w:t>1</w:t>
            </w:r>
          </w:p>
        </w:tc>
      </w:tr>
      <w:tr w:rsidR="000A3AE3" w:rsidRPr="000C301E" w14:paraId="626729B5" w14:textId="60E47193" w:rsidTr="000A3AE3">
        <w:tc>
          <w:tcPr>
            <w:tcW w:w="6663" w:type="dxa"/>
          </w:tcPr>
          <w:p w14:paraId="4057591C" w14:textId="73C61711" w:rsidR="000A3AE3" w:rsidRPr="000C301E" w:rsidRDefault="000A3AE3" w:rsidP="00D6159B">
            <w:pPr>
              <w:ind w:left="34" w:hanging="34"/>
              <w:rPr>
                <w:szCs w:val="24"/>
              </w:rPr>
            </w:pPr>
            <w:r w:rsidRPr="000C301E">
              <w:t>Konsultacijai (lietuvių kalbos ir literatūros) NMPP nepasiekusiems patenkinamo lygio</w:t>
            </w:r>
          </w:p>
        </w:tc>
        <w:tc>
          <w:tcPr>
            <w:tcW w:w="1134" w:type="dxa"/>
          </w:tcPr>
          <w:p w14:paraId="72026EF2" w14:textId="7635D17C" w:rsidR="000A3AE3" w:rsidRPr="000C301E" w:rsidRDefault="000A3AE3" w:rsidP="00C80664">
            <w:pPr>
              <w:rPr>
                <w:szCs w:val="24"/>
              </w:rPr>
            </w:pPr>
            <w:r w:rsidRPr="000C301E">
              <w:rPr>
                <w:szCs w:val="24"/>
              </w:rPr>
              <w:t>9 kl.</w:t>
            </w:r>
          </w:p>
        </w:tc>
        <w:tc>
          <w:tcPr>
            <w:tcW w:w="1134" w:type="dxa"/>
          </w:tcPr>
          <w:p w14:paraId="36E602EC" w14:textId="4E98716B" w:rsidR="000A3AE3" w:rsidRPr="000C301E" w:rsidRDefault="002A24A7" w:rsidP="002A24A7">
            <w:pPr>
              <w:jc w:val="center"/>
              <w:rPr>
                <w:szCs w:val="24"/>
              </w:rPr>
            </w:pPr>
            <w:r>
              <w:rPr>
                <w:szCs w:val="24"/>
              </w:rPr>
              <w:t>1</w:t>
            </w:r>
          </w:p>
        </w:tc>
      </w:tr>
    </w:tbl>
    <w:p w14:paraId="2AB7DEE5" w14:textId="77777777" w:rsidR="00392D0F" w:rsidRPr="000C301E" w:rsidRDefault="00392D0F" w:rsidP="00392D0F">
      <w:pPr>
        <w:rPr>
          <w:szCs w:val="24"/>
        </w:rPr>
      </w:pPr>
    </w:p>
    <w:p w14:paraId="6AEEBE5F" w14:textId="77777777" w:rsidR="00392D0F" w:rsidRPr="000C301E" w:rsidRDefault="00392D0F" w:rsidP="00392D0F">
      <w:pPr>
        <w:rPr>
          <w:szCs w:val="24"/>
        </w:rPr>
      </w:pPr>
    </w:p>
    <w:p w14:paraId="640A31C7" w14:textId="77777777" w:rsidR="00392D0F" w:rsidRPr="000C301E" w:rsidRDefault="00392D0F" w:rsidP="00392D0F">
      <w:r w:rsidRPr="000C301E">
        <w:t xml:space="preserve"> </w:t>
      </w:r>
    </w:p>
    <w:p w14:paraId="23FE5514" w14:textId="77777777" w:rsidR="00392D0F" w:rsidRPr="000C301E" w:rsidRDefault="00392D0F" w:rsidP="00392D0F">
      <w:pPr>
        <w:spacing w:line="360" w:lineRule="auto"/>
        <w:jc w:val="both"/>
        <w:rPr>
          <w:b/>
        </w:rPr>
      </w:pPr>
    </w:p>
    <w:p w14:paraId="2B109857" w14:textId="77777777" w:rsidR="00392D0F" w:rsidRPr="000C301E" w:rsidRDefault="00392D0F" w:rsidP="00BB764D">
      <w:pPr>
        <w:spacing w:line="360" w:lineRule="auto"/>
        <w:ind w:firstLine="851"/>
        <w:jc w:val="both"/>
      </w:pPr>
    </w:p>
    <w:p w14:paraId="6E583421" w14:textId="77777777" w:rsidR="00BB764D" w:rsidRDefault="00BB764D" w:rsidP="00BB764D">
      <w:pPr>
        <w:spacing w:line="276" w:lineRule="auto"/>
        <w:jc w:val="both"/>
        <w:rPr>
          <w:color w:val="FF0000"/>
          <w:szCs w:val="24"/>
        </w:rPr>
      </w:pPr>
    </w:p>
    <w:p w14:paraId="52039734" w14:textId="77777777" w:rsidR="00BB764D" w:rsidRDefault="00BB764D" w:rsidP="00BB764D">
      <w:pPr>
        <w:spacing w:line="276" w:lineRule="auto"/>
        <w:jc w:val="both"/>
        <w:rPr>
          <w:color w:val="FF0000"/>
          <w:szCs w:val="24"/>
        </w:rPr>
      </w:pPr>
    </w:p>
    <w:p w14:paraId="4D693CDD" w14:textId="77777777" w:rsidR="00B75F99" w:rsidRDefault="00B75F99" w:rsidP="00BB764D">
      <w:pPr>
        <w:spacing w:line="360" w:lineRule="auto"/>
        <w:jc w:val="center"/>
        <w:rPr>
          <w:b/>
        </w:rPr>
      </w:pPr>
    </w:p>
    <w:p w14:paraId="09615E3C" w14:textId="77777777" w:rsidR="00B75F99" w:rsidRDefault="00B75F99" w:rsidP="00BB764D">
      <w:pPr>
        <w:spacing w:line="360" w:lineRule="auto"/>
        <w:jc w:val="center"/>
        <w:rPr>
          <w:b/>
        </w:rPr>
      </w:pPr>
    </w:p>
    <w:p w14:paraId="0A8ABBF4" w14:textId="77777777" w:rsidR="00B75F99" w:rsidRDefault="00B75F99" w:rsidP="00BB764D">
      <w:pPr>
        <w:spacing w:line="360" w:lineRule="auto"/>
        <w:jc w:val="center"/>
        <w:rPr>
          <w:b/>
        </w:rPr>
      </w:pPr>
    </w:p>
    <w:p w14:paraId="02F6E3FD" w14:textId="77777777" w:rsidR="00B75F99" w:rsidRDefault="00B75F99" w:rsidP="00BB764D">
      <w:pPr>
        <w:spacing w:line="360" w:lineRule="auto"/>
        <w:jc w:val="center"/>
        <w:rPr>
          <w:b/>
        </w:rPr>
      </w:pPr>
    </w:p>
    <w:p w14:paraId="77F697B8" w14:textId="77777777" w:rsidR="00B75F99" w:rsidRDefault="00B75F99" w:rsidP="00BB764D">
      <w:pPr>
        <w:spacing w:line="360" w:lineRule="auto"/>
        <w:jc w:val="center"/>
        <w:rPr>
          <w:b/>
        </w:rPr>
      </w:pPr>
    </w:p>
    <w:p w14:paraId="65F7B134" w14:textId="77777777" w:rsidR="00B75F99" w:rsidRDefault="00B75F99" w:rsidP="00BB764D">
      <w:pPr>
        <w:spacing w:line="360" w:lineRule="auto"/>
        <w:jc w:val="center"/>
        <w:rPr>
          <w:b/>
        </w:rPr>
      </w:pPr>
    </w:p>
    <w:p w14:paraId="662447E3" w14:textId="77777777" w:rsidR="00B75F99" w:rsidRDefault="00B75F99" w:rsidP="00B75F99">
      <w:pPr>
        <w:spacing w:line="360" w:lineRule="auto"/>
        <w:jc w:val="center"/>
        <w:rPr>
          <w:b/>
        </w:rPr>
      </w:pPr>
    </w:p>
    <w:p w14:paraId="5F4757B3" w14:textId="01AFFFC8" w:rsidR="00B75F99" w:rsidRPr="00B75F99" w:rsidRDefault="00B75F99" w:rsidP="00BB764D">
      <w:pPr>
        <w:spacing w:line="360" w:lineRule="auto"/>
        <w:jc w:val="center"/>
        <w:rPr>
          <w:b/>
          <w:bCs/>
        </w:rPr>
      </w:pPr>
      <w:r w:rsidRPr="00B75F99">
        <w:rPr>
          <w:b/>
          <w:bCs/>
        </w:rPr>
        <w:t>KETVIRTASIS SKIRSNIS</w:t>
      </w:r>
    </w:p>
    <w:p w14:paraId="021E3509" w14:textId="4EFC67C9" w:rsidR="00BB764D" w:rsidRDefault="00BB764D" w:rsidP="00B75F99">
      <w:pPr>
        <w:spacing w:line="360" w:lineRule="auto"/>
        <w:jc w:val="center"/>
      </w:pPr>
      <w:r w:rsidRPr="00FD2B4F">
        <w:t>MOKINIŲ MOKYMOSI KRŪVIO REGULIAVIMAS</w:t>
      </w:r>
    </w:p>
    <w:p w14:paraId="0F9D9DE9" w14:textId="46C7818D" w:rsidR="001C1E5D" w:rsidRPr="00F229A5" w:rsidRDefault="001C1E5D" w:rsidP="009E0496">
      <w:pPr>
        <w:spacing w:line="360" w:lineRule="auto"/>
        <w:jc w:val="both"/>
      </w:pPr>
      <w:r>
        <w:t>3</w:t>
      </w:r>
      <w:r w:rsidR="009E0496">
        <w:t>3</w:t>
      </w:r>
      <w:r>
        <w:t>.</w:t>
      </w:r>
      <w:r w:rsidRPr="00744046">
        <w:t xml:space="preserve"> </w:t>
      </w:r>
      <w:r>
        <w:t xml:space="preserve">Ugdymo skyrių vedėjai </w:t>
      </w:r>
      <w:r w:rsidRPr="00744046">
        <w:t xml:space="preserve">organizuoja ir </w:t>
      </w:r>
      <w:r w:rsidR="00192831">
        <w:t>stebi, kaip laikomasi susitarimų dėl</w:t>
      </w:r>
      <w:r w:rsidRPr="00744046">
        <w:t xml:space="preserve"> mokinių mokymosi krūvio </w:t>
      </w:r>
      <w:r w:rsidR="00D5555F">
        <w:t xml:space="preserve">reguliavimo </w:t>
      </w:r>
      <w:r w:rsidRPr="00744046">
        <w:t xml:space="preserve">bei </w:t>
      </w:r>
      <w:r w:rsidRPr="00F229A5">
        <w:t>užduočių mokiniams į namus skyrimo/neskyrimo</w:t>
      </w:r>
      <w:r w:rsidR="00192831">
        <w:t>.</w:t>
      </w:r>
    </w:p>
    <w:p w14:paraId="3EC63D78" w14:textId="1F735980" w:rsidR="00BB764D" w:rsidRDefault="00192831" w:rsidP="009E0496">
      <w:pPr>
        <w:spacing w:line="360" w:lineRule="auto"/>
        <w:jc w:val="both"/>
        <w:rPr>
          <w:bCs/>
        </w:rPr>
      </w:pPr>
      <w:r>
        <w:t>3</w:t>
      </w:r>
      <w:r w:rsidR="009E0496">
        <w:t>4</w:t>
      </w:r>
      <w:r w:rsidR="00BB764D">
        <w:t>.</w:t>
      </w:r>
      <w:r w:rsidR="00BB764D" w:rsidRPr="00810C01">
        <w:rPr>
          <w:bCs/>
        </w:rPr>
        <w:t xml:space="preserve"> </w:t>
      </w:r>
      <w:r>
        <w:rPr>
          <w:bCs/>
        </w:rPr>
        <w:t>M</w:t>
      </w:r>
      <w:r w:rsidR="00BB764D" w:rsidRPr="00D53EF9">
        <w:rPr>
          <w:bCs/>
        </w:rPr>
        <w:t>okytojai</w:t>
      </w:r>
      <w:r w:rsidR="00BB764D">
        <w:t xml:space="preserve"> planuojamus </w:t>
      </w:r>
      <w:r w:rsidR="00BB764D">
        <w:rPr>
          <w:bCs/>
        </w:rPr>
        <w:t>k</w:t>
      </w:r>
      <w:r w:rsidR="00BB764D" w:rsidRPr="00D53EF9">
        <w:rPr>
          <w:bCs/>
        </w:rPr>
        <w:t xml:space="preserve">ontrolinius darbus </w:t>
      </w:r>
      <w:r w:rsidR="00BB764D" w:rsidRPr="00D53EF9">
        <w:t>ne vėliau kaip prieš savaitę</w:t>
      </w:r>
      <w:r w:rsidR="00BB764D" w:rsidRPr="00D53EF9">
        <w:rPr>
          <w:bCs/>
        </w:rPr>
        <w:t xml:space="preserve"> pažymi elektroniniame dienyne</w:t>
      </w:r>
      <w:r w:rsidR="00BB764D">
        <w:rPr>
          <w:bCs/>
        </w:rPr>
        <w:t>.</w:t>
      </w:r>
      <w:r w:rsidR="00BB764D" w:rsidRPr="00D53EF9">
        <w:t xml:space="preserve"> </w:t>
      </w:r>
      <w:r>
        <w:t>M</w:t>
      </w:r>
      <w:r w:rsidRPr="00D53EF9">
        <w:t xml:space="preserve">okiniams per dieną skiriamas ne daugiau kaip vienas kontrolinis darbas. </w:t>
      </w:r>
      <w:r w:rsidR="00BB764D" w:rsidRPr="00D53EF9">
        <w:rPr>
          <w:bCs/>
        </w:rPr>
        <w:t>Kontroliniai darbai nerekomenduojami po</w:t>
      </w:r>
      <w:r w:rsidR="00BB764D">
        <w:rPr>
          <w:bCs/>
        </w:rPr>
        <w:t xml:space="preserve"> atostogų ar šventinių dienų. Kontroliniai darbai nerašomi paskutinę pusmečio pamoką.</w:t>
      </w:r>
      <w:r w:rsidR="009E46BC">
        <w:rPr>
          <w:bCs/>
        </w:rPr>
        <w:t xml:space="preserve"> </w:t>
      </w:r>
      <w:r w:rsidR="007325CC" w:rsidRPr="007325CC">
        <w:t>Pirmą</w:t>
      </w:r>
      <w:r w:rsidR="009E46BC" w:rsidRPr="009E46BC">
        <w:rPr>
          <w:i/>
          <w:iCs/>
        </w:rPr>
        <w:t xml:space="preserve"> </w:t>
      </w:r>
      <w:r w:rsidR="00BB764D">
        <w:t xml:space="preserve"> mėnesį naujai atvykusiems mokiniams kontroliniai darbai neskiriami.</w:t>
      </w:r>
      <w:r w:rsidR="00BB764D" w:rsidRPr="00B8039C">
        <w:t xml:space="preserve"> </w:t>
      </w:r>
    </w:p>
    <w:p w14:paraId="5630F8BD" w14:textId="6BCEF322" w:rsidR="00BB764D" w:rsidRPr="00C07E60" w:rsidRDefault="00192831" w:rsidP="008221B8">
      <w:pPr>
        <w:spacing w:line="360" w:lineRule="auto"/>
        <w:jc w:val="both"/>
        <w:rPr>
          <w:bCs/>
        </w:rPr>
      </w:pPr>
      <w:r>
        <w:rPr>
          <w:bCs/>
        </w:rPr>
        <w:lastRenderedPageBreak/>
        <w:t>3</w:t>
      </w:r>
      <w:r w:rsidR="009E0496">
        <w:rPr>
          <w:bCs/>
        </w:rPr>
        <w:t>5</w:t>
      </w:r>
      <w:r>
        <w:rPr>
          <w:bCs/>
        </w:rPr>
        <w:t>.</w:t>
      </w:r>
      <w:r w:rsidR="00BB764D" w:rsidRPr="00810C01">
        <w:rPr>
          <w:bCs/>
        </w:rPr>
        <w:t xml:space="preserve"> </w:t>
      </w:r>
      <w:r w:rsidR="009E46BC">
        <w:t>M</w:t>
      </w:r>
      <w:r w:rsidR="009E46BC" w:rsidRPr="00F976FC">
        <w:t>okytoj</w:t>
      </w:r>
      <w:r w:rsidR="009E46BC">
        <w:t>ai</w:t>
      </w:r>
      <w:r w:rsidR="008221B8">
        <w:t xml:space="preserve"> skiria atlikti namuose tokias užduotis, kurios</w:t>
      </w:r>
      <w:r w:rsidR="008221B8" w:rsidRPr="00810C01">
        <w:rPr>
          <w:bCs/>
        </w:rPr>
        <w:t xml:space="preserve"> </w:t>
      </w:r>
      <w:r w:rsidR="008221B8">
        <w:rPr>
          <w:bCs/>
        </w:rPr>
        <w:t>atitinka</w:t>
      </w:r>
      <w:r w:rsidR="005D6976" w:rsidRPr="00810C01">
        <w:rPr>
          <w:bCs/>
        </w:rPr>
        <w:t xml:space="preserve"> mokinio</w:t>
      </w:r>
      <w:r w:rsidR="008221B8">
        <w:t xml:space="preserve"> poreikius, </w:t>
      </w:r>
      <w:r w:rsidR="005D6976" w:rsidRPr="00810C01">
        <w:rPr>
          <w:bCs/>
        </w:rPr>
        <w:t>galias</w:t>
      </w:r>
      <w:r w:rsidR="005D6976">
        <w:t>, ugdymo turinį</w:t>
      </w:r>
      <w:r w:rsidR="005D6976">
        <w:rPr>
          <w:bCs/>
        </w:rPr>
        <w:t xml:space="preserve"> ir</w:t>
      </w:r>
      <w:r w:rsidR="005D6976" w:rsidRPr="00810C01">
        <w:rPr>
          <w:bCs/>
        </w:rPr>
        <w:t xml:space="preserve"> užduočių sąsajas su mokomąja medžiaga</w:t>
      </w:r>
      <w:r w:rsidR="008221B8">
        <w:t>.</w:t>
      </w:r>
    </w:p>
    <w:p w14:paraId="02A1AA10" w14:textId="404529FD" w:rsidR="00D5555F" w:rsidRDefault="00BB764D" w:rsidP="009E0496">
      <w:pPr>
        <w:spacing w:line="360" w:lineRule="auto"/>
        <w:jc w:val="both"/>
      </w:pPr>
      <w:r>
        <w:t>3</w:t>
      </w:r>
      <w:r w:rsidR="009E0496">
        <w:t>6</w:t>
      </w:r>
      <w:r>
        <w:t xml:space="preserve"> </w:t>
      </w:r>
      <w:r w:rsidR="009E46BC">
        <w:t xml:space="preserve">.  Mokinių </w:t>
      </w:r>
      <w:r w:rsidR="009E46BC" w:rsidRPr="00F976FC">
        <w:t>atostogoms</w:t>
      </w:r>
      <w:r w:rsidR="009E46BC">
        <w:t xml:space="preserve"> užduotys neskiriamos.</w:t>
      </w:r>
    </w:p>
    <w:p w14:paraId="3ABE1C5C" w14:textId="16B79826" w:rsidR="00BB764D" w:rsidRDefault="00BB764D" w:rsidP="009E0496">
      <w:pPr>
        <w:widowControl w:val="0"/>
        <w:overflowPunct w:val="0"/>
        <w:autoSpaceDE w:val="0"/>
        <w:autoSpaceDN w:val="0"/>
        <w:adjustRightInd w:val="0"/>
        <w:spacing w:line="360" w:lineRule="auto"/>
        <w:jc w:val="both"/>
      </w:pPr>
      <w:r>
        <w:t>3</w:t>
      </w:r>
      <w:r w:rsidR="009E0496">
        <w:t>7</w:t>
      </w:r>
      <w:r w:rsidRPr="00D53EF9">
        <w:t xml:space="preserve">. </w:t>
      </w:r>
      <w:r>
        <w:t xml:space="preserve">Mokiniams </w:t>
      </w:r>
      <w:r w:rsidRPr="00D53EF9">
        <w:t xml:space="preserve">sudarytos sąlygos </w:t>
      </w:r>
      <w:r w:rsidR="00C07E60">
        <w:t>M</w:t>
      </w:r>
      <w:r w:rsidRPr="00D53EF9">
        <w:t>okyklo</w:t>
      </w:r>
      <w:r>
        <w:t xml:space="preserve">je po pamokų </w:t>
      </w:r>
      <w:r w:rsidRPr="00D53EF9">
        <w:t xml:space="preserve"> atlikti užduotis, </w:t>
      </w:r>
      <w:r>
        <w:t xml:space="preserve">kurios skirtos atlikti namuose. </w:t>
      </w:r>
    </w:p>
    <w:p w14:paraId="2A52C047" w14:textId="19A144E2" w:rsidR="00BB764D" w:rsidRPr="00744046" w:rsidRDefault="00BB764D" w:rsidP="009E0496">
      <w:pPr>
        <w:spacing w:line="360" w:lineRule="auto"/>
        <w:jc w:val="both"/>
      </w:pPr>
      <w:r>
        <w:t>3</w:t>
      </w:r>
      <w:r w:rsidR="009E0496">
        <w:t>8</w:t>
      </w:r>
      <w:r w:rsidRPr="00744046">
        <w:t>. Mokin</w:t>
      </w:r>
      <w:r>
        <w:t>ys</w:t>
      </w:r>
      <w:r w:rsidRPr="00744046">
        <w:t xml:space="preserve"> </w:t>
      </w:r>
      <w:r>
        <w:t>direktoriau</w:t>
      </w:r>
      <w:r w:rsidRPr="00744046">
        <w:t>s įsakymu atleidžiam</w:t>
      </w:r>
      <w:r>
        <w:t>as</w:t>
      </w:r>
      <w:r w:rsidRPr="00744046">
        <w:t xml:space="preserve"> nuo dailės, muzikos</w:t>
      </w:r>
      <w:r>
        <w:t>, šokio</w:t>
      </w:r>
      <w:r w:rsidRPr="00744046">
        <w:t xml:space="preserve"> </w:t>
      </w:r>
      <w:r w:rsidRPr="00B44B86">
        <w:t>ir fizinio ugdymo,</w:t>
      </w:r>
      <w:r>
        <w:t xml:space="preserve"> </w:t>
      </w:r>
      <w:r w:rsidRPr="00744046">
        <w:t>o išimties atvejais – ir kitų privalomojo dalyko</w:t>
      </w:r>
      <w:r w:rsidRPr="00744046">
        <w:rPr>
          <w:i/>
        </w:rPr>
        <w:t xml:space="preserve"> </w:t>
      </w:r>
      <w:r w:rsidRPr="00744046">
        <w:t>savaitinių pamokų (ar jų dalies) lankymo, jeigu:</w:t>
      </w:r>
    </w:p>
    <w:p w14:paraId="43A728E1" w14:textId="6905D12B" w:rsidR="00BB764D" w:rsidRPr="00744046" w:rsidRDefault="00266ACC" w:rsidP="009E0496">
      <w:pPr>
        <w:spacing w:line="360" w:lineRule="auto"/>
        <w:jc w:val="both"/>
      </w:pPr>
      <w:r>
        <w:t xml:space="preserve">  38</w:t>
      </w:r>
      <w:r w:rsidR="00BB764D" w:rsidRPr="00744046">
        <w:t>.1.</w:t>
      </w:r>
      <w:r w:rsidR="00BB764D" w:rsidRPr="0070225A">
        <w:rPr>
          <w:szCs w:val="24"/>
        </w:rPr>
        <w:t xml:space="preserve"> </w:t>
      </w:r>
      <w:r w:rsidR="00BB764D">
        <w:rPr>
          <w:szCs w:val="24"/>
        </w:rPr>
        <w:t>mokosi neformaliojo vaikų švietimo ir formalųjį švietimą papildančio ugdymo mokyklose pagal atitinkamas formalųjį švietimą papildančio ugdymo programas (yra jas baigęs) ar kitas neformaliojo vaikų švietimo programas. Sprendimas priimamas dalyko, nuo kurio pamokų mokinys atleidžiamas, mokytojui susipažinus su neformaliojo vaikų švietimo programomis</w:t>
      </w:r>
      <w:r w:rsidR="00BB764D">
        <w:t xml:space="preserve">. Šios programos </w:t>
      </w:r>
      <w:r w:rsidR="00BB764D">
        <w:rPr>
          <w:szCs w:val="24"/>
        </w:rPr>
        <w:t>turi derėti su bendrųjų programų turiniu;</w:t>
      </w:r>
    </w:p>
    <w:p w14:paraId="7ED80558" w14:textId="304C412B" w:rsidR="00BB764D" w:rsidRPr="0070225A" w:rsidRDefault="00266ACC" w:rsidP="009E0496">
      <w:pPr>
        <w:widowControl w:val="0"/>
        <w:overflowPunct w:val="0"/>
        <w:autoSpaceDE w:val="0"/>
        <w:autoSpaceDN w:val="0"/>
        <w:adjustRightInd w:val="0"/>
        <w:spacing w:line="360" w:lineRule="auto"/>
        <w:jc w:val="both"/>
        <w:rPr>
          <w:szCs w:val="24"/>
        </w:rPr>
      </w:pPr>
      <w:r>
        <w:t xml:space="preserve">  </w:t>
      </w:r>
      <w:r w:rsidR="00BB764D">
        <w:t>3</w:t>
      </w:r>
      <w:r>
        <w:t>8</w:t>
      </w:r>
      <w:r w:rsidR="00BB764D" w:rsidRPr="00744046">
        <w:t>.</w:t>
      </w:r>
      <w:r w:rsidR="00BB764D">
        <w:t>2</w:t>
      </w:r>
      <w:r w:rsidR="00BB764D" w:rsidRPr="00744046">
        <w:t>.</w:t>
      </w:r>
      <w:r w:rsidR="00BB764D">
        <w:t xml:space="preserve"> </w:t>
      </w:r>
      <w:r w:rsidR="00BB764D">
        <w:rPr>
          <w:szCs w:val="24"/>
        </w:rPr>
        <w:t>mokinys yra dalyko nacionalinių ar tarptautinių olimpiadų, konkursų per einamuosius mokslo metus nugalėtojas;</w:t>
      </w:r>
    </w:p>
    <w:p w14:paraId="76977ABF" w14:textId="058923C2" w:rsidR="007325CC" w:rsidRDefault="00BB764D" w:rsidP="009E0496">
      <w:pPr>
        <w:spacing w:line="360" w:lineRule="auto"/>
        <w:jc w:val="both"/>
      </w:pPr>
      <w:r>
        <w:t>3</w:t>
      </w:r>
      <w:r w:rsidR="00266ACC">
        <w:t>9</w:t>
      </w:r>
      <w:r>
        <w:t>. Iki rugsėjo 15 d. mokiniai pateikia pažymas apie atitinkamos mokyklos baigimą ar lankymą ir tėvų prašymą atleisti nuo privalomų dalyko pamokų.</w:t>
      </w:r>
    </w:p>
    <w:p w14:paraId="238B379A" w14:textId="45338DBB" w:rsidR="00BB764D" w:rsidRPr="007325CC" w:rsidRDefault="00BB764D" w:rsidP="009E0496">
      <w:pPr>
        <w:spacing w:line="360" w:lineRule="auto"/>
        <w:jc w:val="both"/>
      </w:pPr>
      <w:r>
        <w:t xml:space="preserve"> </w:t>
      </w:r>
      <w:r w:rsidR="00266ACC">
        <w:t>40</w:t>
      </w:r>
      <w:r w:rsidR="000C301E" w:rsidRPr="007325CC">
        <w:t xml:space="preserve">. </w:t>
      </w:r>
      <w:r w:rsidR="007325CC" w:rsidRPr="007325CC">
        <w:t>Dalyko mokytojui patvirtinus, kad neformaliojo vaikų švietimo ar formalųjį švietimą papildančio ugdymo programos turinys atitinka dalyko bendrosios programos turinį iš dalies ar visiškai, mokytojas siūlo mokyklos direktoriui atleisti mokinį nuo dalyko dalies ar visų pamokų lankymo numatant mokinio atsiskaitymus ir pasiekimų vertinimo būdus.</w:t>
      </w:r>
    </w:p>
    <w:p w14:paraId="2EE0C4BF" w14:textId="793EB57E" w:rsidR="00BB764D" w:rsidRPr="007325CC" w:rsidRDefault="00266ACC" w:rsidP="009E0496">
      <w:pPr>
        <w:spacing w:line="360" w:lineRule="auto"/>
        <w:jc w:val="both"/>
        <w:rPr>
          <w:bCs/>
        </w:rPr>
      </w:pPr>
      <w:r>
        <w:rPr>
          <w:bCs/>
        </w:rPr>
        <w:t>41</w:t>
      </w:r>
      <w:r w:rsidR="00BB764D" w:rsidRPr="007325CC">
        <w:rPr>
          <w:bCs/>
        </w:rPr>
        <w:t xml:space="preserve">. Mokiniui, kuris atstovauja </w:t>
      </w:r>
      <w:r w:rsidR="00C07E60">
        <w:rPr>
          <w:bCs/>
        </w:rPr>
        <w:t>M</w:t>
      </w:r>
      <w:r w:rsidR="00BB764D" w:rsidRPr="007325CC">
        <w:rPr>
          <w:bCs/>
        </w:rPr>
        <w:t>okyklai varžybose, konkursuose, olimpiadose per atostogas, savaitgalio ar švenčių dienomis, tos dienos įskaitomos į mokinio ugdymosi dienų skaičių.</w:t>
      </w:r>
    </w:p>
    <w:p w14:paraId="7FE896E5" w14:textId="77777777" w:rsidR="00BB764D" w:rsidRPr="007325CC" w:rsidRDefault="00BB764D" w:rsidP="00BB764D">
      <w:pPr>
        <w:rPr>
          <w:bCs/>
        </w:rPr>
      </w:pPr>
    </w:p>
    <w:p w14:paraId="5B17B292" w14:textId="77777777" w:rsidR="00B75F99" w:rsidRDefault="00B75F99" w:rsidP="00392D0F">
      <w:pPr>
        <w:jc w:val="center"/>
        <w:rPr>
          <w:b/>
        </w:rPr>
      </w:pPr>
    </w:p>
    <w:p w14:paraId="09FFF4A3" w14:textId="395A5FBD" w:rsidR="00392D0F" w:rsidRDefault="00392D0F" w:rsidP="00392D0F">
      <w:pPr>
        <w:jc w:val="center"/>
        <w:rPr>
          <w:b/>
        </w:rPr>
      </w:pPr>
      <w:r>
        <w:rPr>
          <w:b/>
        </w:rPr>
        <w:t>PENKTASIS SKIRSNIS</w:t>
      </w:r>
    </w:p>
    <w:p w14:paraId="3B58BED9" w14:textId="77777777" w:rsidR="00392D0F" w:rsidRDefault="00392D0F" w:rsidP="00392D0F">
      <w:pPr>
        <w:jc w:val="center"/>
        <w:rPr>
          <w:b/>
        </w:rPr>
      </w:pPr>
    </w:p>
    <w:p w14:paraId="569E560F" w14:textId="77777777" w:rsidR="00392D0F" w:rsidRDefault="00392D0F" w:rsidP="00392D0F">
      <w:pPr>
        <w:spacing w:line="360" w:lineRule="auto"/>
        <w:jc w:val="center"/>
      </w:pPr>
      <w:r w:rsidRPr="00FD2B4F">
        <w:t>MOKINIŲ PAŽANGOS IR PASIEKIMŲ VERTINIMAS</w:t>
      </w:r>
    </w:p>
    <w:p w14:paraId="13586561" w14:textId="77777777" w:rsidR="00392D0F" w:rsidRDefault="00392D0F" w:rsidP="00392D0F">
      <w:pPr>
        <w:spacing w:line="360" w:lineRule="auto"/>
      </w:pPr>
    </w:p>
    <w:p w14:paraId="1ADC0D0C" w14:textId="48664832" w:rsidR="00392D0F" w:rsidRPr="00266ACC" w:rsidRDefault="00FC5FEA" w:rsidP="00266A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rPr>
      </w:pPr>
      <w:r>
        <w:rPr>
          <w:szCs w:val="24"/>
        </w:rPr>
        <w:t>4</w:t>
      </w:r>
      <w:r w:rsidR="00266ACC">
        <w:rPr>
          <w:szCs w:val="24"/>
        </w:rPr>
        <w:t>2</w:t>
      </w:r>
      <w:r w:rsidR="00392D0F">
        <w:rPr>
          <w:szCs w:val="24"/>
        </w:rPr>
        <w:t>. Mokinio, kuris mokosi pagal bendrojo ugdymo programą, mokymosi pasiekimai ir pažanga vertinami pagal bendrosiose programose numatytus pasiekimus ir vadovaujantis Bendrųjų ugdymo planų nuostatomis</w:t>
      </w:r>
      <w:r w:rsidR="00BF1C63">
        <w:rPr>
          <w:szCs w:val="24"/>
        </w:rPr>
        <w:t xml:space="preserve">, </w:t>
      </w:r>
      <w:r w:rsidR="00BF1C63">
        <w:t xml:space="preserve">mokyklos </w:t>
      </w:r>
      <w:r w:rsidR="00BF1C63" w:rsidRPr="007B2F91">
        <w:t xml:space="preserve">direktorės įsakymu </w:t>
      </w:r>
      <w:r w:rsidR="00BF1C63" w:rsidRPr="00FC5FEA">
        <w:rPr>
          <w:color w:val="000000" w:themeColor="text1"/>
        </w:rPr>
        <w:t>2022-</w:t>
      </w:r>
      <w:r w:rsidRPr="00FC5FEA">
        <w:rPr>
          <w:color w:val="000000" w:themeColor="text1"/>
        </w:rPr>
        <w:t>12</w:t>
      </w:r>
      <w:r w:rsidR="00BF1C63" w:rsidRPr="00FC5FEA">
        <w:rPr>
          <w:color w:val="000000" w:themeColor="text1"/>
        </w:rPr>
        <w:t>-</w:t>
      </w:r>
      <w:r w:rsidRPr="00FC5FEA">
        <w:rPr>
          <w:color w:val="000000" w:themeColor="text1"/>
        </w:rPr>
        <w:t>22</w:t>
      </w:r>
      <w:r w:rsidR="00BF1C63" w:rsidRPr="00FC5FEA">
        <w:rPr>
          <w:color w:val="000000" w:themeColor="text1"/>
        </w:rPr>
        <w:t xml:space="preserve"> Nr.V1-</w:t>
      </w:r>
      <w:r w:rsidRPr="00FC5FEA">
        <w:rPr>
          <w:color w:val="000000" w:themeColor="text1"/>
        </w:rPr>
        <w:t>164</w:t>
      </w:r>
      <w:r w:rsidR="00BF1C63" w:rsidRPr="00FC5FEA">
        <w:t xml:space="preserve"> </w:t>
      </w:r>
      <w:r w:rsidR="00BF1C63" w:rsidRPr="003C0F89">
        <w:t>patvirtintu „Kauno r</w:t>
      </w:r>
      <w:r w:rsidR="00BF1C63">
        <w:t xml:space="preserve">. </w:t>
      </w:r>
      <w:r w:rsidR="00BF1C63" w:rsidRPr="003C0F89">
        <w:t>Garliavos Adomo Mitkaus pagrindinės mokyklos mokinių pažangos ir pasiekimų vertinimo tvarkos aprašu“</w:t>
      </w:r>
      <w:r w:rsidR="00BF1C63">
        <w:t>.</w:t>
      </w:r>
    </w:p>
    <w:p w14:paraId="4135EB3E" w14:textId="1E8B0F61" w:rsidR="00392D0F" w:rsidRPr="00426A2E" w:rsidRDefault="00FC5FEA" w:rsidP="0065754F">
      <w:pPr>
        <w:pStyle w:val="Betarp"/>
        <w:spacing w:line="360" w:lineRule="auto"/>
        <w:jc w:val="both"/>
        <w:rPr>
          <w:rFonts w:eastAsia="MS Mincho"/>
        </w:rPr>
      </w:pPr>
      <w:r>
        <w:lastRenderedPageBreak/>
        <w:t>4</w:t>
      </w:r>
      <w:r w:rsidR="00266ACC">
        <w:t>3</w:t>
      </w:r>
      <w:r w:rsidR="00392D0F" w:rsidRPr="00744046">
        <w:t>.</w:t>
      </w:r>
      <w:r w:rsidR="00BF1C63">
        <w:t xml:space="preserve"> </w:t>
      </w:r>
      <w:r w:rsidR="00392D0F" w:rsidRPr="003C0F89">
        <w:rPr>
          <w:rFonts w:eastAsia="MS Mincho"/>
        </w:rPr>
        <w:t>Planuojant mokinių, pradedančių mokytis pagal pagrindinio ugdymo programą, pažangos ir pasiekimų vertinimą, atsižvelgiama į pradinio ugdymo programos baigimo pasiekimų ir pažangos vertinimo apraše pateiktą informaciją</w:t>
      </w:r>
      <w:r w:rsidR="00392D0F" w:rsidRPr="00E268C0">
        <w:rPr>
          <w:rFonts w:eastAsia="MS Mincho"/>
        </w:rPr>
        <w:t xml:space="preserve">. </w:t>
      </w:r>
    </w:p>
    <w:p w14:paraId="4C8E7B6B" w14:textId="171EA3FE" w:rsidR="00392D0F" w:rsidRDefault="00FC5FEA" w:rsidP="00266ACC">
      <w:pPr>
        <w:spacing w:line="360" w:lineRule="auto"/>
        <w:jc w:val="both"/>
      </w:pPr>
      <w:r>
        <w:t>4</w:t>
      </w:r>
      <w:r w:rsidR="00266ACC">
        <w:t>4</w:t>
      </w:r>
      <w:r w:rsidR="00392D0F">
        <w:t>.</w:t>
      </w:r>
      <w:r w:rsidR="00392D0F" w:rsidRPr="004572CF">
        <w:t xml:space="preserve"> </w:t>
      </w:r>
      <w:r w:rsidR="00392D0F">
        <w:t>Pirmą mėnesį 5 klasės mokiniai ir mokiniai, atvykę iš užsienio valstybės, iš kitų mokyklų, bei pradedantys mokytis pagal pagrindinio ugdymo programos antrą dalį, pažymiais nevertinami.</w:t>
      </w:r>
    </w:p>
    <w:p w14:paraId="77F3FE19" w14:textId="67AC6C86" w:rsidR="00367D87" w:rsidRPr="000C301E" w:rsidRDefault="00367D87" w:rsidP="00266ACC">
      <w:pPr>
        <w:spacing w:line="360" w:lineRule="auto"/>
        <w:jc w:val="both"/>
      </w:pPr>
      <w:r w:rsidRPr="000C301E">
        <w:t>4</w:t>
      </w:r>
      <w:r w:rsidR="00266ACC">
        <w:t>5</w:t>
      </w:r>
      <w:r w:rsidRPr="000C301E">
        <w:t>. Specialiųjų ugdymosi poreikių turinčių mokinių, ugdomų pagal pradinio ugdymo individualizuotą programą padaryta arba nepadaryta pažanga fiksuojama atitinkamoje Dienyno skiltyje įrašant „</w:t>
      </w:r>
      <w:proofErr w:type="spellStart"/>
      <w:r w:rsidRPr="000C301E">
        <w:t>p.p</w:t>
      </w:r>
      <w:proofErr w:type="spellEnd"/>
      <w:r w:rsidRPr="000C301E">
        <w:t>“ arba „</w:t>
      </w:r>
      <w:proofErr w:type="spellStart"/>
      <w:r w:rsidRPr="000C301E">
        <w:t>n.p</w:t>
      </w:r>
      <w:proofErr w:type="spellEnd"/>
      <w:r w:rsidRPr="000C301E">
        <w:t>“. Mokiniams, besimokantiems pagal pagrindinio ugdymo individualizuotą programą, mokymosi pasiekimai vertinami pažymiu, išskyrus dailės, muzikos, fizinio ugdymo, žmogaus saugos</w:t>
      </w:r>
      <w:r w:rsidR="000C301E" w:rsidRPr="000C301E">
        <w:t>/gyvenimo įgūdžių</w:t>
      </w:r>
      <w:r w:rsidRPr="000C301E">
        <w:t xml:space="preserve"> ir dorinio ugdymo dalykus, kurie vertinami įskaityta ir neįskaityta.</w:t>
      </w:r>
    </w:p>
    <w:p w14:paraId="6667EE34" w14:textId="04307041" w:rsidR="00367D87" w:rsidRPr="000C301E" w:rsidRDefault="00FC5FEA" w:rsidP="00266A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4"/>
        </w:rPr>
      </w:pPr>
      <w:r>
        <w:rPr>
          <w:bCs/>
          <w:szCs w:val="24"/>
        </w:rPr>
        <w:t>4</w:t>
      </w:r>
      <w:r w:rsidR="00266ACC">
        <w:rPr>
          <w:bCs/>
          <w:szCs w:val="24"/>
        </w:rPr>
        <w:t>6</w:t>
      </w:r>
      <w:r w:rsidR="00367D87" w:rsidRPr="000C301E">
        <w:rPr>
          <w:bCs/>
          <w:szCs w:val="24"/>
        </w:rPr>
        <w:t xml:space="preserve">. Mokinio, kuriam bendrojo ugdymo programa pritaikoma, mokymosi pažanga ir pasiekimai ugdymo procese vertinami pagal mokinio </w:t>
      </w:r>
      <w:r w:rsidR="00367D87" w:rsidRPr="000C301E">
        <w:rPr>
          <w:bCs/>
          <w:szCs w:val="24"/>
          <w:lang w:eastAsia="lt-LT"/>
        </w:rPr>
        <w:t>individualiame ugdymo plane</w:t>
      </w:r>
      <w:r w:rsidR="00367D87" w:rsidRPr="000C301E">
        <w:rPr>
          <w:bCs/>
          <w:szCs w:val="24"/>
        </w:rPr>
        <w:t xml:space="preserve"> numatytus individualios pažangos keliamus tikslus, kurie yra suderinti su bendrosiose programose numatytais pasiekimais, aptarti su mokiniu, jo tėvais (globėjais, rūpintojais), švietimo pagalbą teikiančiais specialistais, kokiais aspektais bus pritaikomas ugdymo turinys, ko sieks ir mokysis mokinys, kaip bus mokoma(</w:t>
      </w:r>
      <w:proofErr w:type="spellStart"/>
      <w:r w:rsidR="00367D87" w:rsidRPr="000C301E">
        <w:rPr>
          <w:bCs/>
          <w:szCs w:val="24"/>
        </w:rPr>
        <w:t>si</w:t>
      </w:r>
      <w:proofErr w:type="spellEnd"/>
      <w:r w:rsidR="00367D87" w:rsidRPr="000C301E">
        <w:rPr>
          <w:bCs/>
          <w:szCs w:val="24"/>
        </w:rPr>
        <w:t>), kokie bus mokinio mokymosi pasiekimų vertinimo ir pa(</w:t>
      </w:r>
      <w:proofErr w:type="spellStart"/>
      <w:r w:rsidR="00367D87" w:rsidRPr="000C301E">
        <w:rPr>
          <w:bCs/>
          <w:szCs w:val="24"/>
        </w:rPr>
        <w:t>si</w:t>
      </w:r>
      <w:proofErr w:type="spellEnd"/>
      <w:r w:rsidR="00367D87" w:rsidRPr="000C301E">
        <w:rPr>
          <w:bCs/>
          <w:szCs w:val="24"/>
        </w:rPr>
        <w:t>)tikrinimo būdai, kokiomis mokymo(</w:t>
      </w:r>
      <w:proofErr w:type="spellStart"/>
      <w:r w:rsidR="00367D87" w:rsidRPr="000C301E">
        <w:rPr>
          <w:bCs/>
          <w:szCs w:val="24"/>
        </w:rPr>
        <w:t>si</w:t>
      </w:r>
      <w:proofErr w:type="spellEnd"/>
      <w:r w:rsidR="00367D87" w:rsidRPr="000C301E">
        <w:rPr>
          <w:bCs/>
          <w:szCs w:val="24"/>
        </w:rPr>
        <w:t>) priemonėmis bus naudojamasi.</w:t>
      </w:r>
    </w:p>
    <w:p w14:paraId="52F0817B" w14:textId="63D7BF79" w:rsidR="00392D0F" w:rsidRPr="00E268C0" w:rsidRDefault="00392D0F" w:rsidP="00266ACC">
      <w:pPr>
        <w:spacing w:line="360" w:lineRule="auto"/>
        <w:jc w:val="both"/>
      </w:pPr>
      <w:r>
        <w:t>4</w:t>
      </w:r>
      <w:r w:rsidR="00266ACC">
        <w:t>7</w:t>
      </w:r>
      <w:r>
        <w:t xml:space="preserve">. </w:t>
      </w:r>
      <w:r w:rsidRPr="00E268C0">
        <w:t>Asmenų, baigusių užsienio valstybės pradinio ar pagrindinio ugdymo programos dalį ar pradinio ugdymo programą, tėvų</w:t>
      </w:r>
      <w:r>
        <w:t xml:space="preserve"> (globėjų, rūpintojų)</w:t>
      </w:r>
      <w:r w:rsidRPr="00E268C0">
        <w:t xml:space="preserve"> pageidavimu, I-</w:t>
      </w:r>
      <w:proofErr w:type="spellStart"/>
      <w:r w:rsidRPr="00E268C0">
        <w:t>ąjį</w:t>
      </w:r>
      <w:proofErr w:type="spellEnd"/>
      <w:r w:rsidRPr="00E268C0">
        <w:t xml:space="preserve"> pusmetį pasirinktų mokymosi dalykų pasiekimai gali būti vertinami įrašais „</w:t>
      </w:r>
      <w:proofErr w:type="spellStart"/>
      <w:r w:rsidRPr="00E268C0">
        <w:t>įsk</w:t>
      </w:r>
      <w:proofErr w:type="spellEnd"/>
      <w:r w:rsidRPr="00E268C0">
        <w:t>.“, „</w:t>
      </w:r>
      <w:proofErr w:type="spellStart"/>
      <w:r w:rsidRPr="00E268C0">
        <w:t>p.p</w:t>
      </w:r>
      <w:proofErr w:type="spellEnd"/>
      <w:r w:rsidRPr="00E268C0">
        <w:t>“.</w:t>
      </w:r>
      <w:r>
        <w:t xml:space="preserve"> Pagal poreikį, suderinus su tėvais (globėjais, rūpintojais) šis laikotarpis gali būti pratęsiamas.</w:t>
      </w:r>
    </w:p>
    <w:p w14:paraId="18F1C249" w14:textId="401B9B7C" w:rsidR="00BB764D" w:rsidRPr="002E2EDE" w:rsidRDefault="00392D0F" w:rsidP="00266ACC">
      <w:pPr>
        <w:spacing w:line="360" w:lineRule="auto"/>
      </w:pPr>
      <w:r>
        <w:t>4</w:t>
      </w:r>
      <w:r w:rsidR="00266ACC">
        <w:t>8</w:t>
      </w:r>
      <w:r>
        <w:t>. Pusmečio pabaigoje mokinio ugdymo pasiekimus/rezultatus apibendrina ir fiksuoja jį ugdęs dalyko mokytojas.</w:t>
      </w:r>
    </w:p>
    <w:p w14:paraId="36051DD7" w14:textId="77777777" w:rsidR="00BB764D" w:rsidRPr="00BF1C63" w:rsidRDefault="00BB764D" w:rsidP="00BB764D">
      <w:pPr>
        <w:spacing w:line="276" w:lineRule="auto"/>
        <w:jc w:val="both"/>
        <w:rPr>
          <w:b/>
          <w:bCs/>
          <w:color w:val="FF0000"/>
          <w:szCs w:val="24"/>
        </w:rPr>
      </w:pPr>
    </w:p>
    <w:p w14:paraId="53C22C19" w14:textId="77777777" w:rsidR="00BA5775" w:rsidRPr="007325CC" w:rsidRDefault="00BA5775" w:rsidP="00FC5FEA">
      <w:pPr>
        <w:spacing w:line="360" w:lineRule="auto"/>
        <w:jc w:val="center"/>
        <w:rPr>
          <w:b/>
        </w:rPr>
      </w:pPr>
      <w:r w:rsidRPr="007325CC">
        <w:rPr>
          <w:b/>
        </w:rPr>
        <w:t>ŠEŠTASIS SKIRSNIS</w:t>
      </w:r>
    </w:p>
    <w:p w14:paraId="5B22A4A8" w14:textId="77777777" w:rsidR="00BA5775" w:rsidRPr="007325CC" w:rsidRDefault="00BA5775" w:rsidP="00FC5FEA">
      <w:pPr>
        <w:spacing w:line="360" w:lineRule="auto"/>
        <w:jc w:val="center"/>
        <w:rPr>
          <w:lang w:eastAsia="lt-LT"/>
        </w:rPr>
      </w:pPr>
      <w:r w:rsidRPr="007325CC">
        <w:rPr>
          <w:lang w:eastAsia="lt-LT"/>
        </w:rPr>
        <w:t>MOKYMOSI PAGALBOS TEIKIMAS</w:t>
      </w:r>
    </w:p>
    <w:p w14:paraId="72B17C69" w14:textId="495CD511" w:rsidR="00B518D0" w:rsidRPr="00BA5775" w:rsidRDefault="000C301E" w:rsidP="00EE24BE">
      <w:pPr>
        <w:spacing w:line="360" w:lineRule="auto"/>
        <w:jc w:val="both"/>
        <w:rPr>
          <w:color w:val="FF0000"/>
          <w:lang w:eastAsia="lt-LT"/>
        </w:rPr>
      </w:pPr>
      <w:r>
        <w:rPr>
          <w:color w:val="000000"/>
        </w:rPr>
        <w:t>4</w:t>
      </w:r>
      <w:r w:rsidR="00266ACC">
        <w:rPr>
          <w:color w:val="000000"/>
        </w:rPr>
        <w:t>9</w:t>
      </w:r>
      <w:r>
        <w:rPr>
          <w:color w:val="000000"/>
        </w:rPr>
        <w:t xml:space="preserve">. </w:t>
      </w:r>
      <w:r w:rsidR="00B518D0">
        <w:rPr>
          <w:color w:val="000000"/>
        </w:rPr>
        <w:t xml:space="preserve">Pradėdama įgyvendinti </w:t>
      </w:r>
      <w:r w:rsidR="00C14E07">
        <w:rPr>
          <w:color w:val="000000"/>
        </w:rPr>
        <w:t xml:space="preserve">atnaujintą </w:t>
      </w:r>
      <w:r w:rsidR="00B518D0">
        <w:rPr>
          <w:color w:val="000000"/>
        </w:rPr>
        <w:t>mokymosi turinį, mokykla supažindina mokinius ir jų tėvus (globėjus, rūpintojus) su dalykų mokymosi turinio pasikeitimais, informuoja apie mokinių pasiekimų vertinimo kaitą.</w:t>
      </w:r>
    </w:p>
    <w:p w14:paraId="19C49336" w14:textId="116F86D0" w:rsidR="00BA5775" w:rsidRPr="000C301E" w:rsidRDefault="00266ACC" w:rsidP="00266ACC">
      <w:pPr>
        <w:widowControl w:val="0"/>
        <w:overflowPunct w:val="0"/>
        <w:autoSpaceDE w:val="0"/>
        <w:autoSpaceDN w:val="0"/>
        <w:adjustRightInd w:val="0"/>
        <w:spacing w:line="360" w:lineRule="auto"/>
        <w:jc w:val="both"/>
        <w:rPr>
          <w:lang w:eastAsia="lt-LT"/>
        </w:rPr>
      </w:pPr>
      <w:r>
        <w:rPr>
          <w:lang w:eastAsia="lt-LT"/>
        </w:rPr>
        <w:t>50</w:t>
      </w:r>
      <w:r w:rsidR="00BA5775" w:rsidRPr="000C301E">
        <w:rPr>
          <w:lang w:eastAsia="lt-LT"/>
        </w:rPr>
        <w:t>. Už mokymosi pasiekimų stebėsenos koordinavimą, gerinimą ir mokymosi pagalbos organizavimą atsakingi ugdymo skyrių vedėjai.</w:t>
      </w:r>
    </w:p>
    <w:p w14:paraId="25504ECB" w14:textId="64642E9A" w:rsidR="00BA5775" w:rsidRPr="000C301E" w:rsidRDefault="00266ACC" w:rsidP="00266ACC">
      <w:pPr>
        <w:widowControl w:val="0"/>
        <w:overflowPunct w:val="0"/>
        <w:autoSpaceDE w:val="0"/>
        <w:autoSpaceDN w:val="0"/>
        <w:adjustRightInd w:val="0"/>
        <w:spacing w:line="360" w:lineRule="auto"/>
        <w:jc w:val="both"/>
        <w:rPr>
          <w:szCs w:val="24"/>
        </w:rPr>
      </w:pPr>
      <w:r>
        <w:rPr>
          <w:szCs w:val="24"/>
        </w:rPr>
        <w:t>51</w:t>
      </w:r>
      <w:r w:rsidR="00BA5775" w:rsidRPr="000C301E">
        <w:rPr>
          <w:szCs w:val="24"/>
        </w:rPr>
        <w:t>. Mokymosi pagalba integruojama į mokymo ir mokymosi procesą. Mokymosi pagalbą mokiniui pirmiausia suteikia jį mokantis mokytojas, pritaikydamas tinkamas mokymo(</w:t>
      </w:r>
      <w:proofErr w:type="spellStart"/>
      <w:r w:rsidR="00BA5775" w:rsidRPr="000C301E">
        <w:rPr>
          <w:szCs w:val="24"/>
        </w:rPr>
        <w:t>si</w:t>
      </w:r>
      <w:proofErr w:type="spellEnd"/>
      <w:r w:rsidR="00BA5775" w:rsidRPr="000C301E">
        <w:rPr>
          <w:szCs w:val="24"/>
        </w:rPr>
        <w:t xml:space="preserve">) užduotis, metodikas ir </w:t>
      </w:r>
      <w:r w:rsidR="00BA5775" w:rsidRPr="000C301E">
        <w:rPr>
          <w:szCs w:val="24"/>
        </w:rPr>
        <w:lastRenderedPageBreak/>
        <w:t>kt.</w:t>
      </w:r>
    </w:p>
    <w:p w14:paraId="14EB82DD" w14:textId="35ABE993" w:rsidR="00BA5775" w:rsidRPr="000C301E" w:rsidRDefault="00266ACC" w:rsidP="00266ACC">
      <w:pPr>
        <w:widowControl w:val="0"/>
        <w:overflowPunct w:val="0"/>
        <w:autoSpaceDE w:val="0"/>
        <w:autoSpaceDN w:val="0"/>
        <w:adjustRightInd w:val="0"/>
        <w:spacing w:line="360" w:lineRule="auto"/>
        <w:jc w:val="both"/>
        <w:rPr>
          <w:szCs w:val="24"/>
        </w:rPr>
      </w:pPr>
      <w:r>
        <w:rPr>
          <w:szCs w:val="24"/>
        </w:rPr>
        <w:t>52</w:t>
      </w:r>
      <w:r w:rsidR="00BA5775" w:rsidRPr="000C301E">
        <w:rPr>
          <w:szCs w:val="24"/>
        </w:rPr>
        <w:t xml:space="preserve">. </w:t>
      </w:r>
      <w:r w:rsidR="00BA5775" w:rsidRPr="000C301E">
        <w:t xml:space="preserve">1–10 klasėse </w:t>
      </w:r>
      <w:r w:rsidR="00BA5775" w:rsidRPr="000C301E">
        <w:rPr>
          <w:szCs w:val="24"/>
        </w:rPr>
        <w:t xml:space="preserve">mokymosi pagalba teikiama </w:t>
      </w:r>
      <w:r w:rsidR="008221B8">
        <w:rPr>
          <w:szCs w:val="24"/>
        </w:rPr>
        <w:t xml:space="preserve">ilgalaikėse </w:t>
      </w:r>
      <w:r w:rsidR="000C301E" w:rsidRPr="008221B8">
        <w:rPr>
          <w:szCs w:val="24"/>
        </w:rPr>
        <w:t>konsultacij</w:t>
      </w:r>
      <w:r w:rsidR="008221B8">
        <w:rPr>
          <w:szCs w:val="24"/>
        </w:rPr>
        <w:t>ose iš ugdymosi poreikiams skirtų valandų</w:t>
      </w:r>
      <w:r w:rsidR="000C301E" w:rsidRPr="000C301E">
        <w:rPr>
          <w:szCs w:val="24"/>
        </w:rPr>
        <w:t xml:space="preserve"> </w:t>
      </w:r>
      <w:r w:rsidR="008221B8">
        <w:rPr>
          <w:szCs w:val="24"/>
        </w:rPr>
        <w:t xml:space="preserve">ir </w:t>
      </w:r>
      <w:r w:rsidR="008221B8" w:rsidRPr="008221B8">
        <w:rPr>
          <w:szCs w:val="24"/>
        </w:rPr>
        <w:t>trumpalaikes</w:t>
      </w:r>
      <w:r w:rsidR="008221B8">
        <w:rPr>
          <w:szCs w:val="24"/>
        </w:rPr>
        <w:t xml:space="preserve"> konsultacijas </w:t>
      </w:r>
      <w:r w:rsidR="00BA5775" w:rsidRPr="000C301E">
        <w:rPr>
          <w:szCs w:val="24"/>
        </w:rPr>
        <w:t>mokini</w:t>
      </w:r>
      <w:r w:rsidR="000C301E" w:rsidRPr="000C301E">
        <w:rPr>
          <w:szCs w:val="24"/>
        </w:rPr>
        <w:t xml:space="preserve">ų mokymosi praradimams kompensuoti. </w:t>
      </w:r>
    </w:p>
    <w:p w14:paraId="2A0805D8" w14:textId="6A06DB7C" w:rsidR="00BA5775" w:rsidRPr="000C301E" w:rsidRDefault="00266ACC" w:rsidP="00266ACC">
      <w:pPr>
        <w:widowControl w:val="0"/>
        <w:overflowPunct w:val="0"/>
        <w:autoSpaceDE w:val="0"/>
        <w:autoSpaceDN w:val="0"/>
        <w:adjustRightInd w:val="0"/>
        <w:spacing w:line="360" w:lineRule="auto"/>
        <w:jc w:val="both"/>
        <w:rPr>
          <w:szCs w:val="24"/>
        </w:rPr>
      </w:pPr>
      <w:r>
        <w:rPr>
          <w:szCs w:val="24"/>
        </w:rPr>
        <w:t xml:space="preserve"> 52</w:t>
      </w:r>
      <w:r w:rsidR="00BA5775" w:rsidRPr="000C301E">
        <w:rPr>
          <w:szCs w:val="24"/>
        </w:rPr>
        <w:t xml:space="preserve">.1. konsultacijų trukmę numato mokytojas, pasikonsultavęs su mokyklos pagalbos specialistais pagal mokymosi pagalbos poreikį; </w:t>
      </w:r>
    </w:p>
    <w:p w14:paraId="10D4F3BB" w14:textId="241F1544" w:rsidR="00BA5775" w:rsidRPr="000C301E" w:rsidRDefault="00266ACC" w:rsidP="00266ACC">
      <w:pPr>
        <w:widowControl w:val="0"/>
        <w:overflowPunct w:val="0"/>
        <w:autoSpaceDE w:val="0"/>
        <w:autoSpaceDN w:val="0"/>
        <w:adjustRightInd w:val="0"/>
        <w:spacing w:line="360" w:lineRule="auto"/>
        <w:jc w:val="both"/>
        <w:rPr>
          <w:szCs w:val="24"/>
        </w:rPr>
      </w:pPr>
      <w:r>
        <w:rPr>
          <w:szCs w:val="24"/>
        </w:rPr>
        <w:t xml:space="preserve"> 52</w:t>
      </w:r>
      <w:r w:rsidR="00BA5775" w:rsidRPr="000C301E">
        <w:rPr>
          <w:szCs w:val="24"/>
        </w:rPr>
        <w:t>.2. mokymosi pagalba skiriama individualiai arba sudarant mokinių, kuriems reikia panašaus pobūdžio pagalbos, grupes;</w:t>
      </w:r>
    </w:p>
    <w:p w14:paraId="5497129E" w14:textId="577F96C9" w:rsidR="00BA5775" w:rsidRPr="000C301E" w:rsidRDefault="00266ACC" w:rsidP="00266ACC">
      <w:pPr>
        <w:widowControl w:val="0"/>
        <w:overflowPunct w:val="0"/>
        <w:autoSpaceDE w:val="0"/>
        <w:autoSpaceDN w:val="0"/>
        <w:adjustRightInd w:val="0"/>
        <w:spacing w:line="360" w:lineRule="auto"/>
        <w:jc w:val="both"/>
        <w:rPr>
          <w:szCs w:val="24"/>
        </w:rPr>
      </w:pPr>
      <w:r>
        <w:rPr>
          <w:szCs w:val="24"/>
        </w:rPr>
        <w:t xml:space="preserve"> 52</w:t>
      </w:r>
      <w:r w:rsidR="00BA5775" w:rsidRPr="000C301E">
        <w:rPr>
          <w:szCs w:val="24"/>
        </w:rPr>
        <w:t xml:space="preserve">.3. teiktos </w:t>
      </w:r>
      <w:r w:rsidR="00BA5775" w:rsidRPr="000C301E">
        <w:t xml:space="preserve">ilgalaikės ir trumpalaikės konsultacijos </w:t>
      </w:r>
      <w:r w:rsidR="00BA5775" w:rsidRPr="000C301E">
        <w:rPr>
          <w:szCs w:val="24"/>
        </w:rPr>
        <w:t>fiksuojamos elektroniniame dienyne.</w:t>
      </w:r>
    </w:p>
    <w:p w14:paraId="2D029139" w14:textId="686A3E45" w:rsidR="00AA231E" w:rsidRPr="00AA231E" w:rsidRDefault="00E26F5A" w:rsidP="00266ACC">
      <w:pPr>
        <w:widowControl w:val="0"/>
        <w:overflowPunct w:val="0"/>
        <w:autoSpaceDE w:val="0"/>
        <w:autoSpaceDN w:val="0"/>
        <w:adjustRightInd w:val="0"/>
        <w:spacing w:line="360" w:lineRule="auto"/>
        <w:jc w:val="both"/>
        <w:rPr>
          <w:szCs w:val="24"/>
        </w:rPr>
      </w:pPr>
      <w:r>
        <w:rPr>
          <w:szCs w:val="24"/>
        </w:rPr>
        <w:t>5</w:t>
      </w:r>
      <w:r w:rsidR="00266ACC">
        <w:rPr>
          <w:szCs w:val="24"/>
        </w:rPr>
        <w:t>3</w:t>
      </w:r>
      <w:r w:rsidR="00AA231E" w:rsidRPr="00AA231E">
        <w:rPr>
          <w:szCs w:val="24"/>
        </w:rPr>
        <w:t>. Švietimo pagalba, ją teikiantys specialistai ir intensyvumas mokiniui numatomi mokinio individualiame pagalbos plane.</w:t>
      </w:r>
    </w:p>
    <w:p w14:paraId="5689F226" w14:textId="582DCF3B" w:rsidR="00AA231E" w:rsidRPr="00AA231E" w:rsidRDefault="00E26F5A" w:rsidP="00266ACC">
      <w:pPr>
        <w:widowControl w:val="0"/>
        <w:overflowPunct w:val="0"/>
        <w:autoSpaceDE w:val="0"/>
        <w:autoSpaceDN w:val="0"/>
        <w:adjustRightInd w:val="0"/>
        <w:spacing w:line="360" w:lineRule="auto"/>
        <w:jc w:val="both"/>
        <w:rPr>
          <w:szCs w:val="24"/>
        </w:rPr>
      </w:pPr>
      <w:r>
        <w:rPr>
          <w:szCs w:val="24"/>
        </w:rPr>
        <w:t>5</w:t>
      </w:r>
      <w:r w:rsidR="00266ACC">
        <w:rPr>
          <w:szCs w:val="24"/>
        </w:rPr>
        <w:t>4</w:t>
      </w:r>
      <w:r w:rsidR="00AA231E" w:rsidRPr="00AA231E">
        <w:rPr>
          <w:szCs w:val="24"/>
        </w:rPr>
        <w:t xml:space="preserve">.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051B8FB9" w14:textId="2C78BB88" w:rsidR="00AA231E" w:rsidRPr="00AA231E" w:rsidRDefault="00E26F5A" w:rsidP="00266ACC">
      <w:pPr>
        <w:widowControl w:val="0"/>
        <w:overflowPunct w:val="0"/>
        <w:autoSpaceDE w:val="0"/>
        <w:autoSpaceDN w:val="0"/>
        <w:adjustRightInd w:val="0"/>
        <w:spacing w:line="360" w:lineRule="auto"/>
        <w:jc w:val="both"/>
        <w:rPr>
          <w:szCs w:val="24"/>
        </w:rPr>
      </w:pPr>
      <w:r>
        <w:rPr>
          <w:szCs w:val="24"/>
        </w:rPr>
        <w:t>5</w:t>
      </w:r>
      <w:r w:rsidR="00266ACC">
        <w:rPr>
          <w:szCs w:val="24"/>
        </w:rPr>
        <w:t>5</w:t>
      </w:r>
      <w:r w:rsidR="00AA231E" w:rsidRPr="00AA231E">
        <w:rPr>
          <w:szCs w:val="24"/>
        </w:rPr>
        <w:t>. Švietimo pagalba mokiniui teikiama laikinai ar nuolat ugdymo proceso metu ar pasibaigus ugdymo procesui, konsultuojant mokinį, atsižvelgiant į individualiame ugdymo plane keliamus ugdymo(</w:t>
      </w:r>
      <w:proofErr w:type="spellStart"/>
      <w:r w:rsidR="00AA231E" w:rsidRPr="00AA231E">
        <w:rPr>
          <w:szCs w:val="24"/>
        </w:rPr>
        <w:t>si</w:t>
      </w:r>
      <w:proofErr w:type="spellEnd"/>
      <w:r w:rsidR="00AA231E" w:rsidRPr="00AA231E">
        <w:rPr>
          <w:szCs w:val="24"/>
        </w:rPr>
        <w:t xml:space="preserve">) tikslus, pagalbą teikiančių specialistų funkcijas ir mokinio reikmes. Siekiant </w:t>
      </w:r>
      <w:proofErr w:type="spellStart"/>
      <w:r w:rsidR="00AA231E" w:rsidRPr="00AA231E">
        <w:rPr>
          <w:szCs w:val="24"/>
        </w:rPr>
        <w:t>įtraukties</w:t>
      </w:r>
      <w:proofErr w:type="spellEnd"/>
      <w:r w:rsidR="00AA231E" w:rsidRPr="00AA231E">
        <w:rPr>
          <w:szCs w:val="24"/>
        </w:rPr>
        <w:t xml:space="preserve"> į ugdymo procesą ir teikiant pagalbą pamokoje, klasėje pasirenkami kuo mažiau </w:t>
      </w:r>
      <w:proofErr w:type="spellStart"/>
      <w:r w:rsidR="00AA231E" w:rsidRPr="00AA231E">
        <w:rPr>
          <w:szCs w:val="24"/>
        </w:rPr>
        <w:t>stigmatizuojantys</w:t>
      </w:r>
      <w:proofErr w:type="spellEnd"/>
      <w:r w:rsidR="00AA231E" w:rsidRPr="00AA231E">
        <w:rPr>
          <w:szCs w:val="24"/>
        </w:rPr>
        <w:t xml:space="preserve"> ugdymo ir švietimo pagalbos teikimo būdai.</w:t>
      </w:r>
    </w:p>
    <w:p w14:paraId="0D655F9C" w14:textId="71B13F03" w:rsidR="00AA231E" w:rsidRPr="00AA231E" w:rsidRDefault="00E26F5A" w:rsidP="00266ACC">
      <w:pPr>
        <w:widowControl w:val="0"/>
        <w:overflowPunct w:val="0"/>
        <w:autoSpaceDE w:val="0"/>
        <w:autoSpaceDN w:val="0"/>
        <w:adjustRightInd w:val="0"/>
        <w:spacing w:line="360" w:lineRule="auto"/>
        <w:jc w:val="both"/>
        <w:rPr>
          <w:szCs w:val="24"/>
        </w:rPr>
      </w:pPr>
      <w:r>
        <w:rPr>
          <w:szCs w:val="24"/>
        </w:rPr>
        <w:t>5</w:t>
      </w:r>
      <w:r w:rsidR="00266ACC">
        <w:rPr>
          <w:szCs w:val="24"/>
        </w:rPr>
        <w:t>6</w:t>
      </w:r>
      <w:r w:rsidR="00AA231E" w:rsidRPr="00AA231E">
        <w:rPr>
          <w:szCs w:val="24"/>
        </w:rPr>
        <w:t xml:space="preserve">. Švietimo pagalbos teikimo formos parenkamos mokiniui individualiai: specialiosios pamokos, pratybos, konsultacijos, pagalba ugdymosi veiklose, savirūpos procese ir kt. </w:t>
      </w:r>
    </w:p>
    <w:p w14:paraId="0511AE61" w14:textId="0C19AB42" w:rsidR="00AA231E" w:rsidRPr="00AA231E" w:rsidRDefault="00E26F5A" w:rsidP="00266ACC">
      <w:pPr>
        <w:widowControl w:val="0"/>
        <w:overflowPunct w:val="0"/>
        <w:autoSpaceDE w:val="0"/>
        <w:autoSpaceDN w:val="0"/>
        <w:adjustRightInd w:val="0"/>
        <w:spacing w:line="360" w:lineRule="auto"/>
        <w:jc w:val="both"/>
        <w:rPr>
          <w:szCs w:val="24"/>
        </w:rPr>
      </w:pPr>
      <w:r>
        <w:rPr>
          <w:szCs w:val="24"/>
        </w:rPr>
        <w:t>5</w:t>
      </w:r>
      <w:r w:rsidR="00266ACC">
        <w:rPr>
          <w:szCs w:val="24"/>
        </w:rPr>
        <w:t>7</w:t>
      </w:r>
      <w:r w:rsidR="00AA231E" w:rsidRPr="00AA231E">
        <w:rPr>
          <w:szCs w:val="24"/>
        </w:rPr>
        <w:t>. specialioji pamoka, skirta mokymosi sunkumams ar sutrikimams, kylantiems dėl įgimtų ar įgytų sutrikimų, įveikti;</w:t>
      </w:r>
    </w:p>
    <w:p w14:paraId="41A323AC" w14:textId="56E69D82" w:rsidR="00404E7A" w:rsidRDefault="00E26F5A" w:rsidP="00266ACC">
      <w:pPr>
        <w:widowControl w:val="0"/>
        <w:overflowPunct w:val="0"/>
        <w:autoSpaceDE w:val="0"/>
        <w:autoSpaceDN w:val="0"/>
        <w:adjustRightInd w:val="0"/>
        <w:spacing w:line="360" w:lineRule="auto"/>
        <w:jc w:val="both"/>
        <w:rPr>
          <w:szCs w:val="24"/>
        </w:rPr>
      </w:pPr>
      <w:r>
        <w:rPr>
          <w:szCs w:val="24"/>
        </w:rPr>
        <w:t>5</w:t>
      </w:r>
      <w:r w:rsidR="00266ACC">
        <w:rPr>
          <w:szCs w:val="24"/>
        </w:rPr>
        <w:t>8</w:t>
      </w:r>
      <w:r w:rsidR="00AA231E" w:rsidRPr="00AA231E">
        <w:rPr>
          <w:szCs w:val="24"/>
        </w:rPr>
        <w:t>. specialiosios pratybos, skirtos švietimo veiksmingumui didinti, įgimtiems ar įgytiems sutrikimams kompensuoti, gebėjimams ir galioms plėtoti, kurios vykdomos individualiai ar grupėmis (2–8 mokiniai).</w:t>
      </w:r>
    </w:p>
    <w:p w14:paraId="631B9BB3" w14:textId="77777777" w:rsidR="00266ACC" w:rsidRDefault="00266ACC" w:rsidP="00266ACC">
      <w:pPr>
        <w:widowControl w:val="0"/>
        <w:overflowPunct w:val="0"/>
        <w:autoSpaceDE w:val="0"/>
        <w:autoSpaceDN w:val="0"/>
        <w:adjustRightInd w:val="0"/>
        <w:spacing w:line="360" w:lineRule="auto"/>
        <w:jc w:val="both"/>
        <w:rPr>
          <w:szCs w:val="24"/>
        </w:rPr>
      </w:pPr>
    </w:p>
    <w:p w14:paraId="4EBCAD2B" w14:textId="77777777" w:rsidR="00230C4E" w:rsidRPr="002E2EDE" w:rsidRDefault="00230C4E" w:rsidP="00266ACC">
      <w:pPr>
        <w:widowControl w:val="0"/>
        <w:overflowPunct w:val="0"/>
        <w:autoSpaceDE w:val="0"/>
        <w:autoSpaceDN w:val="0"/>
        <w:adjustRightInd w:val="0"/>
        <w:spacing w:line="360" w:lineRule="auto"/>
        <w:jc w:val="both"/>
        <w:rPr>
          <w:szCs w:val="24"/>
        </w:rPr>
      </w:pPr>
    </w:p>
    <w:p w14:paraId="40857294" w14:textId="500A992D" w:rsidR="00BA5775" w:rsidRPr="000C301E" w:rsidRDefault="00BA5775" w:rsidP="00BA5775">
      <w:pPr>
        <w:spacing w:line="360" w:lineRule="auto"/>
        <w:jc w:val="center"/>
        <w:rPr>
          <w:b/>
          <w:bCs/>
        </w:rPr>
      </w:pPr>
      <w:r w:rsidRPr="000C301E">
        <w:rPr>
          <w:b/>
          <w:bCs/>
        </w:rPr>
        <w:t>SEPTINTASIS SKIRSNIS</w:t>
      </w:r>
    </w:p>
    <w:p w14:paraId="671A0A7E" w14:textId="2A9C4C89" w:rsidR="00BA5775" w:rsidRPr="000C301E" w:rsidRDefault="00BA5775" w:rsidP="00404E7A">
      <w:pPr>
        <w:spacing w:line="360" w:lineRule="auto"/>
        <w:jc w:val="center"/>
        <w:rPr>
          <w:bCs/>
        </w:rPr>
      </w:pPr>
      <w:r w:rsidRPr="000C301E">
        <w:rPr>
          <w:bCs/>
        </w:rPr>
        <w:t>MOKINIO INDIVIDUALAUS UGDYMO PLANO SUDARYMAS</w:t>
      </w:r>
    </w:p>
    <w:p w14:paraId="6D118253" w14:textId="4A064E1B" w:rsidR="00BA5775" w:rsidRPr="00BA5775" w:rsidRDefault="00E26F5A" w:rsidP="006618B3">
      <w:pPr>
        <w:spacing w:line="360" w:lineRule="auto"/>
        <w:jc w:val="both"/>
      </w:pPr>
      <w:r>
        <w:t>5</w:t>
      </w:r>
      <w:r w:rsidR="006618B3">
        <w:t>9</w:t>
      </w:r>
      <w:r w:rsidR="00BA5775" w:rsidRPr="00BA5775">
        <w:t>. Individualus ugdymo planas 1–10 klasėse sudaromas mokiniui, kuris:</w:t>
      </w:r>
    </w:p>
    <w:p w14:paraId="6BD7F012" w14:textId="68A27A10" w:rsidR="00BA5775" w:rsidRPr="006E3A9C" w:rsidRDefault="006618B3" w:rsidP="006618B3">
      <w:pPr>
        <w:spacing w:line="360" w:lineRule="auto"/>
        <w:jc w:val="both"/>
      </w:pPr>
      <w:r>
        <w:t xml:space="preserve">  </w:t>
      </w:r>
      <w:r w:rsidR="00E26F5A">
        <w:t>5</w:t>
      </w:r>
      <w:r>
        <w:t>9</w:t>
      </w:r>
      <w:r w:rsidR="00BA5775" w:rsidRPr="006E3A9C">
        <w:t>.1. yra atvykęs arba grįžęs iš užsienio;</w:t>
      </w:r>
    </w:p>
    <w:p w14:paraId="4257C99D" w14:textId="13F961D6" w:rsidR="00BA5775" w:rsidRPr="006E3A9C" w:rsidRDefault="006618B3" w:rsidP="006618B3">
      <w:pPr>
        <w:spacing w:line="360" w:lineRule="auto"/>
        <w:jc w:val="both"/>
      </w:pPr>
      <w:r>
        <w:t xml:space="preserve">  </w:t>
      </w:r>
      <w:r w:rsidR="00E26F5A">
        <w:t>5</w:t>
      </w:r>
      <w:r>
        <w:t>9</w:t>
      </w:r>
      <w:r w:rsidR="00BA5775" w:rsidRPr="006E3A9C">
        <w:t>.2. mokomas namie pagal gydytojų konsultacinės komisijos rekomendacijas;</w:t>
      </w:r>
    </w:p>
    <w:p w14:paraId="05288167" w14:textId="7A6A107F" w:rsidR="006E3A9C" w:rsidRPr="006E3A9C" w:rsidRDefault="006618B3" w:rsidP="006618B3">
      <w:pPr>
        <w:spacing w:line="360" w:lineRule="auto"/>
        <w:jc w:val="both"/>
      </w:pPr>
      <w:r>
        <w:lastRenderedPageBreak/>
        <w:t xml:space="preserve">  </w:t>
      </w:r>
      <w:r w:rsidR="00E26F5A">
        <w:t>5</w:t>
      </w:r>
      <w:r>
        <w:t>9</w:t>
      </w:r>
      <w:r w:rsidR="00BA5775" w:rsidRPr="00AA231E">
        <w:t xml:space="preserve">.3. </w:t>
      </w:r>
      <w:r w:rsidR="006E3A9C" w:rsidRPr="00AA231E">
        <w:t>turi specialiųjų ugdymosi poreikių</w:t>
      </w:r>
      <w:r w:rsidR="00AA231E" w:rsidRPr="00AA231E">
        <w:t xml:space="preserve"> (sudėtinė dalis yra pagalbos planas). Jo formą nustato VGK, suplanuoja įgyvendinimo, stebėsenos ir aptarimo formas bei etapus;</w:t>
      </w:r>
    </w:p>
    <w:p w14:paraId="42DD8843" w14:textId="1800678B" w:rsidR="00BA5775" w:rsidRPr="002E2EDE" w:rsidRDefault="006618B3" w:rsidP="006618B3">
      <w:pPr>
        <w:spacing w:line="360" w:lineRule="auto"/>
        <w:jc w:val="both"/>
      </w:pPr>
      <w:r>
        <w:t xml:space="preserve">  </w:t>
      </w:r>
      <w:r w:rsidR="00E26F5A">
        <w:t>5</w:t>
      </w:r>
      <w:r>
        <w:t>9</w:t>
      </w:r>
      <w:r w:rsidR="00F75770" w:rsidRPr="006E3A9C">
        <w:t>.</w:t>
      </w:r>
      <w:r w:rsidR="00F75770">
        <w:t>4</w:t>
      </w:r>
      <w:r w:rsidR="00F75770" w:rsidRPr="006E3A9C">
        <w:t xml:space="preserve">. </w:t>
      </w:r>
      <w:r w:rsidR="00F66F0D" w:rsidRPr="000C301E">
        <w:t>visiems 5</w:t>
      </w:r>
      <w:r w:rsidR="00AF6D3C">
        <w:t>–</w:t>
      </w:r>
      <w:r w:rsidR="00F66F0D" w:rsidRPr="000C301E">
        <w:t>10 klasių mokiniams, turintiems didesnį savaitinių pamokų skaičių, nei numatytas minimalus BUP.</w:t>
      </w:r>
    </w:p>
    <w:p w14:paraId="1262A34A" w14:textId="6CC82D15" w:rsidR="00BA5775" w:rsidRPr="007325CC" w:rsidRDefault="006618B3" w:rsidP="006618B3">
      <w:pPr>
        <w:spacing w:line="360" w:lineRule="auto"/>
        <w:jc w:val="both"/>
      </w:pPr>
      <w:r>
        <w:t>60</w:t>
      </w:r>
      <w:r w:rsidR="00BA5775" w:rsidRPr="007325CC">
        <w:t xml:space="preserve">. Individualaus plano, individualaus pagalbos vaikui plano rengimas ir įgyvendinimas vykdomas bendradarbiaujant mokiniams, mokytojams, mokinių tėvams, švietimo pagalbos specialistams. </w:t>
      </w:r>
    </w:p>
    <w:p w14:paraId="6D1F143D" w14:textId="50C70977" w:rsidR="00BA5775" w:rsidRPr="007325CC" w:rsidRDefault="006618B3" w:rsidP="006618B3">
      <w:pPr>
        <w:spacing w:line="360" w:lineRule="auto"/>
        <w:jc w:val="both"/>
      </w:pPr>
      <w:r>
        <w:t>61</w:t>
      </w:r>
      <w:r w:rsidR="00BA5775" w:rsidRPr="007325CC">
        <w:t>. Už klasės mokinių individualius planus atsakingi klasių vadovai. Šios veiklos stebėseną vykdo ugdymo skyriaus vedėjai.</w:t>
      </w:r>
    </w:p>
    <w:p w14:paraId="5C585781" w14:textId="77777777" w:rsidR="00BA5775" w:rsidRPr="00BA5775" w:rsidRDefault="00BA5775" w:rsidP="00BA5775">
      <w:pPr>
        <w:spacing w:line="360" w:lineRule="auto"/>
        <w:ind w:firstLine="851"/>
        <w:jc w:val="both"/>
        <w:rPr>
          <w:color w:val="FF0000"/>
        </w:rPr>
      </w:pPr>
    </w:p>
    <w:p w14:paraId="4421C6B5" w14:textId="77777777" w:rsidR="00BA5775" w:rsidRPr="007325CC" w:rsidRDefault="00BA5775" w:rsidP="00E26F5A">
      <w:pPr>
        <w:spacing w:line="360" w:lineRule="auto"/>
        <w:jc w:val="center"/>
        <w:rPr>
          <w:b/>
        </w:rPr>
      </w:pPr>
      <w:r w:rsidRPr="007325CC">
        <w:rPr>
          <w:b/>
        </w:rPr>
        <w:t>AŠTUNTASIS SKIRSNIS</w:t>
      </w:r>
    </w:p>
    <w:p w14:paraId="5ED0D53C" w14:textId="77777777" w:rsidR="00BA5775" w:rsidRPr="007325CC" w:rsidRDefault="00BA5775" w:rsidP="00E26F5A">
      <w:pPr>
        <w:spacing w:line="360" w:lineRule="auto"/>
        <w:jc w:val="center"/>
      </w:pPr>
      <w:r w:rsidRPr="007325CC">
        <w:t>NEFORMALIOJO VAIKŲ ŠVIETIMO ORGANIZAVIMAS</w:t>
      </w:r>
    </w:p>
    <w:p w14:paraId="42DCBFB4" w14:textId="107BF8D4" w:rsidR="002E2EDE" w:rsidRDefault="006618B3" w:rsidP="006618B3">
      <w:pPr>
        <w:spacing w:line="360" w:lineRule="auto"/>
        <w:jc w:val="both"/>
      </w:pPr>
      <w:r>
        <w:t>62</w:t>
      </w:r>
      <w:r w:rsidR="00AA231E" w:rsidRPr="007325CC">
        <w:t>. Neformalusis vaikų švietimas yra neprivalomas ir laisvai pasirenkamas.</w:t>
      </w:r>
    </w:p>
    <w:p w14:paraId="0967E247" w14:textId="1498A3BE" w:rsidR="00AA231E" w:rsidRPr="007325CC" w:rsidRDefault="00E26F5A" w:rsidP="006618B3">
      <w:pPr>
        <w:spacing w:line="360" w:lineRule="auto"/>
        <w:jc w:val="both"/>
      </w:pPr>
      <w:r>
        <w:t>6</w:t>
      </w:r>
      <w:r w:rsidR="006618B3">
        <w:t>3</w:t>
      </w:r>
      <w:r w:rsidR="00AA231E" w:rsidRPr="007325CC">
        <w:t xml:space="preserve">. Neformalusis švietimas </w:t>
      </w:r>
      <w:r w:rsidR="00AF6D3C">
        <w:t>M</w:t>
      </w:r>
      <w:r w:rsidR="007325CC">
        <w:t xml:space="preserve">okykloje </w:t>
      </w:r>
      <w:r w:rsidR="00AA231E" w:rsidRPr="007325CC">
        <w:t xml:space="preserve">organizuojamas šiomis kryptimis: meninė raiška, </w:t>
      </w:r>
      <w:proofErr w:type="spellStart"/>
      <w:r w:rsidR="00AA231E" w:rsidRPr="007325CC">
        <w:t>aplinkotyrinė</w:t>
      </w:r>
      <w:proofErr w:type="spellEnd"/>
      <w:r w:rsidR="00AA231E" w:rsidRPr="007325CC">
        <w:t xml:space="preserve"> veikla, saviraiška, sportinė veikla, informacinių technologijų ugdymas, socialinis emocinis ugdymas (priedas Nr. </w:t>
      </w:r>
      <w:r w:rsidR="00D11BA1">
        <w:t>4</w:t>
      </w:r>
      <w:r w:rsidR="00AA231E" w:rsidRPr="007325CC">
        <w:t>).</w:t>
      </w:r>
    </w:p>
    <w:p w14:paraId="716085CC" w14:textId="68B251C8" w:rsidR="00AA231E" w:rsidRPr="007325CC" w:rsidRDefault="00E26F5A" w:rsidP="006618B3">
      <w:pPr>
        <w:spacing w:line="360" w:lineRule="auto"/>
        <w:ind w:right="-61"/>
        <w:jc w:val="both"/>
      </w:pPr>
      <w:r>
        <w:t>6</w:t>
      </w:r>
      <w:r w:rsidR="006618B3">
        <w:t>4</w:t>
      </w:r>
      <w:r w:rsidR="00AA231E" w:rsidRPr="007325CC">
        <w:t xml:space="preserve">. Neformaliojo vaikų švietimo programos rengiamos, atsižvelgiant į bendruosius valstybės ir savivaldybių biudžetų finansuojamų programų kriterijus, patvirtintus Lietuvos Respublikos švietimo ir mokslo ministro </w:t>
      </w:r>
      <w:smartTag w:uri="urn:schemas-microsoft-com:office:smarttags" w:element="metricconverter">
        <w:smartTagPr>
          <w:attr w:name="ProductID" w:val="2011 m"/>
        </w:smartTagPr>
        <w:r w:rsidR="00AA231E" w:rsidRPr="007325CC">
          <w:t>2011 m</w:t>
        </w:r>
      </w:smartTag>
      <w:r w:rsidR="00AA231E" w:rsidRPr="007325CC">
        <w:t>. liepos 5 d. įsakymu Nr.V-1214. Jas rengia  neformaliojo švietimo užsiėmimų mokytojai.</w:t>
      </w:r>
    </w:p>
    <w:p w14:paraId="1EF9D24E" w14:textId="448C0230" w:rsidR="00AA231E" w:rsidRPr="007325CC" w:rsidRDefault="00E26F5A" w:rsidP="006618B3">
      <w:pPr>
        <w:spacing w:line="360" w:lineRule="auto"/>
        <w:jc w:val="both"/>
      </w:pPr>
      <w:r>
        <w:t>6</w:t>
      </w:r>
      <w:r w:rsidR="006618B3">
        <w:t>5</w:t>
      </w:r>
      <w:r w:rsidR="00AA231E" w:rsidRPr="007325CC">
        <w:t>. Neformaliojo švietimo valandos skiriamos klasių auklėtojams apklausus mokinius (balandžio – gegužės mėn.), išanalizavus pageidavimus ir prašymus. Valandos kiekvienai programai įgyvendinti skiriamos vieneriems mokslo metams.</w:t>
      </w:r>
    </w:p>
    <w:p w14:paraId="7105C317" w14:textId="17EA8C28" w:rsidR="00AA231E" w:rsidRPr="007325CC" w:rsidRDefault="00E26F5A" w:rsidP="006618B3">
      <w:pPr>
        <w:spacing w:line="360" w:lineRule="auto"/>
        <w:ind w:right="-61"/>
        <w:jc w:val="both"/>
      </w:pPr>
      <w:r>
        <w:t>6</w:t>
      </w:r>
      <w:r w:rsidR="006618B3">
        <w:t>6</w:t>
      </w:r>
      <w:r w:rsidR="00AA231E" w:rsidRPr="007325CC">
        <w:t xml:space="preserve">. Mokinių skaičius neformaliojo švietimo grupėse yra mažiausiai 8 mokiniai. Mokinių grupės sudėtis  mokslo metų eigoje gali keistis. </w:t>
      </w:r>
    </w:p>
    <w:p w14:paraId="051A3182" w14:textId="12EB4C38" w:rsidR="00AA231E" w:rsidRPr="007325CC" w:rsidRDefault="00E26F5A" w:rsidP="006618B3">
      <w:pPr>
        <w:spacing w:line="360" w:lineRule="auto"/>
        <w:jc w:val="both"/>
      </w:pPr>
      <w:r>
        <w:t>6</w:t>
      </w:r>
      <w:r w:rsidR="006618B3">
        <w:t>7</w:t>
      </w:r>
      <w:r w:rsidR="00AA231E" w:rsidRPr="007325CC">
        <w:t xml:space="preserve">. Neformaliojo švietimo užsiėmimus galima vykdyti ne tik </w:t>
      </w:r>
      <w:r w:rsidR="00AF6D3C">
        <w:t>M</w:t>
      </w:r>
      <w:r w:rsidR="00AA231E" w:rsidRPr="007325CC">
        <w:t>okykloje, bet ir kitose mokiniams patraukliose ir saugiose aplinkose.</w:t>
      </w:r>
    </w:p>
    <w:p w14:paraId="58EA0E49" w14:textId="642D3BDA" w:rsidR="00AA231E" w:rsidRPr="007325CC" w:rsidRDefault="00E26F5A" w:rsidP="006618B3">
      <w:pPr>
        <w:spacing w:line="360" w:lineRule="auto"/>
        <w:jc w:val="both"/>
      </w:pPr>
      <w:r>
        <w:t>6</w:t>
      </w:r>
      <w:r w:rsidR="006618B3">
        <w:t>8</w:t>
      </w:r>
      <w:r w:rsidR="00AA231E" w:rsidRPr="007325CC">
        <w:t>. Pradedant darbą mokslo metų pradžioje arba keičiantis jo pobūdžiui, neformaliojo švietimo užsiėmimų vadovai privalo organizuoti saugaus darbo ir elgesio instruktažus bei juos įforminti elektroniniame dienyne TAMO.</w:t>
      </w:r>
    </w:p>
    <w:p w14:paraId="2632D9FE" w14:textId="4D9B9A40" w:rsidR="00AA231E" w:rsidRPr="007325CC" w:rsidRDefault="00E26F5A" w:rsidP="006618B3">
      <w:pPr>
        <w:spacing w:line="360" w:lineRule="auto"/>
        <w:jc w:val="both"/>
      </w:pPr>
      <w:r>
        <w:t>6</w:t>
      </w:r>
      <w:r w:rsidR="006618B3">
        <w:t>9</w:t>
      </w:r>
      <w:r w:rsidR="00AA231E" w:rsidRPr="007325CC">
        <w:t>. Neformaliojo švietimo užsiėmimai įrašomi į neformaliojo švietimo tvarkaraštį. Įrašai apie vykdomą veiklą pildomi elektroniniame dienyne TAMO.</w:t>
      </w:r>
    </w:p>
    <w:p w14:paraId="07E1A617" w14:textId="26354EE3" w:rsidR="00AA231E" w:rsidRPr="007325CC" w:rsidRDefault="006618B3" w:rsidP="006618B3">
      <w:pPr>
        <w:spacing w:line="360" w:lineRule="auto"/>
        <w:jc w:val="both"/>
      </w:pPr>
      <w:r>
        <w:t>70</w:t>
      </w:r>
      <w:r w:rsidR="00AA231E" w:rsidRPr="007325CC">
        <w:t>. Mokinių atostogų metu neformaliojo švietimo užsiėmimai nevyksta.</w:t>
      </w:r>
    </w:p>
    <w:p w14:paraId="3BDA4401" w14:textId="6873BC7A" w:rsidR="00BA5775" w:rsidRPr="007325CC" w:rsidRDefault="006618B3" w:rsidP="006618B3">
      <w:pPr>
        <w:spacing w:line="360" w:lineRule="auto"/>
        <w:jc w:val="both"/>
      </w:pPr>
      <w:r>
        <w:t>71</w:t>
      </w:r>
      <w:r w:rsidR="00AA231E" w:rsidRPr="007325CC">
        <w:t>. Neformaliojo švietimo programose dalyvaujantys mokiniai registruojami Mokinių registre.</w:t>
      </w:r>
    </w:p>
    <w:p w14:paraId="7AF81D52" w14:textId="77777777" w:rsidR="00BA5775" w:rsidRPr="00BA5775" w:rsidRDefault="00BA5775" w:rsidP="006618B3">
      <w:pPr>
        <w:tabs>
          <w:tab w:val="left" w:pos="720"/>
        </w:tabs>
        <w:jc w:val="both"/>
        <w:rPr>
          <w:color w:val="FF0000"/>
        </w:rPr>
      </w:pPr>
    </w:p>
    <w:p w14:paraId="6B09D319" w14:textId="77777777" w:rsidR="00C2623C" w:rsidRDefault="00C2623C" w:rsidP="00C2623C">
      <w:pPr>
        <w:spacing w:line="360" w:lineRule="auto"/>
        <w:jc w:val="center"/>
        <w:rPr>
          <w:b/>
        </w:rPr>
      </w:pPr>
      <w:r>
        <w:rPr>
          <w:b/>
        </w:rPr>
        <w:t>DEVINTASIS SKIRSNIS</w:t>
      </w:r>
    </w:p>
    <w:p w14:paraId="72F4489C" w14:textId="60583BEA" w:rsidR="00C2623C" w:rsidRDefault="00C2623C" w:rsidP="00AF6D3C">
      <w:pPr>
        <w:jc w:val="center"/>
      </w:pPr>
      <w:r w:rsidRPr="00DD2F8A">
        <w:t>ASMENŲ, BAIGUSIŲ UŽSIENIO VALSTYBĖS AR TARPTAUTINĖS ORGANIZACIJOS  PRADINIO, PAGRINDINIO UGDYMO PROGRAM</w:t>
      </w:r>
      <w:r>
        <w:t>OS DALĮ</w:t>
      </w:r>
      <w:r w:rsidRPr="00DD2F8A">
        <w:t>, ORGANIZAVIMAS</w:t>
      </w:r>
    </w:p>
    <w:p w14:paraId="2092837B" w14:textId="77777777" w:rsidR="00C2623C" w:rsidRPr="00DD2F8A" w:rsidRDefault="00C2623C" w:rsidP="00C2623C">
      <w:pPr>
        <w:spacing w:line="360" w:lineRule="auto"/>
      </w:pPr>
    </w:p>
    <w:p w14:paraId="2FCAD46F" w14:textId="6A2170F9" w:rsidR="00C2623C" w:rsidRDefault="006618B3" w:rsidP="006618B3">
      <w:pPr>
        <w:spacing w:line="360" w:lineRule="auto"/>
        <w:jc w:val="both"/>
      </w:pPr>
      <w:r>
        <w:t>72</w:t>
      </w:r>
      <w:r w:rsidR="00C2623C" w:rsidRPr="00070268">
        <w:t>.</w:t>
      </w:r>
      <w:r w:rsidR="00C2623C">
        <w:t xml:space="preserve"> Mokykla priima asmenį, baigusį užsienio valstybės, tarptautinės organizacijos pagrindinio ugdymo programos dalį ar pradinio, pagrindinio ugdymo programą,  mokytis išsiaiškinusi atvykusiojo asmens lūkesčius ir norus mokytis kartu su bendraamžiais.</w:t>
      </w:r>
    </w:p>
    <w:p w14:paraId="13447C7F" w14:textId="67D7B2D8" w:rsidR="00C2623C" w:rsidRDefault="00E26F5A" w:rsidP="006618B3">
      <w:pPr>
        <w:spacing w:line="360" w:lineRule="auto"/>
        <w:jc w:val="both"/>
      </w:pPr>
      <w:r>
        <w:t>7</w:t>
      </w:r>
      <w:r w:rsidR="006618B3">
        <w:t>3</w:t>
      </w:r>
      <w:r w:rsidR="00C2623C">
        <w:t xml:space="preserve">. Informuoja savivaldybės vykdomąją instituciją ir numato atvykusio mokytis asmens tolesnio mokymosi perspektyvą. </w:t>
      </w:r>
    </w:p>
    <w:p w14:paraId="4568C344" w14:textId="3DD3D9B6" w:rsidR="00C2623C" w:rsidRDefault="00E26F5A" w:rsidP="006618B3">
      <w:pPr>
        <w:spacing w:line="360" w:lineRule="auto"/>
        <w:jc w:val="both"/>
      </w:pPr>
      <w:r>
        <w:t>7</w:t>
      </w:r>
      <w:r w:rsidR="006618B3">
        <w:t>4</w:t>
      </w:r>
      <w:r w:rsidR="00C2623C">
        <w:t xml:space="preserve">. Bendradarbiaujant su jų tėvais </w:t>
      </w:r>
      <w:r w:rsidR="00C2623C" w:rsidRPr="0065754F">
        <w:t>(globėjais</w:t>
      </w:r>
      <w:r w:rsidR="0065754F" w:rsidRPr="0065754F">
        <w:t>, rūpintojais</w:t>
      </w:r>
      <w:r w:rsidR="00C2623C" w:rsidRPr="0065754F">
        <w:t>)</w:t>
      </w:r>
      <w:r w:rsidR="00C2623C">
        <w:t xml:space="preserve"> aptaria </w:t>
      </w:r>
      <w:r w:rsidR="00C2623C" w:rsidRPr="00EE7312">
        <w:t xml:space="preserve">adaptacinio laikotarpio trukmę, </w:t>
      </w:r>
      <w:r w:rsidR="00C2623C">
        <w:t xml:space="preserve">švietimo pagalbos poreikį, mokyklos, mokinio ir mokinio </w:t>
      </w:r>
      <w:r w:rsidR="00C2623C" w:rsidRPr="0065754F">
        <w:t>tėvų (globėjų</w:t>
      </w:r>
      <w:r w:rsidR="0065754F" w:rsidRPr="0065754F">
        <w:t>, rūpintojų</w:t>
      </w:r>
      <w:r w:rsidR="00C2623C" w:rsidRPr="0065754F">
        <w:t>)</w:t>
      </w:r>
      <w:r w:rsidR="00C2623C">
        <w:t xml:space="preserve"> įsipareigojimus, galimybes sklandžiai įsitraukti į </w:t>
      </w:r>
      <w:r w:rsidR="00AF6D3C">
        <w:t>M</w:t>
      </w:r>
      <w:r w:rsidR="00C2623C">
        <w:t>okyklos bendruomenės gyvenimą.</w:t>
      </w:r>
    </w:p>
    <w:p w14:paraId="5F17EB35" w14:textId="3450C1DE" w:rsidR="00C2623C" w:rsidRDefault="00E26F5A" w:rsidP="006618B3">
      <w:pPr>
        <w:spacing w:line="360" w:lineRule="auto"/>
        <w:jc w:val="both"/>
      </w:pPr>
      <w:r>
        <w:t>7</w:t>
      </w:r>
      <w:r w:rsidR="006618B3">
        <w:t>5</w:t>
      </w:r>
      <w:r w:rsidR="00C2623C">
        <w:t xml:space="preserve">. Sudaromas mokinio mokymosi individualus planas. </w:t>
      </w:r>
    </w:p>
    <w:p w14:paraId="33A7327C" w14:textId="0111406D" w:rsidR="00C2623C" w:rsidRDefault="00E26F5A" w:rsidP="006618B3">
      <w:pPr>
        <w:spacing w:line="360" w:lineRule="auto"/>
        <w:jc w:val="both"/>
      </w:pPr>
      <w:r>
        <w:t>7</w:t>
      </w:r>
      <w:r w:rsidR="006618B3">
        <w:t>6</w:t>
      </w:r>
      <w:r w:rsidR="00C2623C">
        <w:t>. Adaptacijos laikotarpiu taikomas tik formuojamasis vertinimas.</w:t>
      </w:r>
    </w:p>
    <w:p w14:paraId="30489DE8" w14:textId="7C205D54" w:rsidR="00C2623C" w:rsidRDefault="00E26F5A" w:rsidP="006618B3">
      <w:pPr>
        <w:spacing w:line="360" w:lineRule="auto"/>
        <w:jc w:val="both"/>
      </w:pPr>
      <w:r>
        <w:t>7</w:t>
      </w:r>
      <w:r w:rsidR="00C25092">
        <w:t>7</w:t>
      </w:r>
      <w:r w:rsidR="00C2623C">
        <w:t xml:space="preserve">. Skiriamos lietuvių kalbos konsultacijos intensyvesniam lietuvių kalbos mokymuisi.  </w:t>
      </w:r>
    </w:p>
    <w:p w14:paraId="6CDEA578" w14:textId="77777777" w:rsidR="00C2623C" w:rsidRDefault="00C2623C" w:rsidP="002E2EDE">
      <w:pPr>
        <w:spacing w:line="360" w:lineRule="auto"/>
        <w:jc w:val="center"/>
      </w:pPr>
    </w:p>
    <w:p w14:paraId="347EE4C8" w14:textId="77777777" w:rsidR="00C2623C" w:rsidRPr="004C447C" w:rsidRDefault="00C2623C" w:rsidP="002E2EDE">
      <w:pPr>
        <w:spacing w:line="360" w:lineRule="auto"/>
        <w:jc w:val="center"/>
        <w:rPr>
          <w:b/>
        </w:rPr>
      </w:pPr>
      <w:r w:rsidRPr="004C447C">
        <w:rPr>
          <w:b/>
        </w:rPr>
        <w:t>DEŠIMTASIS SKIRSNIS</w:t>
      </w:r>
    </w:p>
    <w:p w14:paraId="031B8DA0" w14:textId="77777777" w:rsidR="00C2623C" w:rsidRDefault="00C2623C" w:rsidP="00AF6D3C">
      <w:pPr>
        <w:jc w:val="center"/>
      </w:pPr>
      <w:r w:rsidRPr="004C447C">
        <w:t>MOKINIŲ, TURINČIŲ SPECIALIŲJŲ UGDYMOSI POREIKIŲ (IŠSKYRUS ATSIRANDANČIUS DĖL IŠSKIRTINIŲ GABUMŲ), UGDYMO ORGANIZAVIMAS</w:t>
      </w:r>
    </w:p>
    <w:p w14:paraId="1E138955" w14:textId="77777777" w:rsidR="002E2EDE" w:rsidRPr="004C447C" w:rsidRDefault="002E2EDE" w:rsidP="002E2EDE">
      <w:pPr>
        <w:spacing w:line="360" w:lineRule="auto"/>
        <w:jc w:val="center"/>
      </w:pPr>
    </w:p>
    <w:p w14:paraId="76D3BD15" w14:textId="62084EC3" w:rsidR="00AA231E" w:rsidRPr="007325CC" w:rsidRDefault="00E26F5A" w:rsidP="00C25092">
      <w:pPr>
        <w:spacing w:line="360" w:lineRule="auto"/>
        <w:jc w:val="both"/>
      </w:pPr>
      <w:r>
        <w:t>7</w:t>
      </w:r>
      <w:r w:rsidR="00C25092">
        <w:t>8</w:t>
      </w:r>
      <w:r w:rsidR="00AA231E" w:rsidRPr="007325CC">
        <w:t xml:space="preserve">. Mokykloje veikia </w:t>
      </w:r>
      <w:r w:rsidR="00D217F4" w:rsidRPr="00D217F4">
        <w:t xml:space="preserve">2023-08-25 </w:t>
      </w:r>
      <w:r w:rsidR="00AA231E" w:rsidRPr="00D217F4">
        <w:t xml:space="preserve">direktoriaus įsakymu </w:t>
      </w:r>
      <w:r w:rsidR="00D217F4" w:rsidRPr="00D217F4">
        <w:t>Nr.V1–135</w:t>
      </w:r>
      <w:r w:rsidR="00D217F4">
        <w:t xml:space="preserve"> </w:t>
      </w:r>
      <w:r w:rsidR="00AA231E" w:rsidRPr="007325CC">
        <w:t>patvirtinta Vaiko gerovės komisija</w:t>
      </w:r>
      <w:r w:rsidR="00D217F4">
        <w:t>.</w:t>
      </w:r>
    </w:p>
    <w:p w14:paraId="3409D307" w14:textId="66A14DEF" w:rsidR="00AA231E" w:rsidRPr="007325CC" w:rsidRDefault="00E26F5A" w:rsidP="00C25092">
      <w:pPr>
        <w:spacing w:line="360" w:lineRule="auto"/>
        <w:jc w:val="both"/>
      </w:pPr>
      <w:r>
        <w:t>7</w:t>
      </w:r>
      <w:r w:rsidR="00C25092">
        <w:t>9</w:t>
      </w:r>
      <w:r w:rsidR="00AA231E" w:rsidRPr="007325CC">
        <w:t xml:space="preserve">. Mokykloje teikia pagalbą logopedai 1,75 etatu ir specialusis pedagogas 1,75 etatu. </w:t>
      </w:r>
    </w:p>
    <w:p w14:paraId="77F18BE1" w14:textId="2AA7F1DE" w:rsidR="00AA231E" w:rsidRPr="007325CC" w:rsidRDefault="00C25092" w:rsidP="00C25092">
      <w:pPr>
        <w:spacing w:line="360" w:lineRule="auto"/>
        <w:jc w:val="both"/>
      </w:pPr>
      <w:r>
        <w:t>80</w:t>
      </w:r>
      <w:r w:rsidR="00AA231E" w:rsidRPr="007325CC">
        <w:t>. Specialioji pedagoginė pagalba (specialiosios pratybos) mokiniams, turintiems specialiųjų ugdymosi poreikių, kuriems specialiojo pedagogo pagalbą rekomendavo pedagoginė psichologinė tarnyba, teikiama lietuvių kalbos ir matematikos pamokose. Specialieji pedagogai sudaro užsiėmimų tvarkaraštį atsižvelgdami į specialiųjų ugdymosi poreikių mokinių pamokų tvarkaraštį:</w:t>
      </w:r>
    </w:p>
    <w:p w14:paraId="08903CDD" w14:textId="72B8DB93" w:rsidR="00AA231E" w:rsidRPr="007325CC" w:rsidRDefault="00C25092" w:rsidP="00C25092">
      <w:pPr>
        <w:spacing w:line="360" w:lineRule="auto"/>
        <w:jc w:val="both"/>
      </w:pPr>
      <w:r>
        <w:t xml:space="preserve">  80</w:t>
      </w:r>
      <w:r w:rsidR="00AA231E" w:rsidRPr="007325CC">
        <w:t>.1. mokiniams, turintiems kalbėjimo ir kalbos sutrikimą, grupinėms pratyboms 1–4 klasėse skiriama ne mažiau kaip 1valanda kiekvienam mokiniui per savaitę;</w:t>
      </w:r>
    </w:p>
    <w:p w14:paraId="207BA328" w14:textId="23B0F94B" w:rsidR="00AA231E" w:rsidRPr="007325CC" w:rsidRDefault="00C25092" w:rsidP="00C25092">
      <w:pPr>
        <w:spacing w:line="360" w:lineRule="auto"/>
        <w:jc w:val="both"/>
      </w:pPr>
      <w:r>
        <w:t xml:space="preserve">  80</w:t>
      </w:r>
      <w:r w:rsidR="00AA231E" w:rsidRPr="007325CC">
        <w:t>.2. logopedo pratybos vykdomos ne pamokų ir pamokų metu. Logopedo pratybas lanko ugdytiniai ir mokiniai pagal mokyklos logopedų sudarytus ir su Kauno rajono PPT bei Kauno rajono savivaldybės administracijos Kultūros, švietimo ir sporto skyriumi suderintus sąrašus iki rugsėjo 26 d. Užsiėmimai mokiniams vyksta pagal direktoriaus patvirtintą tvarkaraštį.</w:t>
      </w:r>
    </w:p>
    <w:p w14:paraId="422F0A33" w14:textId="20FBD7C1" w:rsidR="00AA231E" w:rsidRPr="007325CC" w:rsidRDefault="00C25092" w:rsidP="00C25092">
      <w:pPr>
        <w:spacing w:line="360" w:lineRule="auto"/>
        <w:jc w:val="both"/>
      </w:pPr>
      <w:r>
        <w:lastRenderedPageBreak/>
        <w:t>81</w:t>
      </w:r>
      <w:r w:rsidR="00AA231E" w:rsidRPr="007325CC">
        <w:t>. Mokiniams, turintiems specialiųjų ugdymosi poreikių, dalykų mokytojai, konsultuojami specialiųjų pedagogų, rengia pritaikytas ar individualizuotas Bendrąsias programas, atsižvelgiant į mokinių ugdymosi poreikius, pedagoginės psichologinės tarnybos specialistų bei mokyklos Vaiko gerovės komisijos rekomendacijas. Klasės auklėtojai, konsultuojami pagalbos specialistų, rengia individualius ugdymo planus, specialiųjų ugdymosi poreikių turintiems mokiniams, kurio sudėtinė dalis yra pagalbos planas bei koordinuoja jų įgyvendinimą, kartu su mokiniu, jo tėvais, pagalbos specialistais numato ugdymo bei pagalbos tikslus.</w:t>
      </w:r>
    </w:p>
    <w:p w14:paraId="21A72A1C" w14:textId="76083474" w:rsidR="00AA231E" w:rsidRPr="007325CC" w:rsidRDefault="00C25092" w:rsidP="00C25092">
      <w:pPr>
        <w:spacing w:line="360" w:lineRule="auto"/>
        <w:jc w:val="both"/>
      </w:pPr>
      <w:r>
        <w:t>82</w:t>
      </w:r>
      <w:r w:rsidR="00AA231E" w:rsidRPr="007325CC">
        <w:t>. Elektroniniame dienyne dalykų mokytojai pažymi apie individualizuotas ir pritaikytas programas SUP mokiniams.</w:t>
      </w:r>
    </w:p>
    <w:p w14:paraId="25073703" w14:textId="020C8737" w:rsidR="00AA231E" w:rsidRPr="007325CC" w:rsidRDefault="00E26F5A" w:rsidP="00C25092">
      <w:pPr>
        <w:spacing w:line="360" w:lineRule="auto"/>
        <w:jc w:val="both"/>
      </w:pPr>
      <w:r>
        <w:t>8</w:t>
      </w:r>
      <w:r w:rsidR="00C25092">
        <w:t>3</w:t>
      </w:r>
      <w:r w:rsidR="00AA231E" w:rsidRPr="007325CC">
        <w:t xml:space="preserve">. 2b klasės mokinei, turinčiai didelių specialiųjų ugdymosi poreikių, 3b klasės </w:t>
      </w:r>
      <w:r w:rsidR="007325CC">
        <w:t>dviem</w:t>
      </w:r>
      <w:r w:rsidR="00AA231E" w:rsidRPr="007325CC">
        <w:t xml:space="preserve"> mokiniams turintiems didelių ir vidutinių specialiųjų ugdymosi poreikių, 4b klasės  mokiniui, turinčiam didelių specialiųjų ugdymosi poreikių, 4c klasės mokinei, turinčiai vidutinių specialiųjų ugdymosi poreikių, 5 klasės mokinei, turinčiai didelių specialiųjų ugdymosi poreikių</w:t>
      </w:r>
      <w:r w:rsidR="00AF6D3C">
        <w:t>,</w:t>
      </w:r>
      <w:r w:rsidR="00AA231E" w:rsidRPr="007325CC">
        <w:t xml:space="preserve"> ir rekomendavus Kauno r. PPT specialistams, specialiąją pagalbą pamokose teikia mokytojo padėjėjai pagal suderintą tvarkaraštį.</w:t>
      </w:r>
    </w:p>
    <w:p w14:paraId="20D62278" w14:textId="5ABFF9A5" w:rsidR="00AA231E" w:rsidRPr="007325CC" w:rsidRDefault="00E26F5A" w:rsidP="00C25092">
      <w:pPr>
        <w:spacing w:line="360" w:lineRule="auto"/>
        <w:jc w:val="both"/>
      </w:pPr>
      <w:r>
        <w:t>8</w:t>
      </w:r>
      <w:r w:rsidR="00C25092">
        <w:t>4</w:t>
      </w:r>
      <w:r w:rsidR="00AA231E" w:rsidRPr="007325CC">
        <w:t>. Socialinė pagalba teikiama SUP mokiniams, kuriems rekomendavo pedagoginė psichologinė tarnyba, pagal direktoriaus patvirtintą sąrašą, o kitiems mokiniams pagal poreikį apie tai fiksuojant socialinio pedagogo dienyne.</w:t>
      </w:r>
    </w:p>
    <w:p w14:paraId="51F507CC" w14:textId="546D596D" w:rsidR="00AA231E" w:rsidRPr="007325CC" w:rsidRDefault="00E26F5A" w:rsidP="00C25092">
      <w:pPr>
        <w:spacing w:line="360" w:lineRule="auto"/>
        <w:jc w:val="both"/>
      </w:pPr>
      <w:r>
        <w:t>8</w:t>
      </w:r>
      <w:r w:rsidR="00C25092">
        <w:t>5</w:t>
      </w:r>
      <w:r w:rsidR="00AA231E" w:rsidRPr="007325CC">
        <w:t xml:space="preserve">. Psichologinė pagalba teikiama SUP mokiniams, </w:t>
      </w:r>
      <w:r w:rsidR="00D217F4">
        <w:t>pagal</w:t>
      </w:r>
      <w:r w:rsidR="00AA231E" w:rsidRPr="007325CC">
        <w:t xml:space="preserve"> </w:t>
      </w:r>
      <w:r w:rsidR="00D217F4" w:rsidRPr="00066E00">
        <w:t>Pedagoginės psichologinės</w:t>
      </w:r>
      <w:r w:rsidR="00D217F4" w:rsidRPr="007325CC">
        <w:t xml:space="preserve"> tarnyb</w:t>
      </w:r>
      <w:r w:rsidR="00D217F4">
        <w:t>os</w:t>
      </w:r>
      <w:r w:rsidR="00D217F4" w:rsidRPr="007325CC">
        <w:t xml:space="preserve"> </w:t>
      </w:r>
      <w:r w:rsidR="00AA231E" w:rsidRPr="007325CC">
        <w:t>rekomenda</w:t>
      </w:r>
      <w:r w:rsidR="00D217F4">
        <w:t>ciją</w:t>
      </w:r>
      <w:r w:rsidR="00AA231E" w:rsidRPr="007325CC">
        <w:t xml:space="preserve">, </w:t>
      </w:r>
      <w:r w:rsidR="004F6ABD">
        <w:t xml:space="preserve">kurių sąrašą tvirtina mokyklos </w:t>
      </w:r>
      <w:r w:rsidR="00AA231E" w:rsidRPr="007325CC">
        <w:t xml:space="preserve"> direktori</w:t>
      </w:r>
      <w:r w:rsidR="004F6ABD">
        <w:t>us. K</w:t>
      </w:r>
      <w:r w:rsidR="00AA231E" w:rsidRPr="007325CC">
        <w:t xml:space="preserve">itiems mokiniams </w:t>
      </w:r>
      <w:r w:rsidR="004F6ABD">
        <w:t xml:space="preserve">psichologinė pagalba teikiama </w:t>
      </w:r>
      <w:r w:rsidR="00AA231E" w:rsidRPr="007325CC">
        <w:t>pagal poreikį.</w:t>
      </w:r>
    </w:p>
    <w:p w14:paraId="0AEB6377" w14:textId="77777777" w:rsidR="00AA231E" w:rsidRPr="007325CC" w:rsidRDefault="00AA231E" w:rsidP="00C2623C">
      <w:pPr>
        <w:spacing w:line="360" w:lineRule="auto"/>
      </w:pPr>
    </w:p>
    <w:p w14:paraId="4538AE20" w14:textId="6A170E37" w:rsidR="00C2623C" w:rsidRPr="007325CC" w:rsidRDefault="00C2623C" w:rsidP="00E26F5A">
      <w:pPr>
        <w:spacing w:line="360" w:lineRule="auto"/>
        <w:jc w:val="center"/>
        <w:rPr>
          <w:b/>
        </w:rPr>
      </w:pPr>
      <w:r w:rsidRPr="007325CC">
        <w:rPr>
          <w:b/>
        </w:rPr>
        <w:t>VIENUOLIKTASIS SKIRSNIS</w:t>
      </w:r>
    </w:p>
    <w:p w14:paraId="2A7CEAFA" w14:textId="4E145DB8" w:rsidR="00C2623C" w:rsidRPr="007C2268" w:rsidRDefault="00C2623C" w:rsidP="00AF6D3C">
      <w:pPr>
        <w:jc w:val="center"/>
      </w:pPr>
      <w:r w:rsidRPr="007C2268">
        <w:t>PRADINIO, PAGRINDINIO UGDYMO ORGANIZAVIMAS KARANTINO, EKSTREMALIOS SITUACIJOS, EKSTREMALAUS ĮVYKIO, AR ĮVYKIO KELIANČIO PAVOJŲ MOKI</w:t>
      </w:r>
      <w:r w:rsidR="00C25092">
        <w:t>N</w:t>
      </w:r>
      <w:r w:rsidRPr="007C2268">
        <w:t>IŲ SVEIKATAI IR GYVYBEI, LAIKOTARPIU AR ESANT APLINKYBĖMS MOKYKLOJE, DĖL KURIŲ UGDYMO PROCESAS NEGALI BŪTI ORGANIZUOJAMAS KASDIENIU MOKYMO PROCESO ORGANIZAVIMO BŪDU.</w:t>
      </w:r>
    </w:p>
    <w:p w14:paraId="154F3B23" w14:textId="77777777" w:rsidR="00C2623C" w:rsidRDefault="00C2623C" w:rsidP="00C2623C">
      <w:pPr>
        <w:spacing w:line="360" w:lineRule="auto"/>
        <w:jc w:val="both"/>
      </w:pPr>
    </w:p>
    <w:p w14:paraId="1B9C57AD" w14:textId="112EA236" w:rsidR="00C2623C" w:rsidRDefault="00E26F5A" w:rsidP="00C25092">
      <w:pPr>
        <w:spacing w:line="360" w:lineRule="auto"/>
        <w:ind w:firstLine="142"/>
        <w:jc w:val="both"/>
      </w:pPr>
      <w:r>
        <w:rPr>
          <w:color w:val="000000" w:themeColor="text1"/>
        </w:rPr>
        <w:t>8</w:t>
      </w:r>
      <w:r w:rsidR="00C25092">
        <w:rPr>
          <w:color w:val="000000" w:themeColor="text1"/>
        </w:rPr>
        <w:t>6</w:t>
      </w:r>
      <w:r w:rsidR="00C2623C" w:rsidRPr="00E26F5A">
        <w:rPr>
          <w:color w:val="000000" w:themeColor="text1"/>
        </w:rPr>
        <w:t>.</w:t>
      </w:r>
      <w:r w:rsidR="00C2623C" w:rsidRPr="00E26F5A">
        <w:t xml:space="preserve"> </w:t>
      </w:r>
      <w:r w:rsidR="00C2623C">
        <w:t>Įgyvendinant ugdymo programas nuotoliniu mokymo proceso organizavimo būdu sinchroniniam ugdymui skiriama ne mažiau kaip 60 procentų ugdymo proceso laiko ir ne daugiau kaip 40 procentų laiko asinchroniniam ugdymui per savaitę.</w:t>
      </w:r>
    </w:p>
    <w:p w14:paraId="1F953A02" w14:textId="4956D9C2" w:rsidR="005D6976" w:rsidRDefault="00E26F5A" w:rsidP="00057CEC">
      <w:pPr>
        <w:pBdr>
          <w:bottom w:val="single" w:sz="12" w:space="1" w:color="auto"/>
        </w:pBdr>
        <w:spacing w:line="360" w:lineRule="auto"/>
        <w:ind w:firstLine="142"/>
        <w:jc w:val="both"/>
      </w:pPr>
      <w:r>
        <w:t>8</w:t>
      </w:r>
      <w:r w:rsidR="00C25092">
        <w:t>7</w:t>
      </w:r>
      <w:r w:rsidR="00C2623C">
        <w:t xml:space="preserve">. Nuotolinis mokymas vykdomas per Microsoft </w:t>
      </w:r>
      <w:proofErr w:type="spellStart"/>
      <w:r w:rsidR="00C2623C">
        <w:t>Teams</w:t>
      </w:r>
      <w:proofErr w:type="spellEnd"/>
      <w:r w:rsidR="00C2623C">
        <w:t xml:space="preserve"> platformą. Šioje platformoje sukurta mokyklos mokytojų ir pagalbos mokiniui specialistų bendradarbiavimo erdvė, kurioje mokytojai gali </w:t>
      </w:r>
      <w:r w:rsidR="00C2623C">
        <w:lastRenderedPageBreak/>
        <w:t xml:space="preserve">dalintis veiklomis, kūrybinių užduočių, švietimo pagalbos mokiniams, prevencinės veiklos vykdymo idėjomis. </w:t>
      </w:r>
    </w:p>
    <w:p w14:paraId="1BFAD8DB" w14:textId="77777777" w:rsidR="005D6976" w:rsidRDefault="005D6976" w:rsidP="00AF6D3C">
      <w:pPr>
        <w:jc w:val="center"/>
      </w:pPr>
    </w:p>
    <w:p w14:paraId="11366C1D" w14:textId="77777777" w:rsidR="005D6976" w:rsidRDefault="005D6976" w:rsidP="00AF6D3C">
      <w:pPr>
        <w:jc w:val="center"/>
      </w:pPr>
    </w:p>
    <w:p w14:paraId="3CEDBEBB" w14:textId="77777777" w:rsidR="005D6976" w:rsidRDefault="005D6976" w:rsidP="00AF6D3C">
      <w:pPr>
        <w:jc w:val="center"/>
      </w:pPr>
    </w:p>
    <w:p w14:paraId="26923FAD" w14:textId="77777777" w:rsidR="005D6976" w:rsidRDefault="005D6976" w:rsidP="00AF6D3C">
      <w:pPr>
        <w:jc w:val="center"/>
      </w:pPr>
    </w:p>
    <w:p w14:paraId="772F0DB3" w14:textId="77777777" w:rsidR="005D6976" w:rsidRDefault="005D6976" w:rsidP="00AF6D3C">
      <w:pPr>
        <w:jc w:val="center"/>
      </w:pPr>
    </w:p>
    <w:p w14:paraId="63F995BB" w14:textId="77777777" w:rsidR="005D6976" w:rsidRDefault="005D6976" w:rsidP="00AF6D3C">
      <w:pPr>
        <w:jc w:val="center"/>
      </w:pPr>
    </w:p>
    <w:p w14:paraId="61577075" w14:textId="77777777" w:rsidR="00E811FF" w:rsidRDefault="00E811FF" w:rsidP="00AF6D3C">
      <w:pPr>
        <w:jc w:val="center"/>
      </w:pPr>
    </w:p>
    <w:p w14:paraId="04A47906" w14:textId="77777777" w:rsidR="00E811FF" w:rsidRDefault="00E811FF" w:rsidP="00AF6D3C">
      <w:pPr>
        <w:jc w:val="center"/>
      </w:pPr>
    </w:p>
    <w:p w14:paraId="4A873442" w14:textId="77777777" w:rsidR="00E811FF" w:rsidRDefault="00E811FF" w:rsidP="00AF6D3C">
      <w:pPr>
        <w:jc w:val="center"/>
      </w:pPr>
    </w:p>
    <w:p w14:paraId="752DD367" w14:textId="77777777" w:rsidR="00E811FF" w:rsidRDefault="00E811FF" w:rsidP="00AF6D3C">
      <w:pPr>
        <w:jc w:val="center"/>
      </w:pPr>
    </w:p>
    <w:p w14:paraId="6FE2A170" w14:textId="77777777" w:rsidR="00E811FF" w:rsidRDefault="00E811FF" w:rsidP="00AF6D3C">
      <w:pPr>
        <w:jc w:val="center"/>
      </w:pPr>
    </w:p>
    <w:p w14:paraId="265931CA" w14:textId="77777777" w:rsidR="00E811FF" w:rsidRDefault="00E811FF" w:rsidP="00AF6D3C">
      <w:pPr>
        <w:jc w:val="center"/>
      </w:pPr>
    </w:p>
    <w:p w14:paraId="603B6A2B" w14:textId="77777777" w:rsidR="00E811FF" w:rsidRDefault="00E811FF" w:rsidP="00AF6D3C">
      <w:pPr>
        <w:jc w:val="center"/>
      </w:pPr>
    </w:p>
    <w:p w14:paraId="5227C2A6" w14:textId="77777777" w:rsidR="00E811FF" w:rsidRDefault="00E811FF" w:rsidP="00AF6D3C">
      <w:pPr>
        <w:jc w:val="center"/>
      </w:pPr>
    </w:p>
    <w:p w14:paraId="2AAEE2CC" w14:textId="77777777" w:rsidR="00E811FF" w:rsidRDefault="00E811FF" w:rsidP="00AF6D3C">
      <w:pPr>
        <w:jc w:val="center"/>
      </w:pPr>
    </w:p>
    <w:p w14:paraId="267915B0" w14:textId="77777777" w:rsidR="00E811FF" w:rsidRDefault="00E811FF" w:rsidP="00AF6D3C">
      <w:pPr>
        <w:jc w:val="center"/>
      </w:pPr>
    </w:p>
    <w:p w14:paraId="0E73017A" w14:textId="77777777" w:rsidR="00E811FF" w:rsidRDefault="00E811FF" w:rsidP="00AF6D3C">
      <w:pPr>
        <w:jc w:val="center"/>
      </w:pPr>
    </w:p>
    <w:p w14:paraId="10DF1772" w14:textId="77777777" w:rsidR="00E811FF" w:rsidRDefault="00E811FF" w:rsidP="00AF6D3C">
      <w:pPr>
        <w:jc w:val="center"/>
      </w:pPr>
    </w:p>
    <w:p w14:paraId="7BB5406E" w14:textId="77777777" w:rsidR="00E811FF" w:rsidRDefault="00E811FF" w:rsidP="00AF6D3C">
      <w:pPr>
        <w:jc w:val="center"/>
      </w:pPr>
    </w:p>
    <w:p w14:paraId="0533BADB" w14:textId="77777777" w:rsidR="00E811FF" w:rsidRDefault="00E811FF" w:rsidP="00AF6D3C">
      <w:pPr>
        <w:jc w:val="center"/>
      </w:pPr>
    </w:p>
    <w:p w14:paraId="483EC633" w14:textId="77777777" w:rsidR="00E811FF" w:rsidRDefault="00E811FF" w:rsidP="00AF6D3C">
      <w:pPr>
        <w:jc w:val="center"/>
      </w:pPr>
    </w:p>
    <w:p w14:paraId="48E3165F" w14:textId="77777777" w:rsidR="00E811FF" w:rsidRDefault="00E811FF" w:rsidP="00AF6D3C">
      <w:pPr>
        <w:jc w:val="center"/>
      </w:pPr>
    </w:p>
    <w:p w14:paraId="43B15E86" w14:textId="77777777" w:rsidR="00E811FF" w:rsidRDefault="00E811FF" w:rsidP="00AF6D3C">
      <w:pPr>
        <w:jc w:val="center"/>
      </w:pPr>
    </w:p>
    <w:p w14:paraId="14927E4D" w14:textId="77777777" w:rsidR="00E811FF" w:rsidRDefault="00E811FF" w:rsidP="00AF6D3C">
      <w:pPr>
        <w:jc w:val="center"/>
      </w:pPr>
    </w:p>
    <w:p w14:paraId="5D86531E" w14:textId="77777777" w:rsidR="00E811FF" w:rsidRDefault="00E811FF" w:rsidP="00AF6D3C">
      <w:pPr>
        <w:jc w:val="center"/>
      </w:pPr>
    </w:p>
    <w:p w14:paraId="0DAE2005" w14:textId="77777777" w:rsidR="00E811FF" w:rsidRDefault="00E811FF" w:rsidP="00AF6D3C">
      <w:pPr>
        <w:jc w:val="center"/>
      </w:pPr>
    </w:p>
    <w:p w14:paraId="1B4C9FEF" w14:textId="77777777" w:rsidR="00E811FF" w:rsidRDefault="00E811FF" w:rsidP="00AF6D3C">
      <w:pPr>
        <w:jc w:val="center"/>
      </w:pPr>
    </w:p>
    <w:p w14:paraId="55097689" w14:textId="77777777" w:rsidR="00E811FF" w:rsidRDefault="00E811FF" w:rsidP="00AF6D3C">
      <w:pPr>
        <w:jc w:val="center"/>
      </w:pPr>
    </w:p>
    <w:p w14:paraId="355E5389" w14:textId="77777777" w:rsidR="00E811FF" w:rsidRDefault="00E811FF" w:rsidP="00AF6D3C">
      <w:pPr>
        <w:jc w:val="center"/>
      </w:pPr>
    </w:p>
    <w:p w14:paraId="5F09BC7C" w14:textId="77777777" w:rsidR="00E811FF" w:rsidRDefault="00E811FF" w:rsidP="00AF6D3C">
      <w:pPr>
        <w:jc w:val="center"/>
      </w:pPr>
    </w:p>
    <w:p w14:paraId="3463D0DC" w14:textId="77777777" w:rsidR="00E811FF" w:rsidRDefault="00E811FF" w:rsidP="00AF6D3C">
      <w:pPr>
        <w:jc w:val="center"/>
      </w:pPr>
    </w:p>
    <w:p w14:paraId="48C39E88" w14:textId="77777777" w:rsidR="00E811FF" w:rsidRDefault="00E811FF" w:rsidP="00AF6D3C">
      <w:pPr>
        <w:jc w:val="center"/>
      </w:pPr>
    </w:p>
    <w:p w14:paraId="54C8B851" w14:textId="77777777" w:rsidR="00E811FF" w:rsidRDefault="00E811FF" w:rsidP="00AF6D3C">
      <w:pPr>
        <w:jc w:val="center"/>
      </w:pPr>
    </w:p>
    <w:p w14:paraId="32012530" w14:textId="77777777" w:rsidR="00E811FF" w:rsidRDefault="00E811FF" w:rsidP="00AF6D3C">
      <w:pPr>
        <w:jc w:val="center"/>
      </w:pPr>
    </w:p>
    <w:p w14:paraId="1E4D2318" w14:textId="77777777" w:rsidR="00E811FF" w:rsidRDefault="00E811FF" w:rsidP="00AF6D3C">
      <w:pPr>
        <w:jc w:val="center"/>
      </w:pPr>
    </w:p>
    <w:p w14:paraId="353C6C03" w14:textId="77777777" w:rsidR="00E811FF" w:rsidRDefault="00E811FF" w:rsidP="00AF6D3C">
      <w:pPr>
        <w:jc w:val="center"/>
      </w:pPr>
    </w:p>
    <w:p w14:paraId="605DD377" w14:textId="77777777" w:rsidR="00E811FF" w:rsidRDefault="00E811FF" w:rsidP="00AF6D3C">
      <w:pPr>
        <w:jc w:val="center"/>
      </w:pPr>
    </w:p>
    <w:p w14:paraId="60612E09" w14:textId="77777777" w:rsidR="00E811FF" w:rsidRDefault="00E811FF" w:rsidP="00AF6D3C">
      <w:pPr>
        <w:jc w:val="center"/>
      </w:pPr>
    </w:p>
    <w:p w14:paraId="4961D995" w14:textId="77777777" w:rsidR="00E811FF" w:rsidRDefault="00E811FF" w:rsidP="00AF6D3C">
      <w:pPr>
        <w:jc w:val="center"/>
      </w:pPr>
    </w:p>
    <w:p w14:paraId="737BA112" w14:textId="77777777" w:rsidR="00E811FF" w:rsidRDefault="00E811FF" w:rsidP="00AF6D3C">
      <w:pPr>
        <w:jc w:val="center"/>
      </w:pPr>
    </w:p>
    <w:p w14:paraId="54122AF6" w14:textId="77777777" w:rsidR="00E811FF" w:rsidRDefault="00E811FF" w:rsidP="00AF6D3C">
      <w:pPr>
        <w:jc w:val="center"/>
      </w:pPr>
    </w:p>
    <w:p w14:paraId="1F4E0F86" w14:textId="77777777" w:rsidR="00E811FF" w:rsidRDefault="00E811FF" w:rsidP="00AF6D3C">
      <w:pPr>
        <w:jc w:val="center"/>
      </w:pPr>
    </w:p>
    <w:p w14:paraId="3A10DED1" w14:textId="77777777" w:rsidR="00E811FF" w:rsidRDefault="00E811FF" w:rsidP="00AF6D3C">
      <w:pPr>
        <w:jc w:val="center"/>
      </w:pPr>
    </w:p>
    <w:p w14:paraId="33D093FE" w14:textId="77777777" w:rsidR="00E811FF" w:rsidRDefault="00E811FF" w:rsidP="00AF6D3C">
      <w:pPr>
        <w:jc w:val="center"/>
      </w:pPr>
    </w:p>
    <w:p w14:paraId="5FE4E1C1" w14:textId="77777777" w:rsidR="00E811FF" w:rsidRDefault="00E811FF" w:rsidP="00AF6D3C">
      <w:pPr>
        <w:jc w:val="center"/>
      </w:pPr>
    </w:p>
    <w:p w14:paraId="52536675" w14:textId="77777777" w:rsidR="00E811FF" w:rsidRDefault="00E811FF" w:rsidP="00AF6D3C">
      <w:pPr>
        <w:jc w:val="center"/>
      </w:pPr>
    </w:p>
    <w:p w14:paraId="3FBFA2FF" w14:textId="77777777" w:rsidR="00E811FF" w:rsidRDefault="00E811FF" w:rsidP="00E811FF">
      <w:pPr>
        <w:jc w:val="center"/>
        <w:rPr>
          <w:rFonts w:asciiTheme="majorBidi" w:hAnsiTheme="majorBidi" w:cstheme="majorBidi"/>
          <w:b/>
          <w:szCs w:val="24"/>
        </w:rPr>
      </w:pPr>
      <w:r>
        <w:rPr>
          <w:rFonts w:asciiTheme="majorBidi" w:hAnsiTheme="majorBidi" w:cstheme="majorBidi"/>
          <w:b/>
          <w:szCs w:val="24"/>
        </w:rPr>
        <w:lastRenderedPageBreak/>
        <w:t xml:space="preserve">KAUNO R. GARLIAVOS ADOMO MITKAUS PAGRINDINĖ MOKYKLA                                            </w:t>
      </w:r>
    </w:p>
    <w:p w14:paraId="35DCE84E" w14:textId="77777777" w:rsidR="00E811FF" w:rsidRDefault="00E811FF" w:rsidP="00E811FF">
      <w:pPr>
        <w:jc w:val="center"/>
        <w:rPr>
          <w:rFonts w:asciiTheme="majorBidi" w:hAnsiTheme="majorBidi" w:cstheme="majorBidi"/>
          <w:b/>
          <w:szCs w:val="24"/>
        </w:rPr>
      </w:pPr>
      <w:r>
        <w:rPr>
          <w:rFonts w:asciiTheme="majorBidi" w:hAnsiTheme="majorBidi" w:cstheme="majorBidi"/>
          <w:b/>
          <w:szCs w:val="24"/>
        </w:rPr>
        <w:t xml:space="preserve">PAMOKŲ PASKIRSTYMAS 1, 3  KLASĖSE   </w:t>
      </w:r>
    </w:p>
    <w:p w14:paraId="76C8BFBD" w14:textId="23C5E5DE" w:rsidR="00E811FF" w:rsidRDefault="00E811FF" w:rsidP="00E811FF">
      <w:pPr>
        <w:jc w:val="center"/>
        <w:rPr>
          <w:rFonts w:asciiTheme="majorBidi" w:hAnsiTheme="majorBidi" w:cstheme="majorBidi"/>
          <w:b/>
          <w:szCs w:val="24"/>
        </w:rPr>
      </w:pPr>
      <w:r>
        <w:rPr>
          <w:rFonts w:asciiTheme="majorBidi" w:hAnsiTheme="majorBidi" w:cstheme="majorBidi"/>
          <w:b/>
          <w:szCs w:val="24"/>
        </w:rPr>
        <w:t xml:space="preserve">2023 – 2024 </w:t>
      </w:r>
      <w:proofErr w:type="spellStart"/>
      <w:r>
        <w:rPr>
          <w:rFonts w:asciiTheme="majorBidi" w:hAnsiTheme="majorBidi" w:cstheme="majorBidi"/>
          <w:b/>
          <w:szCs w:val="24"/>
        </w:rPr>
        <w:t>m.m</w:t>
      </w:r>
      <w:proofErr w:type="spellEnd"/>
      <w:r>
        <w:rPr>
          <w:rFonts w:asciiTheme="majorBidi" w:hAnsiTheme="majorBidi" w:cstheme="majorBidi"/>
          <w:b/>
          <w:szCs w:val="24"/>
        </w:rPr>
        <w:t>.</w:t>
      </w:r>
      <w:r w:rsidRPr="003C7118">
        <w:rPr>
          <w:rFonts w:asciiTheme="majorBidi" w:hAnsiTheme="majorBidi" w:cstheme="majorBidi"/>
          <w:b/>
          <w:szCs w:val="24"/>
        </w:rPr>
        <w:t xml:space="preserve"> </w:t>
      </w:r>
      <w:r>
        <w:rPr>
          <w:rFonts w:asciiTheme="majorBidi" w:hAnsiTheme="majorBidi" w:cstheme="majorBidi"/>
          <w:b/>
          <w:szCs w:val="24"/>
        </w:rPr>
        <w:t xml:space="preserve">                                                                                                                  Priedas Nr. 1</w:t>
      </w:r>
    </w:p>
    <w:tbl>
      <w:tblPr>
        <w:tblStyle w:val="Lentelstinklelis"/>
        <w:tblW w:w="10064" w:type="dxa"/>
        <w:tblInd w:w="137" w:type="dxa"/>
        <w:tblLook w:val="04A0" w:firstRow="1" w:lastRow="0" w:firstColumn="1" w:lastColumn="0" w:noHBand="0" w:noVBand="1"/>
      </w:tblPr>
      <w:tblGrid>
        <w:gridCol w:w="2080"/>
        <w:gridCol w:w="905"/>
        <w:gridCol w:w="883"/>
        <w:gridCol w:w="930"/>
        <w:gridCol w:w="883"/>
        <w:gridCol w:w="1266"/>
        <w:gridCol w:w="1425"/>
        <w:gridCol w:w="62"/>
        <w:gridCol w:w="1630"/>
      </w:tblGrid>
      <w:tr w:rsidR="00E811FF" w14:paraId="3BB52304" w14:textId="77777777" w:rsidTr="00E50B03">
        <w:trPr>
          <w:trHeight w:val="272"/>
        </w:trPr>
        <w:tc>
          <w:tcPr>
            <w:tcW w:w="2080" w:type="dxa"/>
            <w:vMerge w:val="restart"/>
            <w:tcBorders>
              <w:top w:val="single" w:sz="4" w:space="0" w:color="auto"/>
              <w:left w:val="single" w:sz="4" w:space="0" w:color="auto"/>
              <w:bottom w:val="single" w:sz="4" w:space="0" w:color="auto"/>
              <w:right w:val="single" w:sz="4" w:space="0" w:color="auto"/>
            </w:tcBorders>
          </w:tcPr>
          <w:p w14:paraId="0E70B9D6" w14:textId="77777777" w:rsidR="00E811FF" w:rsidRDefault="00E811FF" w:rsidP="00E50B03">
            <w:pPr>
              <w:jc w:val="center"/>
              <w:rPr>
                <w:rFonts w:asciiTheme="majorBidi" w:hAnsiTheme="majorBidi" w:cstheme="majorBidi"/>
                <w:szCs w:val="24"/>
              </w:rPr>
            </w:pPr>
          </w:p>
          <w:p w14:paraId="15960A1B"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Dalykai</w:t>
            </w:r>
          </w:p>
        </w:tc>
        <w:tc>
          <w:tcPr>
            <w:tcW w:w="2718" w:type="dxa"/>
            <w:gridSpan w:val="3"/>
            <w:tcBorders>
              <w:top w:val="single" w:sz="4" w:space="0" w:color="auto"/>
              <w:left w:val="single" w:sz="4" w:space="0" w:color="auto"/>
              <w:bottom w:val="single" w:sz="4" w:space="0" w:color="auto"/>
              <w:right w:val="single" w:sz="4" w:space="0" w:color="auto"/>
            </w:tcBorders>
            <w:hideMark/>
          </w:tcPr>
          <w:p w14:paraId="380E6C99"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Pirma klasė</w:t>
            </w:r>
          </w:p>
        </w:tc>
        <w:tc>
          <w:tcPr>
            <w:tcW w:w="3574" w:type="dxa"/>
            <w:gridSpan w:val="3"/>
            <w:tcBorders>
              <w:top w:val="single" w:sz="4" w:space="0" w:color="auto"/>
              <w:left w:val="single" w:sz="4" w:space="0" w:color="auto"/>
              <w:bottom w:val="single" w:sz="4" w:space="0" w:color="auto"/>
              <w:right w:val="single" w:sz="4" w:space="0" w:color="auto"/>
            </w:tcBorders>
            <w:hideMark/>
          </w:tcPr>
          <w:p w14:paraId="1C690BAA"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Trečia klasė</w:t>
            </w:r>
          </w:p>
        </w:tc>
        <w:tc>
          <w:tcPr>
            <w:tcW w:w="1692" w:type="dxa"/>
            <w:gridSpan w:val="2"/>
            <w:vMerge w:val="restart"/>
            <w:tcBorders>
              <w:top w:val="single" w:sz="4" w:space="0" w:color="auto"/>
              <w:left w:val="single" w:sz="4" w:space="0" w:color="auto"/>
              <w:bottom w:val="single" w:sz="4" w:space="0" w:color="auto"/>
              <w:right w:val="single" w:sz="4" w:space="0" w:color="auto"/>
            </w:tcBorders>
            <w:hideMark/>
          </w:tcPr>
          <w:p w14:paraId="04F149AF"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Klasėms pagal BUP</w:t>
            </w:r>
            <w:r>
              <w:rPr>
                <w:rFonts w:asciiTheme="majorBidi" w:hAnsiTheme="majorBidi" w:cstheme="majorBidi"/>
                <w:b/>
                <w:szCs w:val="24"/>
              </w:rPr>
              <w:t>/</w:t>
            </w:r>
          </w:p>
          <w:p w14:paraId="37A478A5" w14:textId="77777777" w:rsidR="00E811FF" w:rsidRDefault="00E811FF" w:rsidP="00E50B03">
            <w:pPr>
              <w:rPr>
                <w:rFonts w:asciiTheme="majorBidi" w:hAnsiTheme="majorBidi" w:cstheme="majorBidi"/>
                <w:szCs w:val="24"/>
              </w:rPr>
            </w:pPr>
            <w:r>
              <w:rPr>
                <w:rFonts w:asciiTheme="majorBidi" w:hAnsiTheme="majorBidi" w:cstheme="majorBidi"/>
                <w:b/>
                <w:szCs w:val="24"/>
              </w:rPr>
              <w:t>skaidymui</w:t>
            </w:r>
          </w:p>
        </w:tc>
      </w:tr>
      <w:tr w:rsidR="00E811FF" w14:paraId="0E9DF886" w14:textId="77777777" w:rsidTr="00E50B03">
        <w:trPr>
          <w:trHeight w:val="14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F0D1876" w14:textId="77777777" w:rsidR="00E811FF" w:rsidRDefault="00E811FF" w:rsidP="00E50B03">
            <w:pPr>
              <w:rPr>
                <w:rFonts w:asciiTheme="majorBidi" w:hAnsiTheme="majorBidi" w:cstheme="majorBidi"/>
                <w:szCs w:val="24"/>
              </w:rPr>
            </w:pPr>
          </w:p>
        </w:tc>
        <w:tc>
          <w:tcPr>
            <w:tcW w:w="905" w:type="dxa"/>
            <w:tcBorders>
              <w:top w:val="single" w:sz="4" w:space="0" w:color="auto"/>
              <w:left w:val="single" w:sz="4" w:space="0" w:color="auto"/>
              <w:bottom w:val="single" w:sz="4" w:space="0" w:color="auto"/>
              <w:right w:val="single" w:sz="4" w:space="0" w:color="auto"/>
            </w:tcBorders>
            <w:hideMark/>
          </w:tcPr>
          <w:p w14:paraId="24702FB3"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A</w:t>
            </w:r>
          </w:p>
          <w:p w14:paraId="7EE2AEC7"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(24)</w:t>
            </w:r>
          </w:p>
        </w:tc>
        <w:tc>
          <w:tcPr>
            <w:tcW w:w="883" w:type="dxa"/>
            <w:tcBorders>
              <w:top w:val="single" w:sz="4" w:space="0" w:color="auto"/>
              <w:left w:val="single" w:sz="4" w:space="0" w:color="auto"/>
              <w:bottom w:val="single" w:sz="4" w:space="0" w:color="auto"/>
              <w:right w:val="single" w:sz="4" w:space="0" w:color="auto"/>
            </w:tcBorders>
            <w:hideMark/>
          </w:tcPr>
          <w:p w14:paraId="595816CE"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B</w:t>
            </w:r>
          </w:p>
          <w:p w14:paraId="236FC942"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(24)</w:t>
            </w:r>
          </w:p>
        </w:tc>
        <w:tc>
          <w:tcPr>
            <w:tcW w:w="930" w:type="dxa"/>
            <w:tcBorders>
              <w:top w:val="single" w:sz="4" w:space="0" w:color="auto"/>
              <w:left w:val="single" w:sz="4" w:space="0" w:color="auto"/>
              <w:bottom w:val="single" w:sz="4" w:space="0" w:color="auto"/>
              <w:right w:val="single" w:sz="4" w:space="0" w:color="auto"/>
            </w:tcBorders>
            <w:hideMark/>
          </w:tcPr>
          <w:p w14:paraId="1288BC73"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C</w:t>
            </w:r>
          </w:p>
          <w:p w14:paraId="22B24898"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(24)</w:t>
            </w:r>
          </w:p>
        </w:tc>
        <w:tc>
          <w:tcPr>
            <w:tcW w:w="883" w:type="dxa"/>
            <w:tcBorders>
              <w:top w:val="single" w:sz="4" w:space="0" w:color="auto"/>
              <w:left w:val="single" w:sz="4" w:space="0" w:color="auto"/>
              <w:bottom w:val="single" w:sz="4" w:space="0" w:color="auto"/>
              <w:right w:val="single" w:sz="4" w:space="0" w:color="auto"/>
            </w:tcBorders>
            <w:hideMark/>
          </w:tcPr>
          <w:p w14:paraId="2C97A744"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A</w:t>
            </w:r>
          </w:p>
          <w:p w14:paraId="50F8B072"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  21 )</w:t>
            </w:r>
          </w:p>
        </w:tc>
        <w:tc>
          <w:tcPr>
            <w:tcW w:w="1266" w:type="dxa"/>
            <w:tcBorders>
              <w:top w:val="single" w:sz="4" w:space="0" w:color="auto"/>
              <w:left w:val="single" w:sz="4" w:space="0" w:color="auto"/>
              <w:bottom w:val="single" w:sz="4" w:space="0" w:color="auto"/>
              <w:right w:val="single" w:sz="4" w:space="0" w:color="auto"/>
            </w:tcBorders>
            <w:hideMark/>
          </w:tcPr>
          <w:p w14:paraId="6F95EFF6"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B</w:t>
            </w:r>
          </w:p>
          <w:p w14:paraId="66239572"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(22   )</w:t>
            </w:r>
          </w:p>
        </w:tc>
        <w:tc>
          <w:tcPr>
            <w:tcW w:w="1425" w:type="dxa"/>
            <w:tcBorders>
              <w:top w:val="single" w:sz="4" w:space="0" w:color="auto"/>
              <w:left w:val="single" w:sz="4" w:space="0" w:color="auto"/>
              <w:bottom w:val="single" w:sz="4" w:space="0" w:color="auto"/>
              <w:right w:val="single" w:sz="4" w:space="0" w:color="auto"/>
            </w:tcBorders>
            <w:hideMark/>
          </w:tcPr>
          <w:p w14:paraId="7E291199"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C</w:t>
            </w:r>
          </w:p>
          <w:p w14:paraId="08951CF6"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(21   )</w:t>
            </w:r>
          </w:p>
        </w:tc>
        <w:tc>
          <w:tcPr>
            <w:tcW w:w="1692" w:type="dxa"/>
            <w:gridSpan w:val="2"/>
            <w:vMerge/>
            <w:tcBorders>
              <w:top w:val="single" w:sz="4" w:space="0" w:color="auto"/>
              <w:left w:val="single" w:sz="4" w:space="0" w:color="auto"/>
              <w:bottom w:val="single" w:sz="4" w:space="0" w:color="auto"/>
              <w:right w:val="single" w:sz="4" w:space="0" w:color="auto"/>
            </w:tcBorders>
            <w:vAlign w:val="center"/>
            <w:hideMark/>
          </w:tcPr>
          <w:p w14:paraId="5B84BEF1" w14:textId="77777777" w:rsidR="00E811FF" w:rsidRDefault="00E811FF" w:rsidP="00E50B03">
            <w:pPr>
              <w:rPr>
                <w:rFonts w:asciiTheme="majorBidi" w:hAnsiTheme="majorBidi" w:cstheme="majorBidi"/>
                <w:szCs w:val="24"/>
              </w:rPr>
            </w:pPr>
          </w:p>
        </w:tc>
      </w:tr>
      <w:tr w:rsidR="00E811FF" w14:paraId="7F99C694" w14:textId="77777777" w:rsidTr="00E50B03">
        <w:trPr>
          <w:trHeight w:val="272"/>
        </w:trPr>
        <w:tc>
          <w:tcPr>
            <w:tcW w:w="2080" w:type="dxa"/>
            <w:tcBorders>
              <w:top w:val="single" w:sz="4" w:space="0" w:color="auto"/>
              <w:left w:val="single" w:sz="4" w:space="0" w:color="auto"/>
              <w:bottom w:val="single" w:sz="4" w:space="0" w:color="auto"/>
              <w:right w:val="single" w:sz="4" w:space="0" w:color="auto"/>
            </w:tcBorders>
            <w:hideMark/>
          </w:tcPr>
          <w:p w14:paraId="5D53DF68" w14:textId="77777777" w:rsidR="00E811FF" w:rsidRDefault="00E811FF" w:rsidP="00E50B03">
            <w:pPr>
              <w:rPr>
                <w:rFonts w:asciiTheme="majorBidi" w:hAnsiTheme="majorBidi" w:cstheme="majorBidi"/>
                <w:szCs w:val="24"/>
              </w:rPr>
            </w:pPr>
            <w:r>
              <w:rPr>
                <w:rFonts w:asciiTheme="majorBidi" w:hAnsiTheme="majorBidi" w:cstheme="majorBidi"/>
                <w:szCs w:val="24"/>
              </w:rPr>
              <w:t>Dorinis ugdymas</w:t>
            </w:r>
          </w:p>
        </w:tc>
        <w:tc>
          <w:tcPr>
            <w:tcW w:w="905" w:type="dxa"/>
            <w:tcBorders>
              <w:top w:val="single" w:sz="4" w:space="0" w:color="auto"/>
              <w:left w:val="single" w:sz="4" w:space="0" w:color="auto"/>
              <w:bottom w:val="single" w:sz="4" w:space="0" w:color="auto"/>
              <w:right w:val="single" w:sz="4" w:space="0" w:color="auto"/>
            </w:tcBorders>
            <w:hideMark/>
          </w:tcPr>
          <w:p w14:paraId="75AE717E" w14:textId="77777777" w:rsidR="00E811FF" w:rsidRDefault="00E811FF" w:rsidP="00E50B03">
            <w:pPr>
              <w:rPr>
                <w:rFonts w:asciiTheme="majorBidi" w:hAnsiTheme="majorBidi" w:cstheme="majorBidi"/>
                <w:szCs w:val="24"/>
              </w:rPr>
            </w:pPr>
            <w:r>
              <w:rPr>
                <w:rFonts w:asciiTheme="majorBidi" w:hAnsiTheme="majorBidi" w:cstheme="majorBidi"/>
                <w:szCs w:val="24"/>
              </w:rPr>
              <w:t>1/1</w:t>
            </w:r>
          </w:p>
        </w:tc>
        <w:tc>
          <w:tcPr>
            <w:tcW w:w="883" w:type="dxa"/>
            <w:tcBorders>
              <w:top w:val="single" w:sz="4" w:space="0" w:color="auto"/>
              <w:left w:val="single" w:sz="4" w:space="0" w:color="auto"/>
              <w:bottom w:val="single" w:sz="4" w:space="0" w:color="auto"/>
              <w:right w:val="single" w:sz="4" w:space="0" w:color="auto"/>
            </w:tcBorders>
            <w:hideMark/>
          </w:tcPr>
          <w:p w14:paraId="4044F160" w14:textId="77777777" w:rsidR="00E811FF" w:rsidRDefault="00E811FF" w:rsidP="00E50B03">
            <w:pPr>
              <w:rPr>
                <w:rFonts w:asciiTheme="majorBidi" w:hAnsiTheme="majorBidi" w:cstheme="majorBidi"/>
                <w:szCs w:val="24"/>
              </w:rPr>
            </w:pPr>
            <w:r>
              <w:rPr>
                <w:rFonts w:asciiTheme="majorBidi" w:hAnsiTheme="majorBidi" w:cstheme="majorBidi"/>
                <w:szCs w:val="24"/>
              </w:rPr>
              <w:t>1/1</w:t>
            </w:r>
          </w:p>
        </w:tc>
        <w:tc>
          <w:tcPr>
            <w:tcW w:w="930" w:type="dxa"/>
            <w:tcBorders>
              <w:top w:val="single" w:sz="4" w:space="0" w:color="auto"/>
              <w:left w:val="single" w:sz="4" w:space="0" w:color="auto"/>
              <w:bottom w:val="single" w:sz="4" w:space="0" w:color="auto"/>
              <w:right w:val="single" w:sz="4" w:space="0" w:color="auto"/>
            </w:tcBorders>
            <w:hideMark/>
          </w:tcPr>
          <w:p w14:paraId="2FECBA6E" w14:textId="77777777" w:rsidR="00E811FF" w:rsidRDefault="00E811FF" w:rsidP="00E50B03">
            <w:pPr>
              <w:rPr>
                <w:rFonts w:asciiTheme="majorBidi" w:hAnsiTheme="majorBidi" w:cstheme="majorBidi"/>
                <w:szCs w:val="24"/>
              </w:rPr>
            </w:pPr>
            <w:r>
              <w:rPr>
                <w:rFonts w:asciiTheme="majorBidi" w:hAnsiTheme="majorBidi" w:cstheme="majorBidi"/>
                <w:szCs w:val="24"/>
              </w:rPr>
              <w:t>1/1</w:t>
            </w:r>
          </w:p>
        </w:tc>
        <w:tc>
          <w:tcPr>
            <w:tcW w:w="883" w:type="dxa"/>
            <w:tcBorders>
              <w:top w:val="single" w:sz="4" w:space="0" w:color="auto"/>
              <w:left w:val="single" w:sz="4" w:space="0" w:color="auto"/>
              <w:bottom w:val="single" w:sz="4" w:space="0" w:color="auto"/>
              <w:right w:val="single" w:sz="4" w:space="0" w:color="auto"/>
            </w:tcBorders>
            <w:hideMark/>
          </w:tcPr>
          <w:p w14:paraId="27B8DD89" w14:textId="77777777" w:rsidR="00E811FF" w:rsidRDefault="00E811FF" w:rsidP="00E50B03">
            <w:pPr>
              <w:rPr>
                <w:rFonts w:asciiTheme="majorBidi" w:hAnsiTheme="majorBidi" w:cstheme="majorBidi"/>
                <w:szCs w:val="24"/>
              </w:rPr>
            </w:pPr>
            <w:r>
              <w:rPr>
                <w:rFonts w:asciiTheme="majorBidi" w:hAnsiTheme="majorBidi" w:cstheme="majorBidi"/>
                <w:szCs w:val="24"/>
              </w:rPr>
              <w:t>1/1</w:t>
            </w:r>
          </w:p>
        </w:tc>
        <w:tc>
          <w:tcPr>
            <w:tcW w:w="1266" w:type="dxa"/>
            <w:tcBorders>
              <w:top w:val="single" w:sz="4" w:space="0" w:color="auto"/>
              <w:left w:val="single" w:sz="4" w:space="0" w:color="auto"/>
              <w:bottom w:val="single" w:sz="4" w:space="0" w:color="auto"/>
              <w:right w:val="single" w:sz="4" w:space="0" w:color="auto"/>
            </w:tcBorders>
            <w:hideMark/>
          </w:tcPr>
          <w:p w14:paraId="7A17A6DC" w14:textId="77777777" w:rsidR="00E811FF" w:rsidRDefault="00E811FF" w:rsidP="00E50B03">
            <w:pPr>
              <w:rPr>
                <w:rFonts w:asciiTheme="majorBidi" w:hAnsiTheme="majorBidi" w:cstheme="majorBidi"/>
                <w:szCs w:val="24"/>
              </w:rPr>
            </w:pPr>
            <w:r>
              <w:rPr>
                <w:rFonts w:asciiTheme="majorBidi" w:hAnsiTheme="majorBidi" w:cstheme="majorBidi"/>
                <w:szCs w:val="24"/>
              </w:rPr>
              <w:t>1/1</w:t>
            </w:r>
          </w:p>
        </w:tc>
        <w:tc>
          <w:tcPr>
            <w:tcW w:w="1425" w:type="dxa"/>
            <w:tcBorders>
              <w:top w:val="single" w:sz="4" w:space="0" w:color="auto"/>
              <w:left w:val="single" w:sz="4" w:space="0" w:color="auto"/>
              <w:bottom w:val="single" w:sz="4" w:space="0" w:color="auto"/>
              <w:right w:val="single" w:sz="4" w:space="0" w:color="auto"/>
            </w:tcBorders>
            <w:hideMark/>
          </w:tcPr>
          <w:p w14:paraId="78693ACF"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692" w:type="dxa"/>
            <w:gridSpan w:val="2"/>
            <w:tcBorders>
              <w:top w:val="single" w:sz="4" w:space="0" w:color="auto"/>
              <w:left w:val="single" w:sz="4" w:space="0" w:color="auto"/>
              <w:bottom w:val="single" w:sz="4" w:space="0" w:color="auto"/>
              <w:right w:val="single" w:sz="4" w:space="0" w:color="auto"/>
            </w:tcBorders>
          </w:tcPr>
          <w:p w14:paraId="7801FED2" w14:textId="77777777" w:rsidR="00E811FF" w:rsidRDefault="00E811FF" w:rsidP="00E50B03">
            <w:pPr>
              <w:rPr>
                <w:rFonts w:asciiTheme="majorBidi" w:hAnsiTheme="majorBidi" w:cstheme="majorBidi"/>
                <w:szCs w:val="24"/>
              </w:rPr>
            </w:pPr>
            <w:r>
              <w:rPr>
                <w:rFonts w:asciiTheme="majorBidi" w:hAnsiTheme="majorBidi" w:cstheme="majorBidi"/>
                <w:szCs w:val="24"/>
              </w:rPr>
              <w:t>6/</w:t>
            </w:r>
            <w:r w:rsidRPr="0001068D">
              <w:rPr>
                <w:rFonts w:asciiTheme="majorBidi" w:hAnsiTheme="majorBidi" w:cstheme="majorBidi"/>
                <w:b/>
                <w:bCs/>
                <w:szCs w:val="24"/>
              </w:rPr>
              <w:t>5</w:t>
            </w:r>
          </w:p>
        </w:tc>
      </w:tr>
      <w:tr w:rsidR="00E811FF" w14:paraId="53A26828" w14:textId="77777777" w:rsidTr="00E50B03">
        <w:trPr>
          <w:trHeight w:val="545"/>
        </w:trPr>
        <w:tc>
          <w:tcPr>
            <w:tcW w:w="2080" w:type="dxa"/>
            <w:tcBorders>
              <w:top w:val="single" w:sz="4" w:space="0" w:color="auto"/>
              <w:left w:val="single" w:sz="4" w:space="0" w:color="auto"/>
              <w:bottom w:val="single" w:sz="4" w:space="0" w:color="auto"/>
              <w:right w:val="single" w:sz="4" w:space="0" w:color="auto"/>
            </w:tcBorders>
            <w:hideMark/>
          </w:tcPr>
          <w:p w14:paraId="49642B8E" w14:textId="77777777" w:rsidR="00E811FF" w:rsidRDefault="00E811FF" w:rsidP="00E50B03">
            <w:pPr>
              <w:rPr>
                <w:rFonts w:asciiTheme="majorBidi" w:hAnsiTheme="majorBidi" w:cstheme="majorBidi"/>
                <w:szCs w:val="24"/>
              </w:rPr>
            </w:pPr>
            <w:r>
              <w:rPr>
                <w:rFonts w:asciiTheme="majorBidi" w:hAnsiTheme="majorBidi" w:cstheme="majorBidi"/>
                <w:szCs w:val="24"/>
              </w:rPr>
              <w:t>Lietuvių kalba ir literatūra</w:t>
            </w:r>
          </w:p>
        </w:tc>
        <w:tc>
          <w:tcPr>
            <w:tcW w:w="905" w:type="dxa"/>
            <w:tcBorders>
              <w:top w:val="single" w:sz="4" w:space="0" w:color="auto"/>
              <w:left w:val="single" w:sz="4" w:space="0" w:color="auto"/>
              <w:bottom w:val="single" w:sz="4" w:space="0" w:color="auto"/>
              <w:right w:val="single" w:sz="4" w:space="0" w:color="auto"/>
            </w:tcBorders>
            <w:hideMark/>
          </w:tcPr>
          <w:p w14:paraId="22E7AFF1" w14:textId="77777777" w:rsidR="00E811FF" w:rsidRDefault="00E811FF" w:rsidP="00E50B03">
            <w:pPr>
              <w:rPr>
                <w:rFonts w:asciiTheme="majorBidi" w:hAnsiTheme="majorBidi" w:cstheme="majorBidi"/>
                <w:szCs w:val="24"/>
              </w:rPr>
            </w:pPr>
            <w:r>
              <w:rPr>
                <w:rFonts w:asciiTheme="majorBidi" w:hAnsiTheme="majorBidi" w:cstheme="majorBidi"/>
                <w:szCs w:val="24"/>
              </w:rPr>
              <w:t>8</w:t>
            </w:r>
          </w:p>
        </w:tc>
        <w:tc>
          <w:tcPr>
            <w:tcW w:w="883" w:type="dxa"/>
            <w:tcBorders>
              <w:top w:val="single" w:sz="4" w:space="0" w:color="auto"/>
              <w:left w:val="single" w:sz="4" w:space="0" w:color="auto"/>
              <w:bottom w:val="single" w:sz="4" w:space="0" w:color="auto"/>
              <w:right w:val="single" w:sz="4" w:space="0" w:color="auto"/>
            </w:tcBorders>
            <w:hideMark/>
          </w:tcPr>
          <w:p w14:paraId="2D5583B9" w14:textId="77777777" w:rsidR="00E811FF" w:rsidRDefault="00E811FF" w:rsidP="00E50B03">
            <w:pPr>
              <w:rPr>
                <w:rFonts w:asciiTheme="majorBidi" w:hAnsiTheme="majorBidi" w:cstheme="majorBidi"/>
                <w:szCs w:val="24"/>
              </w:rPr>
            </w:pPr>
            <w:r>
              <w:rPr>
                <w:rFonts w:asciiTheme="majorBidi" w:hAnsiTheme="majorBidi" w:cstheme="majorBidi"/>
                <w:szCs w:val="24"/>
              </w:rPr>
              <w:t>8</w:t>
            </w:r>
          </w:p>
        </w:tc>
        <w:tc>
          <w:tcPr>
            <w:tcW w:w="930" w:type="dxa"/>
            <w:tcBorders>
              <w:top w:val="single" w:sz="4" w:space="0" w:color="auto"/>
              <w:left w:val="single" w:sz="4" w:space="0" w:color="auto"/>
              <w:bottom w:val="single" w:sz="4" w:space="0" w:color="auto"/>
              <w:right w:val="single" w:sz="4" w:space="0" w:color="auto"/>
            </w:tcBorders>
            <w:hideMark/>
          </w:tcPr>
          <w:p w14:paraId="44AB1B83" w14:textId="77777777" w:rsidR="00E811FF" w:rsidRDefault="00E811FF" w:rsidP="00E50B03">
            <w:pPr>
              <w:rPr>
                <w:rFonts w:asciiTheme="majorBidi" w:hAnsiTheme="majorBidi" w:cstheme="majorBidi"/>
                <w:szCs w:val="24"/>
              </w:rPr>
            </w:pPr>
            <w:r>
              <w:rPr>
                <w:rFonts w:asciiTheme="majorBidi" w:hAnsiTheme="majorBidi" w:cstheme="majorBidi"/>
                <w:szCs w:val="24"/>
              </w:rPr>
              <w:t>8</w:t>
            </w:r>
          </w:p>
        </w:tc>
        <w:tc>
          <w:tcPr>
            <w:tcW w:w="883" w:type="dxa"/>
            <w:tcBorders>
              <w:top w:val="single" w:sz="4" w:space="0" w:color="auto"/>
              <w:left w:val="single" w:sz="4" w:space="0" w:color="auto"/>
              <w:bottom w:val="single" w:sz="4" w:space="0" w:color="auto"/>
              <w:right w:val="single" w:sz="4" w:space="0" w:color="auto"/>
            </w:tcBorders>
            <w:hideMark/>
          </w:tcPr>
          <w:p w14:paraId="734B391E" w14:textId="77777777" w:rsidR="00E811FF" w:rsidRDefault="00E811FF" w:rsidP="00E50B03">
            <w:pPr>
              <w:rPr>
                <w:rFonts w:asciiTheme="majorBidi" w:hAnsiTheme="majorBidi" w:cstheme="majorBidi"/>
                <w:szCs w:val="24"/>
              </w:rPr>
            </w:pPr>
            <w:r>
              <w:rPr>
                <w:rFonts w:asciiTheme="majorBidi" w:hAnsiTheme="majorBidi" w:cstheme="majorBidi"/>
                <w:szCs w:val="24"/>
              </w:rPr>
              <w:t>7</w:t>
            </w:r>
          </w:p>
        </w:tc>
        <w:tc>
          <w:tcPr>
            <w:tcW w:w="1266" w:type="dxa"/>
            <w:tcBorders>
              <w:top w:val="single" w:sz="4" w:space="0" w:color="auto"/>
              <w:left w:val="single" w:sz="4" w:space="0" w:color="auto"/>
              <w:bottom w:val="single" w:sz="4" w:space="0" w:color="auto"/>
              <w:right w:val="single" w:sz="4" w:space="0" w:color="auto"/>
            </w:tcBorders>
            <w:hideMark/>
          </w:tcPr>
          <w:p w14:paraId="27DB2D82" w14:textId="77777777" w:rsidR="00E811FF" w:rsidRDefault="00E811FF" w:rsidP="00E50B03">
            <w:pPr>
              <w:rPr>
                <w:rFonts w:asciiTheme="majorBidi" w:hAnsiTheme="majorBidi" w:cstheme="majorBidi"/>
                <w:szCs w:val="24"/>
              </w:rPr>
            </w:pPr>
            <w:r>
              <w:rPr>
                <w:rFonts w:asciiTheme="majorBidi" w:hAnsiTheme="majorBidi" w:cstheme="majorBidi"/>
                <w:szCs w:val="24"/>
              </w:rPr>
              <w:t>7</w:t>
            </w:r>
          </w:p>
        </w:tc>
        <w:tc>
          <w:tcPr>
            <w:tcW w:w="1425" w:type="dxa"/>
            <w:tcBorders>
              <w:top w:val="single" w:sz="4" w:space="0" w:color="auto"/>
              <w:left w:val="single" w:sz="4" w:space="0" w:color="auto"/>
              <w:bottom w:val="single" w:sz="4" w:space="0" w:color="auto"/>
              <w:right w:val="single" w:sz="4" w:space="0" w:color="auto"/>
            </w:tcBorders>
            <w:hideMark/>
          </w:tcPr>
          <w:p w14:paraId="1E6DA693" w14:textId="77777777" w:rsidR="00E811FF" w:rsidRDefault="00E811FF" w:rsidP="00E50B03">
            <w:pPr>
              <w:rPr>
                <w:rFonts w:asciiTheme="majorBidi" w:hAnsiTheme="majorBidi" w:cstheme="majorBidi"/>
                <w:szCs w:val="24"/>
              </w:rPr>
            </w:pPr>
            <w:r>
              <w:rPr>
                <w:rFonts w:asciiTheme="majorBidi" w:hAnsiTheme="majorBidi" w:cstheme="majorBidi"/>
                <w:szCs w:val="24"/>
              </w:rPr>
              <w:t>7</w:t>
            </w:r>
          </w:p>
        </w:tc>
        <w:tc>
          <w:tcPr>
            <w:tcW w:w="1692" w:type="dxa"/>
            <w:gridSpan w:val="2"/>
            <w:tcBorders>
              <w:top w:val="single" w:sz="4" w:space="0" w:color="auto"/>
              <w:left w:val="single" w:sz="4" w:space="0" w:color="auto"/>
              <w:bottom w:val="single" w:sz="4" w:space="0" w:color="auto"/>
              <w:right w:val="single" w:sz="4" w:space="0" w:color="auto"/>
            </w:tcBorders>
          </w:tcPr>
          <w:p w14:paraId="6F9C20C7" w14:textId="77777777" w:rsidR="00E811FF" w:rsidRDefault="00E811FF" w:rsidP="00E50B03">
            <w:pPr>
              <w:rPr>
                <w:rFonts w:asciiTheme="majorBidi" w:hAnsiTheme="majorBidi" w:cstheme="majorBidi"/>
                <w:szCs w:val="24"/>
              </w:rPr>
            </w:pPr>
            <w:r>
              <w:rPr>
                <w:rFonts w:asciiTheme="majorBidi" w:hAnsiTheme="majorBidi" w:cstheme="majorBidi"/>
                <w:szCs w:val="24"/>
              </w:rPr>
              <w:t>45</w:t>
            </w:r>
          </w:p>
        </w:tc>
      </w:tr>
      <w:tr w:rsidR="00E811FF" w14:paraId="4E0430D3" w14:textId="77777777" w:rsidTr="00E50B03">
        <w:trPr>
          <w:trHeight w:val="272"/>
        </w:trPr>
        <w:tc>
          <w:tcPr>
            <w:tcW w:w="2080" w:type="dxa"/>
            <w:tcBorders>
              <w:top w:val="single" w:sz="4" w:space="0" w:color="auto"/>
              <w:left w:val="single" w:sz="4" w:space="0" w:color="auto"/>
              <w:bottom w:val="single" w:sz="4" w:space="0" w:color="auto"/>
              <w:right w:val="single" w:sz="4" w:space="0" w:color="auto"/>
            </w:tcBorders>
            <w:hideMark/>
          </w:tcPr>
          <w:p w14:paraId="188295BC" w14:textId="77777777" w:rsidR="00E811FF" w:rsidRDefault="00E811FF" w:rsidP="00E50B03">
            <w:pPr>
              <w:rPr>
                <w:rFonts w:asciiTheme="majorBidi" w:hAnsiTheme="majorBidi" w:cstheme="majorBidi"/>
                <w:szCs w:val="24"/>
              </w:rPr>
            </w:pPr>
            <w:r>
              <w:rPr>
                <w:rFonts w:asciiTheme="majorBidi" w:hAnsiTheme="majorBidi" w:cstheme="majorBidi"/>
                <w:szCs w:val="24"/>
              </w:rPr>
              <w:t>Anglų kalba</w:t>
            </w:r>
          </w:p>
        </w:tc>
        <w:tc>
          <w:tcPr>
            <w:tcW w:w="905" w:type="dxa"/>
            <w:tcBorders>
              <w:top w:val="single" w:sz="4" w:space="0" w:color="auto"/>
              <w:left w:val="single" w:sz="4" w:space="0" w:color="auto"/>
              <w:bottom w:val="single" w:sz="4" w:space="0" w:color="auto"/>
              <w:right w:val="single" w:sz="4" w:space="0" w:color="auto"/>
            </w:tcBorders>
            <w:hideMark/>
          </w:tcPr>
          <w:p w14:paraId="64B7008C" w14:textId="77777777" w:rsidR="00E811FF" w:rsidRDefault="00E811FF" w:rsidP="00E50B03">
            <w:pPr>
              <w:rPr>
                <w:rFonts w:asciiTheme="majorBidi" w:hAnsiTheme="majorBidi" w:cstheme="majorBidi"/>
                <w:szCs w:val="24"/>
              </w:rPr>
            </w:pPr>
            <w:r>
              <w:rPr>
                <w:rFonts w:asciiTheme="majorBidi" w:hAnsiTheme="majorBidi" w:cstheme="majorBidi"/>
                <w:szCs w:val="24"/>
              </w:rPr>
              <w:t>-</w:t>
            </w:r>
          </w:p>
        </w:tc>
        <w:tc>
          <w:tcPr>
            <w:tcW w:w="883" w:type="dxa"/>
            <w:tcBorders>
              <w:top w:val="single" w:sz="4" w:space="0" w:color="auto"/>
              <w:left w:val="single" w:sz="4" w:space="0" w:color="auto"/>
              <w:bottom w:val="single" w:sz="4" w:space="0" w:color="auto"/>
              <w:right w:val="single" w:sz="4" w:space="0" w:color="auto"/>
            </w:tcBorders>
            <w:hideMark/>
          </w:tcPr>
          <w:p w14:paraId="5B9CDDFD" w14:textId="77777777" w:rsidR="00E811FF" w:rsidRDefault="00E811FF" w:rsidP="00E50B03">
            <w:pPr>
              <w:rPr>
                <w:rFonts w:asciiTheme="majorBidi" w:hAnsiTheme="majorBidi" w:cstheme="majorBidi"/>
                <w:szCs w:val="24"/>
              </w:rPr>
            </w:pPr>
            <w:r>
              <w:rPr>
                <w:rFonts w:asciiTheme="majorBidi" w:hAnsiTheme="majorBidi" w:cstheme="majorBidi"/>
                <w:szCs w:val="24"/>
              </w:rPr>
              <w:t>-</w:t>
            </w:r>
          </w:p>
        </w:tc>
        <w:tc>
          <w:tcPr>
            <w:tcW w:w="930" w:type="dxa"/>
            <w:tcBorders>
              <w:top w:val="single" w:sz="4" w:space="0" w:color="auto"/>
              <w:left w:val="single" w:sz="4" w:space="0" w:color="auto"/>
              <w:bottom w:val="single" w:sz="4" w:space="0" w:color="auto"/>
              <w:right w:val="single" w:sz="4" w:space="0" w:color="auto"/>
            </w:tcBorders>
            <w:hideMark/>
          </w:tcPr>
          <w:p w14:paraId="2BFD18AA" w14:textId="77777777" w:rsidR="00E811FF" w:rsidRDefault="00E811FF" w:rsidP="00E50B03">
            <w:pPr>
              <w:rPr>
                <w:rFonts w:asciiTheme="majorBidi" w:hAnsiTheme="majorBidi" w:cstheme="majorBidi"/>
                <w:szCs w:val="24"/>
              </w:rPr>
            </w:pPr>
            <w:r>
              <w:rPr>
                <w:rFonts w:asciiTheme="majorBidi" w:hAnsiTheme="majorBidi" w:cstheme="majorBidi"/>
                <w:szCs w:val="24"/>
              </w:rPr>
              <w:t>-</w:t>
            </w:r>
          </w:p>
        </w:tc>
        <w:tc>
          <w:tcPr>
            <w:tcW w:w="883" w:type="dxa"/>
            <w:tcBorders>
              <w:top w:val="single" w:sz="4" w:space="0" w:color="auto"/>
              <w:left w:val="single" w:sz="4" w:space="0" w:color="auto"/>
              <w:bottom w:val="single" w:sz="4" w:space="0" w:color="auto"/>
              <w:right w:val="single" w:sz="4" w:space="0" w:color="auto"/>
            </w:tcBorders>
            <w:hideMark/>
          </w:tcPr>
          <w:p w14:paraId="27A7FEDC" w14:textId="77777777" w:rsidR="00E811FF" w:rsidRDefault="00E811FF" w:rsidP="00E50B03">
            <w:pPr>
              <w:rPr>
                <w:rFonts w:asciiTheme="majorBidi" w:hAnsiTheme="majorBidi" w:cstheme="majorBidi"/>
                <w:szCs w:val="24"/>
              </w:rPr>
            </w:pPr>
            <w:r>
              <w:rPr>
                <w:rFonts w:asciiTheme="majorBidi" w:hAnsiTheme="majorBidi" w:cstheme="majorBidi"/>
                <w:szCs w:val="24"/>
              </w:rPr>
              <w:t>2/2</w:t>
            </w:r>
          </w:p>
        </w:tc>
        <w:tc>
          <w:tcPr>
            <w:tcW w:w="1266" w:type="dxa"/>
            <w:tcBorders>
              <w:top w:val="single" w:sz="4" w:space="0" w:color="auto"/>
              <w:left w:val="single" w:sz="4" w:space="0" w:color="auto"/>
              <w:bottom w:val="single" w:sz="4" w:space="0" w:color="auto"/>
              <w:right w:val="single" w:sz="4" w:space="0" w:color="auto"/>
            </w:tcBorders>
            <w:hideMark/>
          </w:tcPr>
          <w:p w14:paraId="72E9143D" w14:textId="77777777" w:rsidR="00E811FF" w:rsidRDefault="00E811FF" w:rsidP="00E50B03">
            <w:pPr>
              <w:rPr>
                <w:rFonts w:asciiTheme="majorBidi" w:hAnsiTheme="majorBidi" w:cstheme="majorBidi"/>
                <w:szCs w:val="24"/>
              </w:rPr>
            </w:pPr>
            <w:r>
              <w:rPr>
                <w:rFonts w:asciiTheme="majorBidi" w:hAnsiTheme="majorBidi" w:cstheme="majorBidi"/>
                <w:szCs w:val="24"/>
              </w:rPr>
              <w:t>2/2</w:t>
            </w:r>
          </w:p>
        </w:tc>
        <w:tc>
          <w:tcPr>
            <w:tcW w:w="1425" w:type="dxa"/>
            <w:tcBorders>
              <w:top w:val="single" w:sz="4" w:space="0" w:color="auto"/>
              <w:left w:val="single" w:sz="4" w:space="0" w:color="auto"/>
              <w:bottom w:val="single" w:sz="4" w:space="0" w:color="auto"/>
              <w:right w:val="single" w:sz="4" w:space="0" w:color="auto"/>
            </w:tcBorders>
            <w:hideMark/>
          </w:tcPr>
          <w:p w14:paraId="72BA4B96" w14:textId="77777777" w:rsidR="00E811FF" w:rsidRDefault="00E811FF" w:rsidP="00E50B03">
            <w:pPr>
              <w:rPr>
                <w:rFonts w:asciiTheme="majorBidi" w:hAnsiTheme="majorBidi" w:cstheme="majorBidi"/>
                <w:szCs w:val="24"/>
              </w:rPr>
            </w:pPr>
            <w:r>
              <w:rPr>
                <w:rFonts w:asciiTheme="majorBidi" w:hAnsiTheme="majorBidi" w:cstheme="majorBidi"/>
                <w:szCs w:val="24"/>
              </w:rPr>
              <w:t>2/2</w:t>
            </w:r>
          </w:p>
        </w:tc>
        <w:tc>
          <w:tcPr>
            <w:tcW w:w="1692" w:type="dxa"/>
            <w:gridSpan w:val="2"/>
            <w:tcBorders>
              <w:top w:val="single" w:sz="4" w:space="0" w:color="auto"/>
              <w:left w:val="single" w:sz="4" w:space="0" w:color="auto"/>
              <w:bottom w:val="single" w:sz="4" w:space="0" w:color="auto"/>
              <w:right w:val="single" w:sz="4" w:space="0" w:color="auto"/>
            </w:tcBorders>
          </w:tcPr>
          <w:p w14:paraId="6FF2BB31" w14:textId="77777777" w:rsidR="00E811FF" w:rsidRDefault="00E811FF" w:rsidP="00E50B03">
            <w:pPr>
              <w:rPr>
                <w:rFonts w:asciiTheme="majorBidi" w:hAnsiTheme="majorBidi" w:cstheme="majorBidi"/>
                <w:szCs w:val="24"/>
              </w:rPr>
            </w:pPr>
            <w:r>
              <w:rPr>
                <w:rFonts w:asciiTheme="majorBidi" w:hAnsiTheme="majorBidi" w:cstheme="majorBidi"/>
                <w:szCs w:val="24"/>
              </w:rPr>
              <w:t>6/6</w:t>
            </w:r>
          </w:p>
        </w:tc>
      </w:tr>
      <w:tr w:rsidR="00E811FF" w14:paraId="7963F12F" w14:textId="77777777" w:rsidTr="00E50B03">
        <w:trPr>
          <w:trHeight w:val="272"/>
        </w:trPr>
        <w:tc>
          <w:tcPr>
            <w:tcW w:w="2080" w:type="dxa"/>
            <w:tcBorders>
              <w:top w:val="single" w:sz="4" w:space="0" w:color="auto"/>
              <w:left w:val="single" w:sz="4" w:space="0" w:color="auto"/>
              <w:bottom w:val="single" w:sz="4" w:space="0" w:color="auto"/>
              <w:right w:val="single" w:sz="4" w:space="0" w:color="auto"/>
            </w:tcBorders>
            <w:hideMark/>
          </w:tcPr>
          <w:p w14:paraId="11D1E965" w14:textId="77777777" w:rsidR="00E811FF" w:rsidRDefault="00E811FF" w:rsidP="00E50B03">
            <w:pPr>
              <w:rPr>
                <w:rFonts w:asciiTheme="majorBidi" w:hAnsiTheme="majorBidi" w:cstheme="majorBidi"/>
                <w:szCs w:val="24"/>
              </w:rPr>
            </w:pPr>
            <w:r>
              <w:rPr>
                <w:rFonts w:asciiTheme="majorBidi" w:hAnsiTheme="majorBidi" w:cstheme="majorBidi"/>
                <w:szCs w:val="24"/>
              </w:rPr>
              <w:t>Matematika</w:t>
            </w:r>
          </w:p>
        </w:tc>
        <w:tc>
          <w:tcPr>
            <w:tcW w:w="905" w:type="dxa"/>
            <w:tcBorders>
              <w:top w:val="single" w:sz="4" w:space="0" w:color="auto"/>
              <w:left w:val="single" w:sz="4" w:space="0" w:color="auto"/>
              <w:bottom w:val="single" w:sz="4" w:space="0" w:color="auto"/>
              <w:right w:val="single" w:sz="4" w:space="0" w:color="auto"/>
            </w:tcBorders>
            <w:hideMark/>
          </w:tcPr>
          <w:p w14:paraId="3CF379E5" w14:textId="77777777" w:rsidR="00E811FF" w:rsidRDefault="00E811FF" w:rsidP="00E50B03">
            <w:pPr>
              <w:rPr>
                <w:rFonts w:asciiTheme="majorBidi" w:hAnsiTheme="majorBidi" w:cstheme="majorBidi"/>
                <w:szCs w:val="24"/>
              </w:rPr>
            </w:pPr>
            <w:r>
              <w:rPr>
                <w:rFonts w:asciiTheme="majorBidi" w:hAnsiTheme="majorBidi" w:cstheme="majorBidi"/>
                <w:szCs w:val="24"/>
              </w:rPr>
              <w:t>4</w:t>
            </w:r>
          </w:p>
        </w:tc>
        <w:tc>
          <w:tcPr>
            <w:tcW w:w="883" w:type="dxa"/>
            <w:tcBorders>
              <w:top w:val="single" w:sz="4" w:space="0" w:color="auto"/>
              <w:left w:val="single" w:sz="4" w:space="0" w:color="auto"/>
              <w:bottom w:val="single" w:sz="4" w:space="0" w:color="auto"/>
              <w:right w:val="single" w:sz="4" w:space="0" w:color="auto"/>
            </w:tcBorders>
            <w:hideMark/>
          </w:tcPr>
          <w:p w14:paraId="6398147D" w14:textId="77777777" w:rsidR="00E811FF" w:rsidRDefault="00E811FF" w:rsidP="00E50B03">
            <w:pPr>
              <w:rPr>
                <w:rFonts w:asciiTheme="majorBidi" w:hAnsiTheme="majorBidi" w:cstheme="majorBidi"/>
                <w:szCs w:val="24"/>
              </w:rPr>
            </w:pPr>
            <w:r>
              <w:rPr>
                <w:rFonts w:asciiTheme="majorBidi" w:hAnsiTheme="majorBidi" w:cstheme="majorBidi"/>
                <w:szCs w:val="24"/>
              </w:rPr>
              <w:t>4</w:t>
            </w:r>
          </w:p>
        </w:tc>
        <w:tc>
          <w:tcPr>
            <w:tcW w:w="930" w:type="dxa"/>
            <w:tcBorders>
              <w:top w:val="single" w:sz="4" w:space="0" w:color="auto"/>
              <w:left w:val="single" w:sz="4" w:space="0" w:color="auto"/>
              <w:bottom w:val="single" w:sz="4" w:space="0" w:color="auto"/>
              <w:right w:val="single" w:sz="4" w:space="0" w:color="auto"/>
            </w:tcBorders>
            <w:hideMark/>
          </w:tcPr>
          <w:p w14:paraId="5C56F87E" w14:textId="77777777" w:rsidR="00E811FF" w:rsidRDefault="00E811FF" w:rsidP="00E50B03">
            <w:pPr>
              <w:rPr>
                <w:rFonts w:asciiTheme="majorBidi" w:hAnsiTheme="majorBidi" w:cstheme="majorBidi"/>
                <w:szCs w:val="24"/>
              </w:rPr>
            </w:pPr>
            <w:r>
              <w:rPr>
                <w:rFonts w:asciiTheme="majorBidi" w:hAnsiTheme="majorBidi" w:cstheme="majorBidi"/>
                <w:szCs w:val="24"/>
              </w:rPr>
              <w:t>4</w:t>
            </w:r>
          </w:p>
        </w:tc>
        <w:tc>
          <w:tcPr>
            <w:tcW w:w="883" w:type="dxa"/>
            <w:tcBorders>
              <w:top w:val="single" w:sz="4" w:space="0" w:color="auto"/>
              <w:left w:val="single" w:sz="4" w:space="0" w:color="auto"/>
              <w:bottom w:val="single" w:sz="4" w:space="0" w:color="auto"/>
              <w:right w:val="single" w:sz="4" w:space="0" w:color="auto"/>
            </w:tcBorders>
            <w:hideMark/>
          </w:tcPr>
          <w:p w14:paraId="0F87E7FF"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c>
          <w:tcPr>
            <w:tcW w:w="1266" w:type="dxa"/>
            <w:tcBorders>
              <w:top w:val="single" w:sz="4" w:space="0" w:color="auto"/>
              <w:left w:val="single" w:sz="4" w:space="0" w:color="auto"/>
              <w:bottom w:val="single" w:sz="4" w:space="0" w:color="auto"/>
              <w:right w:val="single" w:sz="4" w:space="0" w:color="auto"/>
            </w:tcBorders>
            <w:hideMark/>
          </w:tcPr>
          <w:p w14:paraId="6BDBDC87"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c>
          <w:tcPr>
            <w:tcW w:w="1425" w:type="dxa"/>
            <w:tcBorders>
              <w:top w:val="single" w:sz="4" w:space="0" w:color="auto"/>
              <w:left w:val="single" w:sz="4" w:space="0" w:color="auto"/>
              <w:bottom w:val="single" w:sz="4" w:space="0" w:color="auto"/>
              <w:right w:val="single" w:sz="4" w:space="0" w:color="auto"/>
            </w:tcBorders>
            <w:hideMark/>
          </w:tcPr>
          <w:p w14:paraId="6CA81E67"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c>
          <w:tcPr>
            <w:tcW w:w="1692" w:type="dxa"/>
            <w:gridSpan w:val="2"/>
            <w:tcBorders>
              <w:top w:val="single" w:sz="4" w:space="0" w:color="auto"/>
              <w:left w:val="single" w:sz="4" w:space="0" w:color="auto"/>
              <w:bottom w:val="single" w:sz="4" w:space="0" w:color="auto"/>
              <w:right w:val="single" w:sz="4" w:space="0" w:color="auto"/>
            </w:tcBorders>
          </w:tcPr>
          <w:p w14:paraId="08A33CE6" w14:textId="77777777" w:rsidR="00E811FF" w:rsidRDefault="00E811FF" w:rsidP="00E50B03">
            <w:pPr>
              <w:rPr>
                <w:rFonts w:asciiTheme="majorBidi" w:hAnsiTheme="majorBidi" w:cstheme="majorBidi"/>
                <w:szCs w:val="24"/>
              </w:rPr>
            </w:pPr>
            <w:r>
              <w:rPr>
                <w:rFonts w:asciiTheme="majorBidi" w:hAnsiTheme="majorBidi" w:cstheme="majorBidi"/>
                <w:szCs w:val="24"/>
              </w:rPr>
              <w:t>27</w:t>
            </w:r>
          </w:p>
        </w:tc>
      </w:tr>
      <w:tr w:rsidR="00E811FF" w14:paraId="0D00263F" w14:textId="77777777" w:rsidTr="00E50B03">
        <w:trPr>
          <w:trHeight w:val="272"/>
        </w:trPr>
        <w:tc>
          <w:tcPr>
            <w:tcW w:w="2080" w:type="dxa"/>
            <w:tcBorders>
              <w:top w:val="single" w:sz="4" w:space="0" w:color="auto"/>
              <w:left w:val="single" w:sz="4" w:space="0" w:color="auto"/>
              <w:bottom w:val="single" w:sz="4" w:space="0" w:color="auto"/>
              <w:right w:val="single" w:sz="4" w:space="0" w:color="auto"/>
            </w:tcBorders>
            <w:hideMark/>
          </w:tcPr>
          <w:p w14:paraId="0A2889AB" w14:textId="77777777" w:rsidR="00E811FF" w:rsidRDefault="00E811FF" w:rsidP="00E50B03">
            <w:pPr>
              <w:rPr>
                <w:rFonts w:asciiTheme="majorBidi" w:hAnsiTheme="majorBidi" w:cstheme="majorBidi"/>
                <w:szCs w:val="24"/>
              </w:rPr>
            </w:pPr>
            <w:r>
              <w:rPr>
                <w:rFonts w:asciiTheme="majorBidi" w:hAnsiTheme="majorBidi" w:cstheme="majorBidi"/>
                <w:szCs w:val="24"/>
              </w:rPr>
              <w:t>Gamtos mokslai</w:t>
            </w:r>
          </w:p>
        </w:tc>
        <w:tc>
          <w:tcPr>
            <w:tcW w:w="905" w:type="dxa"/>
            <w:tcBorders>
              <w:top w:val="single" w:sz="4" w:space="0" w:color="auto"/>
              <w:left w:val="single" w:sz="4" w:space="0" w:color="auto"/>
              <w:bottom w:val="single" w:sz="4" w:space="0" w:color="auto"/>
              <w:right w:val="single" w:sz="4" w:space="0" w:color="auto"/>
            </w:tcBorders>
            <w:hideMark/>
          </w:tcPr>
          <w:p w14:paraId="503626AF"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hideMark/>
          </w:tcPr>
          <w:p w14:paraId="4876DEF1"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930" w:type="dxa"/>
            <w:tcBorders>
              <w:top w:val="single" w:sz="4" w:space="0" w:color="auto"/>
              <w:left w:val="single" w:sz="4" w:space="0" w:color="auto"/>
              <w:bottom w:val="single" w:sz="4" w:space="0" w:color="auto"/>
              <w:right w:val="single" w:sz="4" w:space="0" w:color="auto"/>
            </w:tcBorders>
            <w:hideMark/>
          </w:tcPr>
          <w:p w14:paraId="13539573"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hideMark/>
          </w:tcPr>
          <w:p w14:paraId="089924B6"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266" w:type="dxa"/>
            <w:tcBorders>
              <w:top w:val="single" w:sz="4" w:space="0" w:color="auto"/>
              <w:left w:val="single" w:sz="4" w:space="0" w:color="auto"/>
              <w:bottom w:val="single" w:sz="4" w:space="0" w:color="auto"/>
              <w:right w:val="single" w:sz="4" w:space="0" w:color="auto"/>
            </w:tcBorders>
            <w:hideMark/>
          </w:tcPr>
          <w:p w14:paraId="76221BFA"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425" w:type="dxa"/>
            <w:tcBorders>
              <w:top w:val="single" w:sz="4" w:space="0" w:color="auto"/>
              <w:left w:val="single" w:sz="4" w:space="0" w:color="auto"/>
              <w:bottom w:val="single" w:sz="4" w:space="0" w:color="auto"/>
              <w:right w:val="single" w:sz="4" w:space="0" w:color="auto"/>
            </w:tcBorders>
            <w:hideMark/>
          </w:tcPr>
          <w:p w14:paraId="15983910"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692" w:type="dxa"/>
            <w:gridSpan w:val="2"/>
            <w:tcBorders>
              <w:top w:val="single" w:sz="4" w:space="0" w:color="auto"/>
              <w:left w:val="single" w:sz="4" w:space="0" w:color="auto"/>
              <w:bottom w:val="single" w:sz="4" w:space="0" w:color="auto"/>
              <w:right w:val="single" w:sz="4" w:space="0" w:color="auto"/>
            </w:tcBorders>
          </w:tcPr>
          <w:p w14:paraId="0BD1DC61" w14:textId="77777777" w:rsidR="00E811FF" w:rsidRDefault="00E811FF" w:rsidP="00E50B03">
            <w:pPr>
              <w:rPr>
                <w:rFonts w:asciiTheme="majorBidi" w:hAnsiTheme="majorBidi" w:cstheme="majorBidi"/>
                <w:szCs w:val="24"/>
              </w:rPr>
            </w:pPr>
            <w:r>
              <w:rPr>
                <w:rFonts w:asciiTheme="majorBidi" w:hAnsiTheme="majorBidi" w:cstheme="majorBidi"/>
                <w:szCs w:val="24"/>
              </w:rPr>
              <w:t>6</w:t>
            </w:r>
          </w:p>
        </w:tc>
      </w:tr>
      <w:tr w:rsidR="00E811FF" w14:paraId="15683115" w14:textId="77777777" w:rsidTr="00E50B03">
        <w:trPr>
          <w:trHeight w:val="560"/>
        </w:trPr>
        <w:tc>
          <w:tcPr>
            <w:tcW w:w="2080" w:type="dxa"/>
            <w:tcBorders>
              <w:top w:val="single" w:sz="4" w:space="0" w:color="auto"/>
              <w:left w:val="single" w:sz="4" w:space="0" w:color="auto"/>
              <w:bottom w:val="single" w:sz="4" w:space="0" w:color="auto"/>
              <w:right w:val="single" w:sz="4" w:space="0" w:color="auto"/>
            </w:tcBorders>
          </w:tcPr>
          <w:p w14:paraId="59C7EA6B" w14:textId="77777777" w:rsidR="00E811FF" w:rsidRDefault="00E811FF" w:rsidP="00E50B03">
            <w:pPr>
              <w:rPr>
                <w:rFonts w:asciiTheme="majorBidi" w:hAnsiTheme="majorBidi" w:cstheme="majorBidi"/>
                <w:szCs w:val="24"/>
              </w:rPr>
            </w:pPr>
            <w:r>
              <w:rPr>
                <w:rFonts w:asciiTheme="majorBidi" w:hAnsiTheme="majorBidi" w:cstheme="majorBidi"/>
                <w:szCs w:val="24"/>
              </w:rPr>
              <w:t>Visuomeninis ugdymas</w:t>
            </w:r>
          </w:p>
        </w:tc>
        <w:tc>
          <w:tcPr>
            <w:tcW w:w="905" w:type="dxa"/>
            <w:tcBorders>
              <w:top w:val="single" w:sz="4" w:space="0" w:color="auto"/>
              <w:left w:val="single" w:sz="4" w:space="0" w:color="auto"/>
              <w:bottom w:val="single" w:sz="4" w:space="0" w:color="auto"/>
              <w:right w:val="single" w:sz="4" w:space="0" w:color="auto"/>
            </w:tcBorders>
          </w:tcPr>
          <w:p w14:paraId="6578F92A"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tcPr>
          <w:p w14:paraId="6CFBA87B"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930" w:type="dxa"/>
            <w:tcBorders>
              <w:top w:val="single" w:sz="4" w:space="0" w:color="auto"/>
              <w:left w:val="single" w:sz="4" w:space="0" w:color="auto"/>
              <w:bottom w:val="single" w:sz="4" w:space="0" w:color="auto"/>
              <w:right w:val="single" w:sz="4" w:space="0" w:color="auto"/>
            </w:tcBorders>
          </w:tcPr>
          <w:p w14:paraId="0D7B69ED"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tcPr>
          <w:p w14:paraId="529B6AA9"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266" w:type="dxa"/>
            <w:tcBorders>
              <w:top w:val="single" w:sz="4" w:space="0" w:color="auto"/>
              <w:left w:val="single" w:sz="4" w:space="0" w:color="auto"/>
              <w:bottom w:val="single" w:sz="4" w:space="0" w:color="auto"/>
              <w:right w:val="single" w:sz="4" w:space="0" w:color="auto"/>
            </w:tcBorders>
          </w:tcPr>
          <w:p w14:paraId="2F57ACC3"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425" w:type="dxa"/>
            <w:tcBorders>
              <w:top w:val="single" w:sz="4" w:space="0" w:color="auto"/>
              <w:left w:val="single" w:sz="4" w:space="0" w:color="auto"/>
              <w:bottom w:val="single" w:sz="4" w:space="0" w:color="auto"/>
              <w:right w:val="single" w:sz="4" w:space="0" w:color="auto"/>
            </w:tcBorders>
          </w:tcPr>
          <w:p w14:paraId="518B86BC"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692" w:type="dxa"/>
            <w:gridSpan w:val="2"/>
            <w:tcBorders>
              <w:top w:val="single" w:sz="4" w:space="0" w:color="auto"/>
              <w:left w:val="single" w:sz="4" w:space="0" w:color="auto"/>
              <w:bottom w:val="single" w:sz="4" w:space="0" w:color="auto"/>
              <w:right w:val="single" w:sz="4" w:space="0" w:color="auto"/>
            </w:tcBorders>
          </w:tcPr>
          <w:p w14:paraId="70BCC897" w14:textId="77777777" w:rsidR="00E811FF" w:rsidRDefault="00E811FF" w:rsidP="00E50B03">
            <w:pPr>
              <w:rPr>
                <w:rFonts w:asciiTheme="majorBidi" w:hAnsiTheme="majorBidi" w:cstheme="majorBidi"/>
                <w:szCs w:val="24"/>
              </w:rPr>
            </w:pPr>
            <w:r>
              <w:rPr>
                <w:rFonts w:asciiTheme="majorBidi" w:hAnsiTheme="majorBidi" w:cstheme="majorBidi"/>
                <w:szCs w:val="24"/>
              </w:rPr>
              <w:t>6</w:t>
            </w:r>
          </w:p>
        </w:tc>
      </w:tr>
      <w:tr w:rsidR="00E811FF" w14:paraId="18ED36AB" w14:textId="77777777" w:rsidTr="00E50B03">
        <w:trPr>
          <w:trHeight w:val="272"/>
        </w:trPr>
        <w:tc>
          <w:tcPr>
            <w:tcW w:w="2080" w:type="dxa"/>
            <w:tcBorders>
              <w:top w:val="single" w:sz="4" w:space="0" w:color="auto"/>
              <w:left w:val="single" w:sz="4" w:space="0" w:color="auto"/>
              <w:bottom w:val="single" w:sz="4" w:space="0" w:color="auto"/>
              <w:right w:val="single" w:sz="4" w:space="0" w:color="auto"/>
            </w:tcBorders>
            <w:hideMark/>
          </w:tcPr>
          <w:p w14:paraId="592FBF94" w14:textId="77777777" w:rsidR="00E811FF" w:rsidRDefault="00E811FF" w:rsidP="00E50B03">
            <w:pPr>
              <w:rPr>
                <w:rFonts w:asciiTheme="majorBidi" w:hAnsiTheme="majorBidi" w:cstheme="majorBidi"/>
                <w:szCs w:val="24"/>
              </w:rPr>
            </w:pPr>
            <w:r>
              <w:rPr>
                <w:rFonts w:asciiTheme="majorBidi" w:hAnsiTheme="majorBidi" w:cstheme="majorBidi"/>
                <w:szCs w:val="24"/>
              </w:rPr>
              <w:t>Technologijos</w:t>
            </w:r>
          </w:p>
        </w:tc>
        <w:tc>
          <w:tcPr>
            <w:tcW w:w="905" w:type="dxa"/>
            <w:tcBorders>
              <w:top w:val="single" w:sz="4" w:space="0" w:color="auto"/>
              <w:left w:val="single" w:sz="4" w:space="0" w:color="auto"/>
              <w:bottom w:val="single" w:sz="4" w:space="0" w:color="auto"/>
              <w:right w:val="single" w:sz="4" w:space="0" w:color="auto"/>
            </w:tcBorders>
            <w:hideMark/>
          </w:tcPr>
          <w:p w14:paraId="17D57F83"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hideMark/>
          </w:tcPr>
          <w:p w14:paraId="748989E5"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930" w:type="dxa"/>
            <w:tcBorders>
              <w:top w:val="single" w:sz="4" w:space="0" w:color="auto"/>
              <w:left w:val="single" w:sz="4" w:space="0" w:color="auto"/>
              <w:bottom w:val="single" w:sz="4" w:space="0" w:color="auto"/>
              <w:right w:val="single" w:sz="4" w:space="0" w:color="auto"/>
            </w:tcBorders>
            <w:hideMark/>
          </w:tcPr>
          <w:p w14:paraId="5B7C1711"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hideMark/>
          </w:tcPr>
          <w:p w14:paraId="428DD133"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266" w:type="dxa"/>
            <w:tcBorders>
              <w:top w:val="single" w:sz="4" w:space="0" w:color="auto"/>
              <w:left w:val="single" w:sz="4" w:space="0" w:color="auto"/>
              <w:bottom w:val="single" w:sz="4" w:space="0" w:color="auto"/>
              <w:right w:val="single" w:sz="4" w:space="0" w:color="auto"/>
            </w:tcBorders>
            <w:hideMark/>
          </w:tcPr>
          <w:p w14:paraId="559F6C31"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425" w:type="dxa"/>
            <w:tcBorders>
              <w:top w:val="single" w:sz="4" w:space="0" w:color="auto"/>
              <w:left w:val="single" w:sz="4" w:space="0" w:color="auto"/>
              <w:bottom w:val="single" w:sz="4" w:space="0" w:color="auto"/>
              <w:right w:val="single" w:sz="4" w:space="0" w:color="auto"/>
            </w:tcBorders>
            <w:hideMark/>
          </w:tcPr>
          <w:p w14:paraId="60066565"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692" w:type="dxa"/>
            <w:gridSpan w:val="2"/>
            <w:tcBorders>
              <w:top w:val="single" w:sz="4" w:space="0" w:color="auto"/>
              <w:left w:val="single" w:sz="4" w:space="0" w:color="auto"/>
              <w:bottom w:val="single" w:sz="4" w:space="0" w:color="auto"/>
              <w:right w:val="single" w:sz="4" w:space="0" w:color="auto"/>
            </w:tcBorders>
          </w:tcPr>
          <w:p w14:paraId="706CCC79" w14:textId="77777777" w:rsidR="00E811FF" w:rsidRDefault="00E811FF" w:rsidP="00E50B03">
            <w:pPr>
              <w:rPr>
                <w:rFonts w:asciiTheme="majorBidi" w:hAnsiTheme="majorBidi" w:cstheme="majorBidi"/>
                <w:szCs w:val="24"/>
              </w:rPr>
            </w:pPr>
            <w:r>
              <w:rPr>
                <w:rFonts w:asciiTheme="majorBidi" w:hAnsiTheme="majorBidi" w:cstheme="majorBidi"/>
                <w:szCs w:val="24"/>
              </w:rPr>
              <w:t>6</w:t>
            </w:r>
          </w:p>
        </w:tc>
      </w:tr>
      <w:tr w:rsidR="00E811FF" w14:paraId="38E20CF4" w14:textId="77777777" w:rsidTr="00E50B03">
        <w:trPr>
          <w:trHeight w:val="272"/>
        </w:trPr>
        <w:tc>
          <w:tcPr>
            <w:tcW w:w="2080" w:type="dxa"/>
            <w:tcBorders>
              <w:top w:val="single" w:sz="4" w:space="0" w:color="auto"/>
              <w:left w:val="single" w:sz="4" w:space="0" w:color="auto"/>
              <w:bottom w:val="single" w:sz="4" w:space="0" w:color="auto"/>
              <w:right w:val="single" w:sz="4" w:space="0" w:color="auto"/>
            </w:tcBorders>
          </w:tcPr>
          <w:p w14:paraId="5F570993" w14:textId="77777777" w:rsidR="00E811FF" w:rsidRDefault="00E811FF" w:rsidP="00E50B03">
            <w:pPr>
              <w:rPr>
                <w:rFonts w:asciiTheme="majorBidi" w:hAnsiTheme="majorBidi" w:cstheme="majorBidi"/>
                <w:szCs w:val="24"/>
              </w:rPr>
            </w:pPr>
            <w:r>
              <w:rPr>
                <w:rFonts w:asciiTheme="majorBidi" w:hAnsiTheme="majorBidi" w:cstheme="majorBidi"/>
                <w:szCs w:val="24"/>
              </w:rPr>
              <w:t>Dailė</w:t>
            </w:r>
          </w:p>
        </w:tc>
        <w:tc>
          <w:tcPr>
            <w:tcW w:w="905" w:type="dxa"/>
            <w:tcBorders>
              <w:top w:val="single" w:sz="4" w:space="0" w:color="auto"/>
              <w:left w:val="single" w:sz="4" w:space="0" w:color="auto"/>
              <w:bottom w:val="single" w:sz="4" w:space="0" w:color="auto"/>
              <w:right w:val="single" w:sz="4" w:space="0" w:color="auto"/>
            </w:tcBorders>
          </w:tcPr>
          <w:p w14:paraId="291722DF"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tcPr>
          <w:p w14:paraId="77A19003"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930" w:type="dxa"/>
            <w:tcBorders>
              <w:top w:val="single" w:sz="4" w:space="0" w:color="auto"/>
              <w:left w:val="single" w:sz="4" w:space="0" w:color="auto"/>
              <w:bottom w:val="single" w:sz="4" w:space="0" w:color="auto"/>
              <w:right w:val="single" w:sz="4" w:space="0" w:color="auto"/>
            </w:tcBorders>
          </w:tcPr>
          <w:p w14:paraId="0C1EBC7A"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tcPr>
          <w:p w14:paraId="123151B1"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266" w:type="dxa"/>
            <w:tcBorders>
              <w:top w:val="single" w:sz="4" w:space="0" w:color="auto"/>
              <w:left w:val="single" w:sz="4" w:space="0" w:color="auto"/>
              <w:bottom w:val="single" w:sz="4" w:space="0" w:color="auto"/>
              <w:right w:val="single" w:sz="4" w:space="0" w:color="auto"/>
            </w:tcBorders>
          </w:tcPr>
          <w:p w14:paraId="09179DB7"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425" w:type="dxa"/>
            <w:tcBorders>
              <w:top w:val="single" w:sz="4" w:space="0" w:color="auto"/>
              <w:left w:val="single" w:sz="4" w:space="0" w:color="auto"/>
              <w:bottom w:val="single" w:sz="4" w:space="0" w:color="auto"/>
              <w:right w:val="single" w:sz="4" w:space="0" w:color="auto"/>
            </w:tcBorders>
          </w:tcPr>
          <w:p w14:paraId="6A0A219C"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692" w:type="dxa"/>
            <w:gridSpan w:val="2"/>
            <w:tcBorders>
              <w:top w:val="single" w:sz="4" w:space="0" w:color="auto"/>
              <w:left w:val="single" w:sz="4" w:space="0" w:color="auto"/>
              <w:bottom w:val="single" w:sz="4" w:space="0" w:color="auto"/>
              <w:right w:val="single" w:sz="4" w:space="0" w:color="auto"/>
            </w:tcBorders>
          </w:tcPr>
          <w:p w14:paraId="21B85D5A" w14:textId="77777777" w:rsidR="00E811FF" w:rsidRDefault="00E811FF" w:rsidP="00E50B03">
            <w:pPr>
              <w:rPr>
                <w:rFonts w:asciiTheme="majorBidi" w:hAnsiTheme="majorBidi" w:cstheme="majorBidi"/>
                <w:szCs w:val="24"/>
              </w:rPr>
            </w:pPr>
            <w:r>
              <w:rPr>
                <w:rFonts w:asciiTheme="majorBidi" w:hAnsiTheme="majorBidi" w:cstheme="majorBidi"/>
                <w:szCs w:val="24"/>
              </w:rPr>
              <w:t>6</w:t>
            </w:r>
          </w:p>
        </w:tc>
      </w:tr>
      <w:tr w:rsidR="00E811FF" w14:paraId="7CF5FCAA" w14:textId="77777777" w:rsidTr="00E50B03">
        <w:trPr>
          <w:trHeight w:val="272"/>
        </w:trPr>
        <w:tc>
          <w:tcPr>
            <w:tcW w:w="2080" w:type="dxa"/>
            <w:tcBorders>
              <w:top w:val="single" w:sz="4" w:space="0" w:color="auto"/>
              <w:left w:val="single" w:sz="4" w:space="0" w:color="auto"/>
              <w:bottom w:val="single" w:sz="4" w:space="0" w:color="auto"/>
              <w:right w:val="single" w:sz="4" w:space="0" w:color="auto"/>
            </w:tcBorders>
            <w:hideMark/>
          </w:tcPr>
          <w:p w14:paraId="5317BC83" w14:textId="77777777" w:rsidR="00E811FF" w:rsidRDefault="00E811FF" w:rsidP="00E50B03">
            <w:pPr>
              <w:rPr>
                <w:rFonts w:asciiTheme="majorBidi" w:hAnsiTheme="majorBidi" w:cstheme="majorBidi"/>
                <w:szCs w:val="24"/>
              </w:rPr>
            </w:pPr>
            <w:r>
              <w:rPr>
                <w:rFonts w:asciiTheme="majorBidi" w:hAnsiTheme="majorBidi" w:cstheme="majorBidi"/>
                <w:szCs w:val="24"/>
              </w:rPr>
              <w:t>Muzika</w:t>
            </w:r>
          </w:p>
        </w:tc>
        <w:tc>
          <w:tcPr>
            <w:tcW w:w="905" w:type="dxa"/>
            <w:tcBorders>
              <w:top w:val="single" w:sz="4" w:space="0" w:color="auto"/>
              <w:left w:val="single" w:sz="4" w:space="0" w:color="auto"/>
              <w:bottom w:val="single" w:sz="4" w:space="0" w:color="auto"/>
              <w:right w:val="single" w:sz="4" w:space="0" w:color="auto"/>
            </w:tcBorders>
            <w:hideMark/>
          </w:tcPr>
          <w:p w14:paraId="50A7DF8E"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883" w:type="dxa"/>
            <w:tcBorders>
              <w:top w:val="single" w:sz="4" w:space="0" w:color="auto"/>
              <w:left w:val="single" w:sz="4" w:space="0" w:color="auto"/>
              <w:bottom w:val="single" w:sz="4" w:space="0" w:color="auto"/>
              <w:right w:val="single" w:sz="4" w:space="0" w:color="auto"/>
            </w:tcBorders>
            <w:hideMark/>
          </w:tcPr>
          <w:p w14:paraId="53382EFD"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930" w:type="dxa"/>
            <w:tcBorders>
              <w:top w:val="single" w:sz="4" w:space="0" w:color="auto"/>
              <w:left w:val="single" w:sz="4" w:space="0" w:color="auto"/>
              <w:bottom w:val="single" w:sz="4" w:space="0" w:color="auto"/>
              <w:right w:val="single" w:sz="4" w:space="0" w:color="auto"/>
            </w:tcBorders>
            <w:hideMark/>
          </w:tcPr>
          <w:p w14:paraId="2D6F8909"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883" w:type="dxa"/>
            <w:tcBorders>
              <w:top w:val="single" w:sz="4" w:space="0" w:color="auto"/>
              <w:left w:val="single" w:sz="4" w:space="0" w:color="auto"/>
              <w:bottom w:val="single" w:sz="4" w:space="0" w:color="auto"/>
              <w:right w:val="single" w:sz="4" w:space="0" w:color="auto"/>
            </w:tcBorders>
            <w:hideMark/>
          </w:tcPr>
          <w:p w14:paraId="2AE8F20A"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266" w:type="dxa"/>
            <w:tcBorders>
              <w:top w:val="single" w:sz="4" w:space="0" w:color="auto"/>
              <w:left w:val="single" w:sz="4" w:space="0" w:color="auto"/>
              <w:bottom w:val="single" w:sz="4" w:space="0" w:color="auto"/>
              <w:right w:val="single" w:sz="4" w:space="0" w:color="auto"/>
            </w:tcBorders>
            <w:hideMark/>
          </w:tcPr>
          <w:p w14:paraId="459A4652"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425" w:type="dxa"/>
            <w:tcBorders>
              <w:top w:val="single" w:sz="4" w:space="0" w:color="auto"/>
              <w:left w:val="single" w:sz="4" w:space="0" w:color="auto"/>
              <w:bottom w:val="single" w:sz="4" w:space="0" w:color="auto"/>
              <w:right w:val="single" w:sz="4" w:space="0" w:color="auto"/>
            </w:tcBorders>
            <w:hideMark/>
          </w:tcPr>
          <w:p w14:paraId="4A8885B7"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692" w:type="dxa"/>
            <w:gridSpan w:val="2"/>
            <w:tcBorders>
              <w:top w:val="single" w:sz="4" w:space="0" w:color="auto"/>
              <w:left w:val="single" w:sz="4" w:space="0" w:color="auto"/>
              <w:bottom w:val="single" w:sz="4" w:space="0" w:color="auto"/>
              <w:right w:val="single" w:sz="4" w:space="0" w:color="auto"/>
            </w:tcBorders>
          </w:tcPr>
          <w:p w14:paraId="727E93B8" w14:textId="77777777" w:rsidR="00E811FF" w:rsidRDefault="00E811FF" w:rsidP="00E50B03">
            <w:pPr>
              <w:rPr>
                <w:rFonts w:asciiTheme="majorBidi" w:hAnsiTheme="majorBidi" w:cstheme="majorBidi"/>
                <w:szCs w:val="24"/>
              </w:rPr>
            </w:pPr>
            <w:r>
              <w:rPr>
                <w:rFonts w:asciiTheme="majorBidi" w:hAnsiTheme="majorBidi" w:cstheme="majorBidi"/>
                <w:szCs w:val="24"/>
              </w:rPr>
              <w:t>12</w:t>
            </w:r>
          </w:p>
        </w:tc>
      </w:tr>
      <w:tr w:rsidR="00E811FF" w14:paraId="25D77F95" w14:textId="77777777" w:rsidTr="00E50B03">
        <w:trPr>
          <w:trHeight w:val="272"/>
        </w:trPr>
        <w:tc>
          <w:tcPr>
            <w:tcW w:w="2080" w:type="dxa"/>
            <w:tcBorders>
              <w:top w:val="single" w:sz="4" w:space="0" w:color="auto"/>
              <w:left w:val="single" w:sz="4" w:space="0" w:color="auto"/>
              <w:bottom w:val="single" w:sz="4" w:space="0" w:color="auto"/>
              <w:right w:val="single" w:sz="4" w:space="0" w:color="auto"/>
            </w:tcBorders>
            <w:hideMark/>
          </w:tcPr>
          <w:p w14:paraId="03EB0BA9" w14:textId="77777777" w:rsidR="00E811FF" w:rsidRDefault="00E811FF" w:rsidP="00E50B03">
            <w:pPr>
              <w:rPr>
                <w:rFonts w:asciiTheme="majorBidi" w:hAnsiTheme="majorBidi" w:cstheme="majorBidi"/>
                <w:szCs w:val="24"/>
              </w:rPr>
            </w:pPr>
            <w:r>
              <w:rPr>
                <w:rFonts w:asciiTheme="majorBidi" w:hAnsiTheme="majorBidi" w:cstheme="majorBidi"/>
                <w:szCs w:val="24"/>
              </w:rPr>
              <w:t>Šokis</w:t>
            </w:r>
          </w:p>
        </w:tc>
        <w:tc>
          <w:tcPr>
            <w:tcW w:w="905" w:type="dxa"/>
            <w:tcBorders>
              <w:top w:val="single" w:sz="4" w:space="0" w:color="auto"/>
              <w:left w:val="single" w:sz="4" w:space="0" w:color="auto"/>
              <w:bottom w:val="single" w:sz="4" w:space="0" w:color="auto"/>
              <w:right w:val="single" w:sz="4" w:space="0" w:color="auto"/>
            </w:tcBorders>
            <w:hideMark/>
          </w:tcPr>
          <w:p w14:paraId="6B2AF648"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hideMark/>
          </w:tcPr>
          <w:p w14:paraId="6A372895"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930" w:type="dxa"/>
            <w:tcBorders>
              <w:top w:val="single" w:sz="4" w:space="0" w:color="auto"/>
              <w:left w:val="single" w:sz="4" w:space="0" w:color="auto"/>
              <w:bottom w:val="single" w:sz="4" w:space="0" w:color="auto"/>
              <w:right w:val="single" w:sz="4" w:space="0" w:color="auto"/>
            </w:tcBorders>
            <w:hideMark/>
          </w:tcPr>
          <w:p w14:paraId="611CC2DB"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hideMark/>
          </w:tcPr>
          <w:p w14:paraId="276C2686"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266" w:type="dxa"/>
            <w:tcBorders>
              <w:top w:val="single" w:sz="4" w:space="0" w:color="auto"/>
              <w:left w:val="single" w:sz="4" w:space="0" w:color="auto"/>
              <w:bottom w:val="single" w:sz="4" w:space="0" w:color="auto"/>
              <w:right w:val="single" w:sz="4" w:space="0" w:color="auto"/>
            </w:tcBorders>
            <w:hideMark/>
          </w:tcPr>
          <w:p w14:paraId="7B0EA9C9"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425" w:type="dxa"/>
            <w:tcBorders>
              <w:top w:val="single" w:sz="4" w:space="0" w:color="auto"/>
              <w:left w:val="single" w:sz="4" w:space="0" w:color="auto"/>
              <w:bottom w:val="single" w:sz="4" w:space="0" w:color="auto"/>
              <w:right w:val="single" w:sz="4" w:space="0" w:color="auto"/>
            </w:tcBorders>
            <w:hideMark/>
          </w:tcPr>
          <w:p w14:paraId="7C946C51"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692" w:type="dxa"/>
            <w:gridSpan w:val="2"/>
            <w:tcBorders>
              <w:top w:val="single" w:sz="4" w:space="0" w:color="auto"/>
              <w:left w:val="single" w:sz="4" w:space="0" w:color="auto"/>
              <w:bottom w:val="single" w:sz="4" w:space="0" w:color="auto"/>
              <w:right w:val="single" w:sz="4" w:space="0" w:color="auto"/>
            </w:tcBorders>
          </w:tcPr>
          <w:p w14:paraId="650C59A2" w14:textId="77777777" w:rsidR="00E811FF" w:rsidRDefault="00E811FF" w:rsidP="00E50B03">
            <w:pPr>
              <w:rPr>
                <w:rFonts w:asciiTheme="majorBidi" w:hAnsiTheme="majorBidi" w:cstheme="majorBidi"/>
                <w:szCs w:val="24"/>
              </w:rPr>
            </w:pPr>
            <w:r>
              <w:rPr>
                <w:rFonts w:asciiTheme="majorBidi" w:hAnsiTheme="majorBidi" w:cstheme="majorBidi"/>
                <w:szCs w:val="24"/>
              </w:rPr>
              <w:t>6</w:t>
            </w:r>
          </w:p>
        </w:tc>
      </w:tr>
      <w:tr w:rsidR="00E811FF" w14:paraId="4FE452DB" w14:textId="77777777" w:rsidTr="00E50B03">
        <w:trPr>
          <w:trHeight w:val="272"/>
        </w:trPr>
        <w:tc>
          <w:tcPr>
            <w:tcW w:w="2080" w:type="dxa"/>
            <w:tcBorders>
              <w:top w:val="single" w:sz="4" w:space="0" w:color="auto"/>
              <w:left w:val="single" w:sz="4" w:space="0" w:color="auto"/>
              <w:bottom w:val="single" w:sz="4" w:space="0" w:color="auto"/>
              <w:right w:val="single" w:sz="4" w:space="0" w:color="auto"/>
            </w:tcBorders>
            <w:hideMark/>
          </w:tcPr>
          <w:p w14:paraId="574647E7" w14:textId="77777777" w:rsidR="00E811FF" w:rsidRDefault="00E811FF" w:rsidP="00E50B03">
            <w:pPr>
              <w:rPr>
                <w:rFonts w:asciiTheme="majorBidi" w:hAnsiTheme="majorBidi" w:cstheme="majorBidi"/>
                <w:szCs w:val="24"/>
              </w:rPr>
            </w:pPr>
            <w:r>
              <w:rPr>
                <w:rFonts w:asciiTheme="majorBidi" w:hAnsiTheme="majorBidi" w:cstheme="majorBidi"/>
                <w:szCs w:val="24"/>
              </w:rPr>
              <w:t>Fizinis ugdymas</w:t>
            </w:r>
          </w:p>
        </w:tc>
        <w:tc>
          <w:tcPr>
            <w:tcW w:w="905" w:type="dxa"/>
            <w:tcBorders>
              <w:top w:val="single" w:sz="4" w:space="0" w:color="auto"/>
              <w:left w:val="single" w:sz="4" w:space="0" w:color="auto"/>
              <w:bottom w:val="single" w:sz="4" w:space="0" w:color="auto"/>
              <w:right w:val="single" w:sz="4" w:space="0" w:color="auto"/>
            </w:tcBorders>
            <w:hideMark/>
          </w:tcPr>
          <w:p w14:paraId="3E413B6A"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883" w:type="dxa"/>
            <w:tcBorders>
              <w:top w:val="single" w:sz="4" w:space="0" w:color="auto"/>
              <w:left w:val="single" w:sz="4" w:space="0" w:color="auto"/>
              <w:bottom w:val="single" w:sz="4" w:space="0" w:color="auto"/>
              <w:right w:val="single" w:sz="4" w:space="0" w:color="auto"/>
            </w:tcBorders>
            <w:hideMark/>
          </w:tcPr>
          <w:p w14:paraId="67912AD2"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930" w:type="dxa"/>
            <w:tcBorders>
              <w:top w:val="single" w:sz="4" w:space="0" w:color="auto"/>
              <w:left w:val="single" w:sz="4" w:space="0" w:color="auto"/>
              <w:bottom w:val="single" w:sz="4" w:space="0" w:color="auto"/>
              <w:right w:val="single" w:sz="4" w:space="0" w:color="auto"/>
            </w:tcBorders>
            <w:hideMark/>
          </w:tcPr>
          <w:p w14:paraId="4724A7E9"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883" w:type="dxa"/>
            <w:tcBorders>
              <w:top w:val="single" w:sz="4" w:space="0" w:color="auto"/>
              <w:left w:val="single" w:sz="4" w:space="0" w:color="auto"/>
              <w:bottom w:val="single" w:sz="4" w:space="0" w:color="auto"/>
              <w:right w:val="single" w:sz="4" w:space="0" w:color="auto"/>
            </w:tcBorders>
            <w:hideMark/>
          </w:tcPr>
          <w:p w14:paraId="644A6584"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1266" w:type="dxa"/>
            <w:tcBorders>
              <w:top w:val="single" w:sz="4" w:space="0" w:color="auto"/>
              <w:left w:val="single" w:sz="4" w:space="0" w:color="auto"/>
              <w:bottom w:val="single" w:sz="4" w:space="0" w:color="auto"/>
              <w:right w:val="single" w:sz="4" w:space="0" w:color="auto"/>
            </w:tcBorders>
            <w:hideMark/>
          </w:tcPr>
          <w:p w14:paraId="15256AEC"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1425" w:type="dxa"/>
            <w:tcBorders>
              <w:top w:val="single" w:sz="4" w:space="0" w:color="auto"/>
              <w:left w:val="single" w:sz="4" w:space="0" w:color="auto"/>
              <w:bottom w:val="single" w:sz="4" w:space="0" w:color="auto"/>
              <w:right w:val="single" w:sz="4" w:space="0" w:color="auto"/>
            </w:tcBorders>
            <w:hideMark/>
          </w:tcPr>
          <w:p w14:paraId="57839DC6"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1692" w:type="dxa"/>
            <w:gridSpan w:val="2"/>
            <w:tcBorders>
              <w:top w:val="single" w:sz="4" w:space="0" w:color="auto"/>
              <w:left w:val="single" w:sz="4" w:space="0" w:color="auto"/>
              <w:bottom w:val="single" w:sz="4" w:space="0" w:color="auto"/>
              <w:right w:val="single" w:sz="4" w:space="0" w:color="auto"/>
            </w:tcBorders>
          </w:tcPr>
          <w:p w14:paraId="6F489E0D" w14:textId="77777777" w:rsidR="00E811FF" w:rsidRDefault="00E811FF" w:rsidP="00E50B03">
            <w:pPr>
              <w:rPr>
                <w:rFonts w:asciiTheme="majorBidi" w:hAnsiTheme="majorBidi" w:cstheme="majorBidi"/>
                <w:szCs w:val="24"/>
              </w:rPr>
            </w:pPr>
            <w:r>
              <w:rPr>
                <w:rFonts w:asciiTheme="majorBidi" w:hAnsiTheme="majorBidi" w:cstheme="majorBidi"/>
                <w:szCs w:val="24"/>
              </w:rPr>
              <w:t>18</w:t>
            </w:r>
          </w:p>
        </w:tc>
      </w:tr>
      <w:tr w:rsidR="00E811FF" w14:paraId="69D3E1B0" w14:textId="77777777" w:rsidTr="00E50B03">
        <w:trPr>
          <w:trHeight w:val="1105"/>
        </w:trPr>
        <w:tc>
          <w:tcPr>
            <w:tcW w:w="2080" w:type="dxa"/>
            <w:tcBorders>
              <w:top w:val="single" w:sz="4" w:space="0" w:color="auto"/>
              <w:left w:val="single" w:sz="4" w:space="0" w:color="auto"/>
              <w:bottom w:val="single" w:sz="4" w:space="0" w:color="auto"/>
              <w:right w:val="single" w:sz="4" w:space="0" w:color="auto"/>
            </w:tcBorders>
            <w:hideMark/>
          </w:tcPr>
          <w:p w14:paraId="054B7866" w14:textId="77777777" w:rsidR="00E811FF" w:rsidRDefault="00E811FF" w:rsidP="00E50B03">
            <w:pPr>
              <w:rPr>
                <w:rFonts w:asciiTheme="majorBidi" w:hAnsiTheme="majorBidi" w:cstheme="majorBidi"/>
                <w:szCs w:val="24"/>
              </w:rPr>
            </w:pPr>
            <w:r>
              <w:rPr>
                <w:rFonts w:asciiTheme="majorBidi" w:hAnsiTheme="majorBidi" w:cstheme="majorBidi"/>
                <w:szCs w:val="24"/>
              </w:rPr>
              <w:t>Iš viso privalomų pamokų skaičius per savaitę/mokslo metus</w:t>
            </w:r>
          </w:p>
        </w:tc>
        <w:tc>
          <w:tcPr>
            <w:tcW w:w="905" w:type="dxa"/>
            <w:tcBorders>
              <w:top w:val="single" w:sz="4" w:space="0" w:color="auto"/>
              <w:left w:val="single" w:sz="4" w:space="0" w:color="auto"/>
              <w:bottom w:val="single" w:sz="4" w:space="0" w:color="auto"/>
              <w:right w:val="single" w:sz="4" w:space="0" w:color="auto"/>
            </w:tcBorders>
            <w:hideMark/>
          </w:tcPr>
          <w:p w14:paraId="3B56968E" w14:textId="77777777" w:rsidR="00E811FF" w:rsidRDefault="00E811FF" w:rsidP="00E50B03">
            <w:pPr>
              <w:rPr>
                <w:rFonts w:asciiTheme="majorBidi" w:hAnsiTheme="majorBidi" w:cstheme="majorBidi"/>
                <w:szCs w:val="24"/>
              </w:rPr>
            </w:pPr>
            <w:r>
              <w:rPr>
                <w:rFonts w:asciiTheme="majorBidi" w:hAnsiTheme="majorBidi" w:cstheme="majorBidi"/>
                <w:szCs w:val="24"/>
              </w:rPr>
              <w:t>23/805</w:t>
            </w:r>
          </w:p>
        </w:tc>
        <w:tc>
          <w:tcPr>
            <w:tcW w:w="883" w:type="dxa"/>
            <w:tcBorders>
              <w:top w:val="single" w:sz="4" w:space="0" w:color="auto"/>
              <w:left w:val="single" w:sz="4" w:space="0" w:color="auto"/>
              <w:bottom w:val="single" w:sz="4" w:space="0" w:color="auto"/>
              <w:right w:val="single" w:sz="4" w:space="0" w:color="auto"/>
            </w:tcBorders>
            <w:hideMark/>
          </w:tcPr>
          <w:p w14:paraId="03DA9397" w14:textId="77777777" w:rsidR="00E811FF" w:rsidRDefault="00E811FF" w:rsidP="00E50B03">
            <w:pPr>
              <w:rPr>
                <w:rFonts w:asciiTheme="majorBidi" w:hAnsiTheme="majorBidi" w:cstheme="majorBidi"/>
                <w:szCs w:val="24"/>
              </w:rPr>
            </w:pPr>
            <w:r>
              <w:rPr>
                <w:rFonts w:asciiTheme="majorBidi" w:hAnsiTheme="majorBidi" w:cstheme="majorBidi"/>
                <w:szCs w:val="24"/>
              </w:rPr>
              <w:t>23/805</w:t>
            </w:r>
          </w:p>
        </w:tc>
        <w:tc>
          <w:tcPr>
            <w:tcW w:w="930" w:type="dxa"/>
            <w:tcBorders>
              <w:top w:val="single" w:sz="4" w:space="0" w:color="auto"/>
              <w:left w:val="single" w:sz="4" w:space="0" w:color="auto"/>
              <w:bottom w:val="single" w:sz="4" w:space="0" w:color="auto"/>
              <w:right w:val="single" w:sz="4" w:space="0" w:color="auto"/>
            </w:tcBorders>
            <w:hideMark/>
          </w:tcPr>
          <w:p w14:paraId="735CBEB3" w14:textId="77777777" w:rsidR="00E811FF" w:rsidRDefault="00E811FF" w:rsidP="00E50B03">
            <w:pPr>
              <w:rPr>
                <w:rFonts w:asciiTheme="majorBidi" w:hAnsiTheme="majorBidi" w:cstheme="majorBidi"/>
                <w:szCs w:val="24"/>
              </w:rPr>
            </w:pPr>
            <w:r>
              <w:rPr>
                <w:rFonts w:asciiTheme="majorBidi" w:hAnsiTheme="majorBidi" w:cstheme="majorBidi"/>
                <w:szCs w:val="24"/>
              </w:rPr>
              <w:t>23/805</w:t>
            </w:r>
          </w:p>
        </w:tc>
        <w:tc>
          <w:tcPr>
            <w:tcW w:w="883" w:type="dxa"/>
            <w:tcBorders>
              <w:top w:val="single" w:sz="4" w:space="0" w:color="auto"/>
              <w:left w:val="single" w:sz="4" w:space="0" w:color="auto"/>
              <w:bottom w:val="single" w:sz="4" w:space="0" w:color="auto"/>
              <w:right w:val="single" w:sz="4" w:space="0" w:color="auto"/>
            </w:tcBorders>
            <w:hideMark/>
          </w:tcPr>
          <w:p w14:paraId="480CD7BB" w14:textId="77777777" w:rsidR="00E811FF" w:rsidRDefault="00E811FF" w:rsidP="00E50B03">
            <w:pPr>
              <w:rPr>
                <w:rFonts w:asciiTheme="majorBidi" w:hAnsiTheme="majorBidi" w:cstheme="majorBidi"/>
                <w:szCs w:val="24"/>
              </w:rPr>
            </w:pPr>
            <w:r>
              <w:rPr>
                <w:rFonts w:asciiTheme="majorBidi" w:hAnsiTheme="majorBidi" w:cstheme="majorBidi"/>
                <w:szCs w:val="24"/>
              </w:rPr>
              <w:t>25/875</w:t>
            </w:r>
          </w:p>
        </w:tc>
        <w:tc>
          <w:tcPr>
            <w:tcW w:w="1266" w:type="dxa"/>
            <w:tcBorders>
              <w:top w:val="single" w:sz="4" w:space="0" w:color="auto"/>
              <w:left w:val="single" w:sz="4" w:space="0" w:color="auto"/>
              <w:bottom w:val="single" w:sz="4" w:space="0" w:color="auto"/>
              <w:right w:val="single" w:sz="4" w:space="0" w:color="auto"/>
            </w:tcBorders>
            <w:hideMark/>
          </w:tcPr>
          <w:p w14:paraId="2FBD00C5" w14:textId="77777777" w:rsidR="00E811FF" w:rsidRDefault="00E811FF" w:rsidP="00E50B03">
            <w:pPr>
              <w:rPr>
                <w:rFonts w:asciiTheme="majorBidi" w:hAnsiTheme="majorBidi" w:cstheme="majorBidi"/>
                <w:szCs w:val="24"/>
              </w:rPr>
            </w:pPr>
            <w:r>
              <w:rPr>
                <w:rFonts w:asciiTheme="majorBidi" w:hAnsiTheme="majorBidi" w:cstheme="majorBidi"/>
                <w:szCs w:val="24"/>
              </w:rPr>
              <w:t>25/875</w:t>
            </w:r>
          </w:p>
        </w:tc>
        <w:tc>
          <w:tcPr>
            <w:tcW w:w="1425" w:type="dxa"/>
            <w:tcBorders>
              <w:top w:val="single" w:sz="4" w:space="0" w:color="auto"/>
              <w:left w:val="single" w:sz="4" w:space="0" w:color="auto"/>
              <w:bottom w:val="single" w:sz="4" w:space="0" w:color="auto"/>
              <w:right w:val="single" w:sz="4" w:space="0" w:color="auto"/>
            </w:tcBorders>
            <w:hideMark/>
          </w:tcPr>
          <w:p w14:paraId="00D34542" w14:textId="77777777" w:rsidR="00E811FF" w:rsidRDefault="00E811FF" w:rsidP="00E50B03">
            <w:pPr>
              <w:rPr>
                <w:rFonts w:asciiTheme="majorBidi" w:hAnsiTheme="majorBidi" w:cstheme="majorBidi"/>
                <w:szCs w:val="24"/>
              </w:rPr>
            </w:pPr>
            <w:r>
              <w:rPr>
                <w:rFonts w:asciiTheme="majorBidi" w:hAnsiTheme="majorBidi" w:cstheme="majorBidi"/>
                <w:szCs w:val="24"/>
              </w:rPr>
              <w:t>25/875</w:t>
            </w:r>
          </w:p>
        </w:tc>
        <w:tc>
          <w:tcPr>
            <w:tcW w:w="1692" w:type="dxa"/>
            <w:gridSpan w:val="2"/>
            <w:tcBorders>
              <w:top w:val="single" w:sz="4" w:space="0" w:color="auto"/>
              <w:left w:val="single" w:sz="4" w:space="0" w:color="auto"/>
              <w:bottom w:val="single" w:sz="4" w:space="0" w:color="auto"/>
              <w:right w:val="single" w:sz="4" w:space="0" w:color="auto"/>
            </w:tcBorders>
          </w:tcPr>
          <w:p w14:paraId="4414B797" w14:textId="77777777" w:rsidR="00E811FF" w:rsidRDefault="00E811FF" w:rsidP="00E50B03">
            <w:pPr>
              <w:rPr>
                <w:rFonts w:asciiTheme="majorBidi" w:hAnsiTheme="majorBidi" w:cstheme="majorBidi"/>
                <w:b/>
                <w:bCs/>
                <w:szCs w:val="24"/>
              </w:rPr>
            </w:pPr>
            <w:r>
              <w:rPr>
                <w:rFonts w:asciiTheme="majorBidi" w:hAnsiTheme="majorBidi" w:cstheme="majorBidi"/>
                <w:szCs w:val="24"/>
              </w:rPr>
              <w:t>144</w:t>
            </w:r>
            <w:r>
              <w:rPr>
                <w:rFonts w:asciiTheme="majorBidi" w:hAnsiTheme="majorBidi" w:cstheme="majorBidi"/>
                <w:b/>
                <w:bCs/>
                <w:szCs w:val="24"/>
              </w:rPr>
              <w:t>/11</w:t>
            </w:r>
          </w:p>
        </w:tc>
      </w:tr>
      <w:tr w:rsidR="00E811FF" w14:paraId="31BA3B0A" w14:textId="77777777" w:rsidTr="00E50B03">
        <w:trPr>
          <w:trHeight w:val="272"/>
        </w:trPr>
        <w:tc>
          <w:tcPr>
            <w:tcW w:w="10064" w:type="dxa"/>
            <w:gridSpan w:val="9"/>
            <w:tcBorders>
              <w:top w:val="single" w:sz="4" w:space="0" w:color="auto"/>
              <w:left w:val="single" w:sz="4" w:space="0" w:color="auto"/>
              <w:bottom w:val="single" w:sz="4" w:space="0" w:color="auto"/>
              <w:right w:val="single" w:sz="4" w:space="0" w:color="auto"/>
            </w:tcBorders>
            <w:vAlign w:val="center"/>
          </w:tcPr>
          <w:p w14:paraId="00860D56"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Pamokos skiriamos mokinių ugdymosi poreikiams tenkinti</w:t>
            </w:r>
          </w:p>
        </w:tc>
      </w:tr>
      <w:tr w:rsidR="00E811FF" w14:paraId="03980C3F" w14:textId="77777777" w:rsidTr="00E50B03">
        <w:trPr>
          <w:trHeight w:val="545"/>
        </w:trPr>
        <w:tc>
          <w:tcPr>
            <w:tcW w:w="2080" w:type="dxa"/>
            <w:tcBorders>
              <w:top w:val="single" w:sz="4" w:space="0" w:color="auto"/>
              <w:left w:val="single" w:sz="4" w:space="0" w:color="auto"/>
              <w:bottom w:val="single" w:sz="4" w:space="0" w:color="auto"/>
              <w:right w:val="single" w:sz="4" w:space="0" w:color="auto"/>
            </w:tcBorders>
            <w:hideMark/>
          </w:tcPr>
          <w:p w14:paraId="5077BB36" w14:textId="77777777" w:rsidR="00E811FF" w:rsidRDefault="00E811FF" w:rsidP="00E50B03">
            <w:pPr>
              <w:rPr>
                <w:rFonts w:asciiTheme="majorBidi" w:hAnsiTheme="majorBidi" w:cstheme="majorBidi"/>
                <w:szCs w:val="24"/>
              </w:rPr>
            </w:pPr>
            <w:r>
              <w:rPr>
                <w:rFonts w:asciiTheme="majorBidi" w:hAnsiTheme="majorBidi" w:cstheme="majorBidi"/>
                <w:szCs w:val="24"/>
              </w:rPr>
              <w:t>Konsultacija didelį mokymosi potencialą turintiems mokiniams</w:t>
            </w:r>
          </w:p>
        </w:tc>
        <w:tc>
          <w:tcPr>
            <w:tcW w:w="2718" w:type="dxa"/>
            <w:gridSpan w:val="3"/>
            <w:tcBorders>
              <w:top w:val="single" w:sz="4" w:space="0" w:color="auto"/>
              <w:left w:val="single" w:sz="4" w:space="0" w:color="auto"/>
              <w:bottom w:val="single" w:sz="4" w:space="0" w:color="auto"/>
              <w:right w:val="single" w:sz="4" w:space="0" w:color="auto"/>
            </w:tcBorders>
          </w:tcPr>
          <w:p w14:paraId="1C55DE06" w14:textId="77777777" w:rsidR="00E811FF" w:rsidRDefault="00E811FF" w:rsidP="00E50B03">
            <w:pPr>
              <w:rPr>
                <w:rFonts w:asciiTheme="majorBidi" w:hAnsiTheme="majorBidi" w:cstheme="majorBidi"/>
                <w:szCs w:val="24"/>
              </w:rPr>
            </w:pPr>
          </w:p>
        </w:tc>
        <w:tc>
          <w:tcPr>
            <w:tcW w:w="3636" w:type="dxa"/>
            <w:gridSpan w:val="4"/>
            <w:tcBorders>
              <w:top w:val="single" w:sz="4" w:space="0" w:color="auto"/>
              <w:left w:val="single" w:sz="4" w:space="0" w:color="auto"/>
              <w:bottom w:val="single" w:sz="4" w:space="0" w:color="auto"/>
              <w:right w:val="single" w:sz="4" w:space="0" w:color="auto"/>
            </w:tcBorders>
          </w:tcPr>
          <w:p w14:paraId="25334E6B"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1</w:t>
            </w:r>
          </w:p>
        </w:tc>
        <w:tc>
          <w:tcPr>
            <w:tcW w:w="1630" w:type="dxa"/>
            <w:tcBorders>
              <w:top w:val="single" w:sz="4" w:space="0" w:color="auto"/>
              <w:left w:val="single" w:sz="4" w:space="0" w:color="auto"/>
              <w:bottom w:val="single" w:sz="4" w:space="0" w:color="auto"/>
              <w:right w:val="single" w:sz="4" w:space="0" w:color="auto"/>
            </w:tcBorders>
          </w:tcPr>
          <w:p w14:paraId="3C54283A"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1</w:t>
            </w:r>
          </w:p>
        </w:tc>
      </w:tr>
      <w:tr w:rsidR="00E811FF" w14:paraId="36D9500A" w14:textId="77777777" w:rsidTr="00E50B03">
        <w:trPr>
          <w:trHeight w:val="545"/>
        </w:trPr>
        <w:tc>
          <w:tcPr>
            <w:tcW w:w="2080" w:type="dxa"/>
            <w:tcBorders>
              <w:top w:val="single" w:sz="4" w:space="0" w:color="auto"/>
              <w:left w:val="single" w:sz="4" w:space="0" w:color="auto"/>
              <w:bottom w:val="single" w:sz="4" w:space="0" w:color="auto"/>
              <w:right w:val="single" w:sz="4" w:space="0" w:color="auto"/>
            </w:tcBorders>
          </w:tcPr>
          <w:p w14:paraId="7B1A71D3" w14:textId="77777777" w:rsidR="00E811FF" w:rsidRDefault="00E811FF" w:rsidP="00E50B03">
            <w:pPr>
              <w:rPr>
                <w:rFonts w:asciiTheme="majorBidi" w:hAnsiTheme="majorBidi" w:cstheme="majorBidi"/>
                <w:szCs w:val="24"/>
              </w:rPr>
            </w:pPr>
            <w:r>
              <w:rPr>
                <w:rFonts w:asciiTheme="majorBidi" w:hAnsiTheme="majorBidi" w:cstheme="majorBidi"/>
                <w:szCs w:val="24"/>
              </w:rPr>
              <w:t>Konsultacija žemesnių gebėjimų mokiniams</w:t>
            </w:r>
          </w:p>
        </w:tc>
        <w:tc>
          <w:tcPr>
            <w:tcW w:w="2718" w:type="dxa"/>
            <w:gridSpan w:val="3"/>
            <w:tcBorders>
              <w:top w:val="single" w:sz="4" w:space="0" w:color="auto"/>
              <w:left w:val="single" w:sz="4" w:space="0" w:color="auto"/>
              <w:bottom w:val="single" w:sz="4" w:space="0" w:color="auto"/>
              <w:right w:val="single" w:sz="4" w:space="0" w:color="auto"/>
            </w:tcBorders>
          </w:tcPr>
          <w:p w14:paraId="408D9A8C"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1</w:t>
            </w:r>
          </w:p>
        </w:tc>
        <w:tc>
          <w:tcPr>
            <w:tcW w:w="3636" w:type="dxa"/>
            <w:gridSpan w:val="4"/>
            <w:tcBorders>
              <w:top w:val="single" w:sz="4" w:space="0" w:color="auto"/>
              <w:left w:val="single" w:sz="4" w:space="0" w:color="auto"/>
              <w:bottom w:val="single" w:sz="4" w:space="0" w:color="auto"/>
              <w:right w:val="single" w:sz="4" w:space="0" w:color="auto"/>
            </w:tcBorders>
          </w:tcPr>
          <w:p w14:paraId="136EC01C"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1</w:t>
            </w:r>
          </w:p>
        </w:tc>
        <w:tc>
          <w:tcPr>
            <w:tcW w:w="1630" w:type="dxa"/>
            <w:tcBorders>
              <w:top w:val="single" w:sz="4" w:space="0" w:color="auto"/>
              <w:left w:val="single" w:sz="4" w:space="0" w:color="auto"/>
              <w:bottom w:val="single" w:sz="4" w:space="0" w:color="auto"/>
              <w:right w:val="single" w:sz="4" w:space="0" w:color="auto"/>
            </w:tcBorders>
          </w:tcPr>
          <w:p w14:paraId="1ACC9E15"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w:t>
            </w:r>
          </w:p>
        </w:tc>
      </w:tr>
      <w:tr w:rsidR="00E811FF" w14:paraId="587445DB" w14:textId="77777777" w:rsidTr="00E50B03">
        <w:trPr>
          <w:trHeight w:val="145"/>
        </w:trPr>
        <w:tc>
          <w:tcPr>
            <w:tcW w:w="2080" w:type="dxa"/>
            <w:tcBorders>
              <w:top w:val="single" w:sz="4" w:space="0" w:color="auto"/>
              <w:left w:val="single" w:sz="4" w:space="0" w:color="auto"/>
              <w:bottom w:val="single" w:sz="4" w:space="0" w:color="auto"/>
              <w:right w:val="single" w:sz="4" w:space="0" w:color="auto"/>
            </w:tcBorders>
          </w:tcPr>
          <w:p w14:paraId="49E06341" w14:textId="77777777" w:rsidR="00E811FF" w:rsidRDefault="00E811FF" w:rsidP="00E50B03">
            <w:pPr>
              <w:rPr>
                <w:rFonts w:asciiTheme="majorBidi" w:hAnsiTheme="majorBidi" w:cstheme="majorBidi"/>
                <w:szCs w:val="24"/>
              </w:rPr>
            </w:pPr>
            <w:r>
              <w:rPr>
                <w:rFonts w:asciiTheme="majorBidi" w:hAnsiTheme="majorBidi" w:cstheme="majorBidi"/>
                <w:szCs w:val="24"/>
              </w:rPr>
              <w:t>Iš viso</w:t>
            </w:r>
          </w:p>
        </w:tc>
        <w:tc>
          <w:tcPr>
            <w:tcW w:w="2718" w:type="dxa"/>
            <w:gridSpan w:val="3"/>
            <w:tcBorders>
              <w:top w:val="single" w:sz="4" w:space="0" w:color="auto"/>
              <w:left w:val="single" w:sz="4" w:space="0" w:color="auto"/>
              <w:bottom w:val="single" w:sz="4" w:space="0" w:color="auto"/>
              <w:right w:val="single" w:sz="4" w:space="0" w:color="auto"/>
            </w:tcBorders>
          </w:tcPr>
          <w:p w14:paraId="404C835D"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1</w:t>
            </w:r>
          </w:p>
        </w:tc>
        <w:tc>
          <w:tcPr>
            <w:tcW w:w="3636" w:type="dxa"/>
            <w:gridSpan w:val="4"/>
            <w:tcBorders>
              <w:top w:val="single" w:sz="4" w:space="0" w:color="auto"/>
              <w:left w:val="single" w:sz="4" w:space="0" w:color="auto"/>
              <w:bottom w:val="single" w:sz="4" w:space="0" w:color="auto"/>
              <w:right w:val="single" w:sz="4" w:space="0" w:color="auto"/>
            </w:tcBorders>
          </w:tcPr>
          <w:p w14:paraId="52585CF4"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w:t>
            </w:r>
          </w:p>
        </w:tc>
        <w:tc>
          <w:tcPr>
            <w:tcW w:w="1630" w:type="dxa"/>
            <w:tcBorders>
              <w:top w:val="single" w:sz="4" w:space="0" w:color="auto"/>
              <w:left w:val="single" w:sz="4" w:space="0" w:color="auto"/>
              <w:bottom w:val="single" w:sz="4" w:space="0" w:color="auto"/>
              <w:right w:val="single" w:sz="4" w:space="0" w:color="auto"/>
            </w:tcBorders>
          </w:tcPr>
          <w:p w14:paraId="22F2D223"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3</w:t>
            </w:r>
          </w:p>
        </w:tc>
      </w:tr>
    </w:tbl>
    <w:p w14:paraId="7FA8C4C9" w14:textId="77777777" w:rsidR="00E811FF" w:rsidRDefault="00E811FF" w:rsidP="00E811FF"/>
    <w:p w14:paraId="46845CA2" w14:textId="77777777" w:rsidR="00E811FF" w:rsidRDefault="00E811FF" w:rsidP="00AF6D3C">
      <w:pPr>
        <w:jc w:val="center"/>
      </w:pPr>
    </w:p>
    <w:p w14:paraId="4846C343" w14:textId="77777777" w:rsidR="00E811FF" w:rsidRDefault="00E811FF" w:rsidP="00AF6D3C">
      <w:pPr>
        <w:jc w:val="center"/>
      </w:pPr>
    </w:p>
    <w:p w14:paraId="54F32C2A" w14:textId="77777777" w:rsidR="00E811FF" w:rsidRDefault="00E811FF" w:rsidP="00AF6D3C">
      <w:pPr>
        <w:jc w:val="center"/>
      </w:pPr>
    </w:p>
    <w:p w14:paraId="5728EB09" w14:textId="77777777" w:rsidR="00E811FF" w:rsidRDefault="00E811FF" w:rsidP="00AF6D3C">
      <w:pPr>
        <w:jc w:val="center"/>
      </w:pPr>
    </w:p>
    <w:p w14:paraId="08A0FD5A" w14:textId="77777777" w:rsidR="00E811FF" w:rsidRDefault="00E811FF" w:rsidP="00AF6D3C">
      <w:pPr>
        <w:jc w:val="center"/>
      </w:pPr>
    </w:p>
    <w:p w14:paraId="3934722F" w14:textId="77777777" w:rsidR="00E811FF" w:rsidRDefault="00E811FF" w:rsidP="00AF6D3C">
      <w:pPr>
        <w:jc w:val="center"/>
      </w:pPr>
    </w:p>
    <w:p w14:paraId="16CCCAD8" w14:textId="77777777" w:rsidR="00E811FF" w:rsidRDefault="00E811FF" w:rsidP="00AF6D3C">
      <w:pPr>
        <w:jc w:val="center"/>
      </w:pPr>
    </w:p>
    <w:p w14:paraId="7BDA1BDD" w14:textId="77777777" w:rsidR="00E811FF" w:rsidRDefault="00E811FF" w:rsidP="00AF6D3C">
      <w:pPr>
        <w:jc w:val="center"/>
      </w:pPr>
    </w:p>
    <w:p w14:paraId="3B6BD2C7" w14:textId="77777777" w:rsidR="00E811FF" w:rsidRDefault="00E811FF" w:rsidP="00AF6D3C">
      <w:pPr>
        <w:jc w:val="center"/>
      </w:pPr>
    </w:p>
    <w:p w14:paraId="3D7ED707" w14:textId="77777777" w:rsidR="00E811FF" w:rsidRDefault="00E811FF" w:rsidP="00AF6D3C">
      <w:pPr>
        <w:jc w:val="center"/>
      </w:pPr>
    </w:p>
    <w:p w14:paraId="527342BE" w14:textId="77777777" w:rsidR="00E811FF" w:rsidRDefault="00E811FF" w:rsidP="00AF6D3C">
      <w:pPr>
        <w:jc w:val="center"/>
      </w:pPr>
    </w:p>
    <w:p w14:paraId="2F337956" w14:textId="77777777" w:rsidR="00E811FF" w:rsidRDefault="00E811FF" w:rsidP="00AF6D3C">
      <w:pPr>
        <w:jc w:val="center"/>
      </w:pPr>
    </w:p>
    <w:p w14:paraId="1973811E" w14:textId="77777777" w:rsidR="00E811FF" w:rsidRDefault="00E811FF" w:rsidP="00AF6D3C">
      <w:pPr>
        <w:jc w:val="center"/>
      </w:pPr>
    </w:p>
    <w:p w14:paraId="091F1EAD" w14:textId="77777777" w:rsidR="00E811FF" w:rsidRDefault="00E811FF" w:rsidP="00E811FF">
      <w:pPr>
        <w:jc w:val="center"/>
        <w:rPr>
          <w:rFonts w:asciiTheme="majorBidi" w:hAnsiTheme="majorBidi" w:cstheme="majorBidi"/>
          <w:b/>
          <w:szCs w:val="24"/>
        </w:rPr>
      </w:pPr>
      <w:r>
        <w:rPr>
          <w:rFonts w:asciiTheme="majorBidi" w:hAnsiTheme="majorBidi" w:cstheme="majorBidi"/>
          <w:b/>
          <w:szCs w:val="24"/>
        </w:rPr>
        <w:t xml:space="preserve">KAUNO R. GARLIAVOS ADOMO MITKAUS PAGRINDINĖ MOKYKLA                  </w:t>
      </w:r>
    </w:p>
    <w:p w14:paraId="09E8783E" w14:textId="77777777" w:rsidR="00E811FF" w:rsidRDefault="00E811FF" w:rsidP="00E811FF">
      <w:pPr>
        <w:jc w:val="right"/>
        <w:rPr>
          <w:rFonts w:asciiTheme="majorBidi" w:hAnsiTheme="majorBidi" w:cstheme="majorBidi"/>
          <w:b/>
          <w:szCs w:val="24"/>
        </w:rPr>
      </w:pPr>
      <w:r>
        <w:rPr>
          <w:rFonts w:asciiTheme="majorBidi" w:hAnsiTheme="majorBidi" w:cstheme="majorBidi"/>
          <w:b/>
          <w:szCs w:val="24"/>
        </w:rPr>
        <w:lastRenderedPageBreak/>
        <w:t xml:space="preserve">PAMOKŲ PASKIRSTYMAS 2, 4 KLASĖSE   </w:t>
      </w:r>
      <w:r>
        <w:rPr>
          <w:rFonts w:asciiTheme="majorBidi" w:hAnsiTheme="majorBidi" w:cstheme="majorBidi"/>
          <w:szCs w:val="24"/>
        </w:rPr>
        <w:t xml:space="preserve">               </w:t>
      </w:r>
      <w:r>
        <w:rPr>
          <w:rFonts w:asciiTheme="majorBidi" w:hAnsiTheme="majorBidi" w:cstheme="majorBidi"/>
          <w:b/>
          <w:szCs w:val="24"/>
        </w:rPr>
        <w:t xml:space="preserve">Priedas Nr. 2       </w:t>
      </w:r>
      <w:r>
        <w:rPr>
          <w:rFonts w:asciiTheme="majorBidi" w:hAnsiTheme="majorBidi" w:cstheme="majorBidi"/>
          <w:szCs w:val="24"/>
        </w:rPr>
        <w:t xml:space="preserve"> </w:t>
      </w:r>
    </w:p>
    <w:p w14:paraId="36598823" w14:textId="77777777" w:rsidR="00E811FF" w:rsidRDefault="00E811FF" w:rsidP="00E811FF">
      <w:pPr>
        <w:jc w:val="center"/>
        <w:rPr>
          <w:rFonts w:asciiTheme="majorBidi" w:hAnsiTheme="majorBidi" w:cstheme="majorBidi"/>
          <w:b/>
          <w:szCs w:val="24"/>
        </w:rPr>
      </w:pPr>
      <w:r>
        <w:rPr>
          <w:rFonts w:asciiTheme="majorBidi" w:hAnsiTheme="majorBidi" w:cstheme="majorBidi"/>
          <w:b/>
          <w:szCs w:val="24"/>
        </w:rPr>
        <w:t xml:space="preserve">2023–2024 </w:t>
      </w:r>
      <w:proofErr w:type="spellStart"/>
      <w:r>
        <w:rPr>
          <w:rFonts w:asciiTheme="majorBidi" w:hAnsiTheme="majorBidi" w:cstheme="majorBidi"/>
          <w:b/>
          <w:szCs w:val="24"/>
        </w:rPr>
        <w:t>m.m</w:t>
      </w:r>
      <w:proofErr w:type="spellEnd"/>
      <w:r>
        <w:rPr>
          <w:rFonts w:asciiTheme="majorBidi" w:hAnsiTheme="majorBidi" w:cstheme="majorBidi"/>
          <w:b/>
          <w:szCs w:val="24"/>
        </w:rPr>
        <w:t>.</w:t>
      </w:r>
    </w:p>
    <w:tbl>
      <w:tblPr>
        <w:tblStyle w:val="Lentelstinklelis"/>
        <w:tblW w:w="10060" w:type="dxa"/>
        <w:tblLook w:val="04A0" w:firstRow="1" w:lastRow="0" w:firstColumn="1" w:lastColumn="0" w:noHBand="0" w:noVBand="1"/>
      </w:tblPr>
      <w:tblGrid>
        <w:gridCol w:w="2217"/>
        <w:gridCol w:w="904"/>
        <w:gridCol w:w="883"/>
        <w:gridCol w:w="930"/>
        <w:gridCol w:w="883"/>
        <w:gridCol w:w="1266"/>
        <w:gridCol w:w="1417"/>
        <w:gridCol w:w="1560"/>
      </w:tblGrid>
      <w:tr w:rsidR="00E811FF" w14:paraId="363F9022" w14:textId="77777777" w:rsidTr="00E50B03">
        <w:trPr>
          <w:trHeight w:val="272"/>
        </w:trPr>
        <w:tc>
          <w:tcPr>
            <w:tcW w:w="2217" w:type="dxa"/>
            <w:vMerge w:val="restart"/>
            <w:tcBorders>
              <w:top w:val="single" w:sz="4" w:space="0" w:color="auto"/>
              <w:left w:val="single" w:sz="4" w:space="0" w:color="auto"/>
              <w:bottom w:val="single" w:sz="4" w:space="0" w:color="auto"/>
              <w:right w:val="single" w:sz="4" w:space="0" w:color="auto"/>
            </w:tcBorders>
          </w:tcPr>
          <w:p w14:paraId="23C88799" w14:textId="77777777" w:rsidR="00E811FF" w:rsidRDefault="00E811FF" w:rsidP="00E50B03">
            <w:pPr>
              <w:jc w:val="center"/>
              <w:rPr>
                <w:rFonts w:asciiTheme="majorBidi" w:hAnsiTheme="majorBidi" w:cstheme="majorBidi"/>
                <w:szCs w:val="24"/>
              </w:rPr>
            </w:pPr>
          </w:p>
          <w:p w14:paraId="5F06CD19"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Dalykai</w:t>
            </w:r>
          </w:p>
        </w:tc>
        <w:tc>
          <w:tcPr>
            <w:tcW w:w="2717" w:type="dxa"/>
            <w:gridSpan w:val="3"/>
            <w:tcBorders>
              <w:top w:val="single" w:sz="4" w:space="0" w:color="auto"/>
              <w:left w:val="single" w:sz="4" w:space="0" w:color="auto"/>
              <w:bottom w:val="single" w:sz="4" w:space="0" w:color="auto"/>
              <w:right w:val="single" w:sz="4" w:space="0" w:color="auto"/>
            </w:tcBorders>
            <w:hideMark/>
          </w:tcPr>
          <w:p w14:paraId="22F73417"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Antra klasė</w:t>
            </w:r>
          </w:p>
        </w:tc>
        <w:tc>
          <w:tcPr>
            <w:tcW w:w="3566" w:type="dxa"/>
            <w:gridSpan w:val="3"/>
            <w:tcBorders>
              <w:top w:val="single" w:sz="4" w:space="0" w:color="auto"/>
              <w:left w:val="single" w:sz="4" w:space="0" w:color="auto"/>
              <w:bottom w:val="single" w:sz="4" w:space="0" w:color="auto"/>
              <w:right w:val="single" w:sz="4" w:space="0" w:color="auto"/>
            </w:tcBorders>
            <w:hideMark/>
          </w:tcPr>
          <w:p w14:paraId="00962170"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Ketvirta klasė</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A8D7951"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Klasėms pagal BUP</w:t>
            </w:r>
            <w:r>
              <w:rPr>
                <w:rFonts w:asciiTheme="majorBidi" w:hAnsiTheme="majorBidi" w:cstheme="majorBidi"/>
                <w:b/>
                <w:szCs w:val="24"/>
              </w:rPr>
              <w:t>/</w:t>
            </w:r>
          </w:p>
          <w:p w14:paraId="4073D1AC" w14:textId="77777777" w:rsidR="00E811FF" w:rsidRDefault="00E811FF" w:rsidP="00E50B03">
            <w:pPr>
              <w:rPr>
                <w:rFonts w:asciiTheme="majorBidi" w:hAnsiTheme="majorBidi" w:cstheme="majorBidi"/>
                <w:szCs w:val="24"/>
              </w:rPr>
            </w:pPr>
            <w:r>
              <w:rPr>
                <w:rFonts w:asciiTheme="majorBidi" w:hAnsiTheme="majorBidi" w:cstheme="majorBidi"/>
                <w:b/>
                <w:szCs w:val="24"/>
              </w:rPr>
              <w:t>skaidymui</w:t>
            </w:r>
          </w:p>
        </w:tc>
      </w:tr>
      <w:tr w:rsidR="00E811FF" w14:paraId="02D050C1" w14:textId="77777777" w:rsidTr="00E50B03">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94603" w14:textId="77777777" w:rsidR="00E811FF" w:rsidRDefault="00E811FF" w:rsidP="00E50B03">
            <w:pPr>
              <w:rPr>
                <w:rFonts w:asciiTheme="majorBidi" w:hAnsiTheme="majorBidi" w:cstheme="majorBidi"/>
                <w:szCs w:val="24"/>
              </w:rPr>
            </w:pPr>
          </w:p>
        </w:tc>
        <w:tc>
          <w:tcPr>
            <w:tcW w:w="904" w:type="dxa"/>
            <w:tcBorders>
              <w:top w:val="single" w:sz="4" w:space="0" w:color="auto"/>
              <w:left w:val="single" w:sz="4" w:space="0" w:color="auto"/>
              <w:bottom w:val="single" w:sz="4" w:space="0" w:color="auto"/>
              <w:right w:val="single" w:sz="4" w:space="0" w:color="auto"/>
            </w:tcBorders>
            <w:hideMark/>
          </w:tcPr>
          <w:p w14:paraId="104FBCE1"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A</w:t>
            </w:r>
          </w:p>
          <w:p w14:paraId="5E0DCAC5"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(24)</w:t>
            </w:r>
          </w:p>
        </w:tc>
        <w:tc>
          <w:tcPr>
            <w:tcW w:w="883" w:type="dxa"/>
            <w:tcBorders>
              <w:top w:val="single" w:sz="4" w:space="0" w:color="auto"/>
              <w:left w:val="single" w:sz="4" w:space="0" w:color="auto"/>
              <w:bottom w:val="single" w:sz="4" w:space="0" w:color="auto"/>
              <w:right w:val="single" w:sz="4" w:space="0" w:color="auto"/>
            </w:tcBorders>
            <w:hideMark/>
          </w:tcPr>
          <w:p w14:paraId="5228C8E6"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B</w:t>
            </w:r>
          </w:p>
          <w:p w14:paraId="01AFF786"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( 24 )</w:t>
            </w:r>
          </w:p>
        </w:tc>
        <w:tc>
          <w:tcPr>
            <w:tcW w:w="930" w:type="dxa"/>
            <w:tcBorders>
              <w:top w:val="single" w:sz="4" w:space="0" w:color="auto"/>
              <w:left w:val="single" w:sz="4" w:space="0" w:color="auto"/>
              <w:bottom w:val="single" w:sz="4" w:space="0" w:color="auto"/>
              <w:right w:val="single" w:sz="4" w:space="0" w:color="auto"/>
            </w:tcBorders>
            <w:hideMark/>
          </w:tcPr>
          <w:p w14:paraId="56B78C98"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C</w:t>
            </w:r>
          </w:p>
          <w:p w14:paraId="5A9996E9"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(24 )</w:t>
            </w:r>
          </w:p>
        </w:tc>
        <w:tc>
          <w:tcPr>
            <w:tcW w:w="883" w:type="dxa"/>
            <w:tcBorders>
              <w:top w:val="single" w:sz="4" w:space="0" w:color="auto"/>
              <w:left w:val="single" w:sz="4" w:space="0" w:color="auto"/>
              <w:bottom w:val="single" w:sz="4" w:space="0" w:color="auto"/>
              <w:right w:val="single" w:sz="4" w:space="0" w:color="auto"/>
            </w:tcBorders>
            <w:hideMark/>
          </w:tcPr>
          <w:p w14:paraId="513F4482"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A</w:t>
            </w:r>
          </w:p>
          <w:p w14:paraId="0333FD3B"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 xml:space="preserve">24+1 </w:t>
            </w:r>
          </w:p>
        </w:tc>
        <w:tc>
          <w:tcPr>
            <w:tcW w:w="1266" w:type="dxa"/>
            <w:tcBorders>
              <w:top w:val="single" w:sz="4" w:space="0" w:color="auto"/>
              <w:left w:val="single" w:sz="4" w:space="0" w:color="auto"/>
              <w:bottom w:val="single" w:sz="4" w:space="0" w:color="auto"/>
              <w:right w:val="single" w:sz="4" w:space="0" w:color="auto"/>
            </w:tcBorders>
            <w:hideMark/>
          </w:tcPr>
          <w:p w14:paraId="7C867747"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B</w:t>
            </w:r>
          </w:p>
          <w:p w14:paraId="4D9ADD80"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(27)</w:t>
            </w:r>
          </w:p>
        </w:tc>
        <w:tc>
          <w:tcPr>
            <w:tcW w:w="1417" w:type="dxa"/>
            <w:tcBorders>
              <w:top w:val="single" w:sz="4" w:space="0" w:color="auto"/>
              <w:left w:val="single" w:sz="4" w:space="0" w:color="auto"/>
              <w:bottom w:val="single" w:sz="4" w:space="0" w:color="auto"/>
              <w:right w:val="single" w:sz="4" w:space="0" w:color="auto"/>
            </w:tcBorders>
            <w:hideMark/>
          </w:tcPr>
          <w:p w14:paraId="493047E6"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C</w:t>
            </w:r>
          </w:p>
          <w:p w14:paraId="5C431892"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(21)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1286F6" w14:textId="77777777" w:rsidR="00E811FF" w:rsidRDefault="00E811FF" w:rsidP="00E50B03">
            <w:pPr>
              <w:rPr>
                <w:rFonts w:asciiTheme="majorBidi" w:hAnsiTheme="majorBidi" w:cstheme="majorBidi"/>
                <w:szCs w:val="24"/>
              </w:rPr>
            </w:pPr>
          </w:p>
        </w:tc>
      </w:tr>
      <w:tr w:rsidR="00E811FF" w14:paraId="69F2A813" w14:textId="77777777" w:rsidTr="00E50B03">
        <w:trPr>
          <w:trHeight w:val="272"/>
        </w:trPr>
        <w:tc>
          <w:tcPr>
            <w:tcW w:w="2217" w:type="dxa"/>
            <w:tcBorders>
              <w:top w:val="single" w:sz="4" w:space="0" w:color="auto"/>
              <w:left w:val="single" w:sz="4" w:space="0" w:color="auto"/>
              <w:bottom w:val="single" w:sz="4" w:space="0" w:color="auto"/>
              <w:right w:val="single" w:sz="4" w:space="0" w:color="auto"/>
            </w:tcBorders>
            <w:hideMark/>
          </w:tcPr>
          <w:p w14:paraId="0CB6B73C" w14:textId="77777777" w:rsidR="00E811FF" w:rsidRDefault="00E811FF" w:rsidP="00E50B03">
            <w:pPr>
              <w:rPr>
                <w:rFonts w:asciiTheme="majorBidi" w:hAnsiTheme="majorBidi" w:cstheme="majorBidi"/>
                <w:szCs w:val="24"/>
              </w:rPr>
            </w:pPr>
            <w:r>
              <w:rPr>
                <w:rFonts w:asciiTheme="majorBidi" w:hAnsiTheme="majorBidi" w:cstheme="majorBidi"/>
                <w:szCs w:val="24"/>
              </w:rPr>
              <w:t>Dorinis ugdymas</w:t>
            </w:r>
          </w:p>
        </w:tc>
        <w:tc>
          <w:tcPr>
            <w:tcW w:w="904" w:type="dxa"/>
            <w:tcBorders>
              <w:top w:val="single" w:sz="4" w:space="0" w:color="auto"/>
              <w:left w:val="single" w:sz="4" w:space="0" w:color="auto"/>
              <w:bottom w:val="single" w:sz="4" w:space="0" w:color="auto"/>
              <w:right w:val="single" w:sz="4" w:space="0" w:color="auto"/>
            </w:tcBorders>
            <w:hideMark/>
          </w:tcPr>
          <w:p w14:paraId="58A03856" w14:textId="77777777" w:rsidR="00E811FF" w:rsidRDefault="00E811FF" w:rsidP="00E50B03">
            <w:pPr>
              <w:rPr>
                <w:rFonts w:asciiTheme="majorBidi" w:hAnsiTheme="majorBidi" w:cstheme="majorBidi"/>
                <w:szCs w:val="24"/>
              </w:rPr>
            </w:pPr>
            <w:r>
              <w:rPr>
                <w:rFonts w:asciiTheme="majorBidi" w:hAnsiTheme="majorBidi" w:cstheme="majorBidi"/>
                <w:szCs w:val="24"/>
              </w:rPr>
              <w:t>1/1</w:t>
            </w:r>
          </w:p>
        </w:tc>
        <w:tc>
          <w:tcPr>
            <w:tcW w:w="883" w:type="dxa"/>
            <w:tcBorders>
              <w:top w:val="single" w:sz="4" w:space="0" w:color="auto"/>
              <w:left w:val="single" w:sz="4" w:space="0" w:color="auto"/>
              <w:bottom w:val="single" w:sz="4" w:space="0" w:color="auto"/>
              <w:right w:val="single" w:sz="4" w:space="0" w:color="auto"/>
            </w:tcBorders>
            <w:hideMark/>
          </w:tcPr>
          <w:p w14:paraId="159E2D47" w14:textId="77777777" w:rsidR="00E811FF" w:rsidRDefault="00E811FF" w:rsidP="00E50B03">
            <w:pPr>
              <w:rPr>
                <w:rFonts w:asciiTheme="majorBidi" w:hAnsiTheme="majorBidi" w:cstheme="majorBidi"/>
                <w:szCs w:val="24"/>
              </w:rPr>
            </w:pPr>
            <w:r>
              <w:rPr>
                <w:rFonts w:asciiTheme="majorBidi" w:hAnsiTheme="majorBidi" w:cstheme="majorBidi"/>
                <w:szCs w:val="24"/>
              </w:rPr>
              <w:t>1/1</w:t>
            </w:r>
          </w:p>
        </w:tc>
        <w:tc>
          <w:tcPr>
            <w:tcW w:w="930" w:type="dxa"/>
            <w:tcBorders>
              <w:top w:val="single" w:sz="4" w:space="0" w:color="auto"/>
              <w:left w:val="single" w:sz="4" w:space="0" w:color="auto"/>
              <w:bottom w:val="single" w:sz="4" w:space="0" w:color="auto"/>
              <w:right w:val="single" w:sz="4" w:space="0" w:color="auto"/>
            </w:tcBorders>
            <w:hideMark/>
          </w:tcPr>
          <w:p w14:paraId="703BB284"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hideMark/>
          </w:tcPr>
          <w:p w14:paraId="3D3C54DC" w14:textId="77777777" w:rsidR="00E811FF" w:rsidRDefault="00E811FF" w:rsidP="00E50B03">
            <w:pPr>
              <w:rPr>
                <w:rFonts w:asciiTheme="majorBidi" w:hAnsiTheme="majorBidi" w:cstheme="majorBidi"/>
                <w:szCs w:val="24"/>
              </w:rPr>
            </w:pPr>
            <w:r>
              <w:rPr>
                <w:rFonts w:asciiTheme="majorBidi" w:hAnsiTheme="majorBidi" w:cstheme="majorBidi"/>
                <w:szCs w:val="24"/>
              </w:rPr>
              <w:t>1/1</w:t>
            </w:r>
          </w:p>
        </w:tc>
        <w:tc>
          <w:tcPr>
            <w:tcW w:w="1266" w:type="dxa"/>
            <w:tcBorders>
              <w:top w:val="single" w:sz="4" w:space="0" w:color="auto"/>
              <w:left w:val="single" w:sz="4" w:space="0" w:color="auto"/>
              <w:bottom w:val="single" w:sz="4" w:space="0" w:color="auto"/>
              <w:right w:val="single" w:sz="4" w:space="0" w:color="auto"/>
            </w:tcBorders>
            <w:hideMark/>
          </w:tcPr>
          <w:p w14:paraId="4E904CC5" w14:textId="77777777" w:rsidR="00E811FF" w:rsidRDefault="00E811FF" w:rsidP="00E50B03">
            <w:pPr>
              <w:rPr>
                <w:rFonts w:asciiTheme="majorBidi" w:hAnsiTheme="majorBidi" w:cstheme="majorBidi"/>
                <w:szCs w:val="24"/>
              </w:rPr>
            </w:pPr>
            <w:r>
              <w:rPr>
                <w:rFonts w:asciiTheme="majorBidi" w:hAnsiTheme="majorBidi" w:cstheme="majorBidi"/>
                <w:szCs w:val="24"/>
              </w:rPr>
              <w:t>1/1</w:t>
            </w:r>
          </w:p>
        </w:tc>
        <w:tc>
          <w:tcPr>
            <w:tcW w:w="1417" w:type="dxa"/>
            <w:tcBorders>
              <w:top w:val="single" w:sz="4" w:space="0" w:color="auto"/>
              <w:left w:val="single" w:sz="4" w:space="0" w:color="auto"/>
              <w:bottom w:val="single" w:sz="4" w:space="0" w:color="auto"/>
              <w:right w:val="single" w:sz="4" w:space="0" w:color="auto"/>
            </w:tcBorders>
            <w:hideMark/>
          </w:tcPr>
          <w:p w14:paraId="10DDFB09"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560" w:type="dxa"/>
            <w:tcBorders>
              <w:top w:val="single" w:sz="4" w:space="0" w:color="auto"/>
              <w:left w:val="single" w:sz="4" w:space="0" w:color="auto"/>
              <w:bottom w:val="single" w:sz="4" w:space="0" w:color="auto"/>
              <w:right w:val="single" w:sz="4" w:space="0" w:color="auto"/>
            </w:tcBorders>
          </w:tcPr>
          <w:p w14:paraId="2EF4371A" w14:textId="77777777" w:rsidR="00E811FF" w:rsidRDefault="00E811FF" w:rsidP="00E50B03">
            <w:pPr>
              <w:rPr>
                <w:rFonts w:asciiTheme="majorBidi" w:hAnsiTheme="majorBidi" w:cstheme="majorBidi"/>
                <w:szCs w:val="24"/>
              </w:rPr>
            </w:pPr>
            <w:r>
              <w:rPr>
                <w:rFonts w:asciiTheme="majorBidi" w:hAnsiTheme="majorBidi" w:cstheme="majorBidi"/>
                <w:szCs w:val="24"/>
              </w:rPr>
              <w:t>6/</w:t>
            </w:r>
            <w:r>
              <w:rPr>
                <w:rFonts w:asciiTheme="majorBidi" w:hAnsiTheme="majorBidi" w:cstheme="majorBidi"/>
                <w:b/>
                <w:bCs/>
                <w:szCs w:val="24"/>
              </w:rPr>
              <w:t>4</w:t>
            </w:r>
          </w:p>
        </w:tc>
      </w:tr>
      <w:tr w:rsidR="00E811FF" w14:paraId="3FE4CDB4" w14:textId="77777777" w:rsidTr="00E50B03">
        <w:trPr>
          <w:trHeight w:val="545"/>
        </w:trPr>
        <w:tc>
          <w:tcPr>
            <w:tcW w:w="2217" w:type="dxa"/>
            <w:tcBorders>
              <w:top w:val="single" w:sz="4" w:space="0" w:color="auto"/>
              <w:left w:val="single" w:sz="4" w:space="0" w:color="auto"/>
              <w:bottom w:val="single" w:sz="4" w:space="0" w:color="auto"/>
              <w:right w:val="single" w:sz="4" w:space="0" w:color="auto"/>
            </w:tcBorders>
            <w:hideMark/>
          </w:tcPr>
          <w:p w14:paraId="1D26D39F" w14:textId="77777777" w:rsidR="00E811FF" w:rsidRDefault="00E811FF" w:rsidP="00E50B03">
            <w:pPr>
              <w:rPr>
                <w:rFonts w:asciiTheme="majorBidi" w:hAnsiTheme="majorBidi" w:cstheme="majorBidi"/>
                <w:szCs w:val="24"/>
              </w:rPr>
            </w:pPr>
            <w:r>
              <w:rPr>
                <w:rFonts w:asciiTheme="majorBidi" w:hAnsiTheme="majorBidi" w:cstheme="majorBidi"/>
                <w:szCs w:val="24"/>
              </w:rPr>
              <w:t xml:space="preserve">Lietuvių kalba </w:t>
            </w:r>
          </w:p>
        </w:tc>
        <w:tc>
          <w:tcPr>
            <w:tcW w:w="904" w:type="dxa"/>
            <w:tcBorders>
              <w:top w:val="single" w:sz="4" w:space="0" w:color="auto"/>
              <w:left w:val="single" w:sz="4" w:space="0" w:color="auto"/>
              <w:bottom w:val="single" w:sz="4" w:space="0" w:color="auto"/>
              <w:right w:val="single" w:sz="4" w:space="0" w:color="auto"/>
            </w:tcBorders>
            <w:hideMark/>
          </w:tcPr>
          <w:p w14:paraId="759131C2" w14:textId="77777777" w:rsidR="00E811FF" w:rsidRDefault="00E811FF" w:rsidP="00E50B03">
            <w:pPr>
              <w:rPr>
                <w:rFonts w:asciiTheme="majorBidi" w:hAnsiTheme="majorBidi" w:cstheme="majorBidi"/>
                <w:szCs w:val="24"/>
              </w:rPr>
            </w:pPr>
            <w:r>
              <w:rPr>
                <w:rFonts w:asciiTheme="majorBidi" w:hAnsiTheme="majorBidi" w:cstheme="majorBidi"/>
                <w:szCs w:val="24"/>
              </w:rPr>
              <w:t>7</w:t>
            </w:r>
          </w:p>
        </w:tc>
        <w:tc>
          <w:tcPr>
            <w:tcW w:w="883" w:type="dxa"/>
            <w:tcBorders>
              <w:top w:val="single" w:sz="4" w:space="0" w:color="auto"/>
              <w:left w:val="single" w:sz="4" w:space="0" w:color="auto"/>
              <w:bottom w:val="single" w:sz="4" w:space="0" w:color="auto"/>
              <w:right w:val="single" w:sz="4" w:space="0" w:color="auto"/>
            </w:tcBorders>
            <w:hideMark/>
          </w:tcPr>
          <w:p w14:paraId="5E2EC5C1" w14:textId="77777777" w:rsidR="00E811FF" w:rsidRDefault="00E811FF" w:rsidP="00E50B03">
            <w:pPr>
              <w:rPr>
                <w:rFonts w:asciiTheme="majorBidi" w:hAnsiTheme="majorBidi" w:cstheme="majorBidi"/>
                <w:szCs w:val="24"/>
              </w:rPr>
            </w:pPr>
            <w:r>
              <w:rPr>
                <w:rFonts w:asciiTheme="majorBidi" w:hAnsiTheme="majorBidi" w:cstheme="majorBidi"/>
                <w:szCs w:val="24"/>
              </w:rPr>
              <w:t>7</w:t>
            </w:r>
          </w:p>
        </w:tc>
        <w:tc>
          <w:tcPr>
            <w:tcW w:w="930" w:type="dxa"/>
            <w:tcBorders>
              <w:top w:val="single" w:sz="4" w:space="0" w:color="auto"/>
              <w:left w:val="single" w:sz="4" w:space="0" w:color="auto"/>
              <w:bottom w:val="single" w:sz="4" w:space="0" w:color="auto"/>
              <w:right w:val="single" w:sz="4" w:space="0" w:color="auto"/>
            </w:tcBorders>
            <w:hideMark/>
          </w:tcPr>
          <w:p w14:paraId="436554B4" w14:textId="77777777" w:rsidR="00E811FF" w:rsidRDefault="00E811FF" w:rsidP="00E50B03">
            <w:pPr>
              <w:rPr>
                <w:rFonts w:asciiTheme="majorBidi" w:hAnsiTheme="majorBidi" w:cstheme="majorBidi"/>
                <w:szCs w:val="24"/>
              </w:rPr>
            </w:pPr>
            <w:r>
              <w:rPr>
                <w:rFonts w:asciiTheme="majorBidi" w:hAnsiTheme="majorBidi" w:cstheme="majorBidi"/>
                <w:szCs w:val="24"/>
              </w:rPr>
              <w:t>7</w:t>
            </w:r>
          </w:p>
        </w:tc>
        <w:tc>
          <w:tcPr>
            <w:tcW w:w="883" w:type="dxa"/>
            <w:tcBorders>
              <w:top w:val="single" w:sz="4" w:space="0" w:color="auto"/>
              <w:left w:val="single" w:sz="4" w:space="0" w:color="auto"/>
              <w:bottom w:val="single" w:sz="4" w:space="0" w:color="auto"/>
              <w:right w:val="single" w:sz="4" w:space="0" w:color="auto"/>
            </w:tcBorders>
            <w:hideMark/>
          </w:tcPr>
          <w:p w14:paraId="216F6432" w14:textId="77777777" w:rsidR="00E811FF" w:rsidRDefault="00E811FF" w:rsidP="00E50B03">
            <w:pPr>
              <w:rPr>
                <w:rFonts w:asciiTheme="majorBidi" w:hAnsiTheme="majorBidi" w:cstheme="majorBidi"/>
                <w:szCs w:val="24"/>
              </w:rPr>
            </w:pPr>
            <w:r>
              <w:rPr>
                <w:rFonts w:asciiTheme="majorBidi" w:hAnsiTheme="majorBidi" w:cstheme="majorBidi"/>
                <w:szCs w:val="24"/>
              </w:rPr>
              <w:t>7</w:t>
            </w:r>
          </w:p>
        </w:tc>
        <w:tc>
          <w:tcPr>
            <w:tcW w:w="1266" w:type="dxa"/>
            <w:tcBorders>
              <w:top w:val="single" w:sz="4" w:space="0" w:color="auto"/>
              <w:left w:val="single" w:sz="4" w:space="0" w:color="auto"/>
              <w:bottom w:val="single" w:sz="4" w:space="0" w:color="auto"/>
              <w:right w:val="single" w:sz="4" w:space="0" w:color="auto"/>
            </w:tcBorders>
            <w:hideMark/>
          </w:tcPr>
          <w:p w14:paraId="49638DBB" w14:textId="77777777" w:rsidR="00E811FF" w:rsidRDefault="00E811FF" w:rsidP="00E50B03">
            <w:pPr>
              <w:rPr>
                <w:rFonts w:asciiTheme="majorBidi" w:hAnsiTheme="majorBidi" w:cstheme="majorBidi"/>
                <w:szCs w:val="24"/>
              </w:rPr>
            </w:pPr>
            <w:r>
              <w:rPr>
                <w:rFonts w:asciiTheme="majorBidi" w:hAnsiTheme="majorBidi" w:cstheme="majorBidi"/>
                <w:szCs w:val="24"/>
              </w:rPr>
              <w:t>7</w:t>
            </w:r>
          </w:p>
        </w:tc>
        <w:tc>
          <w:tcPr>
            <w:tcW w:w="1417" w:type="dxa"/>
            <w:tcBorders>
              <w:top w:val="single" w:sz="4" w:space="0" w:color="auto"/>
              <w:left w:val="single" w:sz="4" w:space="0" w:color="auto"/>
              <w:bottom w:val="single" w:sz="4" w:space="0" w:color="auto"/>
              <w:right w:val="single" w:sz="4" w:space="0" w:color="auto"/>
            </w:tcBorders>
            <w:hideMark/>
          </w:tcPr>
          <w:p w14:paraId="0B412849" w14:textId="77777777" w:rsidR="00E811FF" w:rsidRDefault="00E811FF" w:rsidP="00E50B03">
            <w:pPr>
              <w:rPr>
                <w:rFonts w:asciiTheme="majorBidi" w:hAnsiTheme="majorBidi" w:cstheme="majorBidi"/>
                <w:szCs w:val="24"/>
              </w:rPr>
            </w:pPr>
            <w:r>
              <w:rPr>
                <w:rFonts w:asciiTheme="majorBidi" w:hAnsiTheme="majorBidi" w:cstheme="majorBidi"/>
                <w:szCs w:val="24"/>
              </w:rPr>
              <w:t>7</w:t>
            </w:r>
          </w:p>
        </w:tc>
        <w:tc>
          <w:tcPr>
            <w:tcW w:w="1560" w:type="dxa"/>
            <w:tcBorders>
              <w:top w:val="single" w:sz="4" w:space="0" w:color="auto"/>
              <w:left w:val="single" w:sz="4" w:space="0" w:color="auto"/>
              <w:bottom w:val="single" w:sz="4" w:space="0" w:color="auto"/>
              <w:right w:val="single" w:sz="4" w:space="0" w:color="auto"/>
            </w:tcBorders>
          </w:tcPr>
          <w:p w14:paraId="5DB33AD4" w14:textId="77777777" w:rsidR="00E811FF" w:rsidRDefault="00E811FF" w:rsidP="00E50B03">
            <w:pPr>
              <w:rPr>
                <w:rFonts w:asciiTheme="majorBidi" w:hAnsiTheme="majorBidi" w:cstheme="majorBidi"/>
                <w:szCs w:val="24"/>
              </w:rPr>
            </w:pPr>
            <w:r>
              <w:rPr>
                <w:rFonts w:asciiTheme="majorBidi" w:hAnsiTheme="majorBidi" w:cstheme="majorBidi"/>
                <w:szCs w:val="24"/>
              </w:rPr>
              <w:t>42</w:t>
            </w:r>
          </w:p>
        </w:tc>
      </w:tr>
      <w:tr w:rsidR="00E811FF" w14:paraId="18023AA5" w14:textId="77777777" w:rsidTr="00E50B03">
        <w:trPr>
          <w:trHeight w:val="272"/>
        </w:trPr>
        <w:tc>
          <w:tcPr>
            <w:tcW w:w="2217" w:type="dxa"/>
            <w:tcBorders>
              <w:top w:val="single" w:sz="4" w:space="0" w:color="auto"/>
              <w:left w:val="single" w:sz="4" w:space="0" w:color="auto"/>
              <w:bottom w:val="single" w:sz="4" w:space="0" w:color="auto"/>
              <w:right w:val="single" w:sz="4" w:space="0" w:color="auto"/>
            </w:tcBorders>
            <w:hideMark/>
          </w:tcPr>
          <w:p w14:paraId="47B44171" w14:textId="77777777" w:rsidR="00E811FF" w:rsidRDefault="00E811FF" w:rsidP="00E50B03">
            <w:pPr>
              <w:rPr>
                <w:rFonts w:asciiTheme="majorBidi" w:hAnsiTheme="majorBidi" w:cstheme="majorBidi"/>
                <w:szCs w:val="24"/>
              </w:rPr>
            </w:pPr>
            <w:r>
              <w:rPr>
                <w:rFonts w:asciiTheme="majorBidi" w:hAnsiTheme="majorBidi" w:cstheme="majorBidi"/>
                <w:szCs w:val="24"/>
              </w:rPr>
              <w:t>Anglų kalba</w:t>
            </w:r>
          </w:p>
        </w:tc>
        <w:tc>
          <w:tcPr>
            <w:tcW w:w="904" w:type="dxa"/>
            <w:tcBorders>
              <w:top w:val="single" w:sz="4" w:space="0" w:color="auto"/>
              <w:left w:val="single" w:sz="4" w:space="0" w:color="auto"/>
              <w:bottom w:val="single" w:sz="4" w:space="0" w:color="auto"/>
              <w:right w:val="single" w:sz="4" w:space="0" w:color="auto"/>
            </w:tcBorders>
            <w:hideMark/>
          </w:tcPr>
          <w:p w14:paraId="693F57BA" w14:textId="77777777" w:rsidR="00E811FF" w:rsidRDefault="00E811FF" w:rsidP="00E50B03">
            <w:pPr>
              <w:rPr>
                <w:rFonts w:asciiTheme="majorBidi" w:hAnsiTheme="majorBidi" w:cstheme="majorBidi"/>
                <w:szCs w:val="24"/>
              </w:rPr>
            </w:pPr>
            <w:r>
              <w:rPr>
                <w:rFonts w:asciiTheme="majorBidi" w:hAnsiTheme="majorBidi" w:cstheme="majorBidi"/>
                <w:szCs w:val="24"/>
              </w:rPr>
              <w:t>2/2</w:t>
            </w:r>
          </w:p>
        </w:tc>
        <w:tc>
          <w:tcPr>
            <w:tcW w:w="883" w:type="dxa"/>
            <w:tcBorders>
              <w:top w:val="single" w:sz="4" w:space="0" w:color="auto"/>
              <w:left w:val="single" w:sz="4" w:space="0" w:color="auto"/>
              <w:bottom w:val="single" w:sz="4" w:space="0" w:color="auto"/>
              <w:right w:val="single" w:sz="4" w:space="0" w:color="auto"/>
            </w:tcBorders>
            <w:hideMark/>
          </w:tcPr>
          <w:p w14:paraId="3E1565F1" w14:textId="77777777" w:rsidR="00E811FF" w:rsidRDefault="00E811FF" w:rsidP="00E50B03">
            <w:pPr>
              <w:rPr>
                <w:rFonts w:asciiTheme="majorBidi" w:hAnsiTheme="majorBidi" w:cstheme="majorBidi"/>
                <w:szCs w:val="24"/>
              </w:rPr>
            </w:pPr>
            <w:r>
              <w:rPr>
                <w:rFonts w:asciiTheme="majorBidi" w:hAnsiTheme="majorBidi" w:cstheme="majorBidi"/>
                <w:szCs w:val="24"/>
              </w:rPr>
              <w:t>2/2</w:t>
            </w:r>
          </w:p>
        </w:tc>
        <w:tc>
          <w:tcPr>
            <w:tcW w:w="930" w:type="dxa"/>
            <w:tcBorders>
              <w:top w:val="single" w:sz="4" w:space="0" w:color="auto"/>
              <w:left w:val="single" w:sz="4" w:space="0" w:color="auto"/>
              <w:bottom w:val="single" w:sz="4" w:space="0" w:color="auto"/>
              <w:right w:val="single" w:sz="4" w:space="0" w:color="auto"/>
            </w:tcBorders>
            <w:hideMark/>
          </w:tcPr>
          <w:p w14:paraId="55F4B38E" w14:textId="77777777" w:rsidR="00E811FF" w:rsidRDefault="00E811FF" w:rsidP="00E50B03">
            <w:pPr>
              <w:rPr>
                <w:rFonts w:asciiTheme="majorBidi" w:hAnsiTheme="majorBidi" w:cstheme="majorBidi"/>
                <w:szCs w:val="24"/>
              </w:rPr>
            </w:pPr>
            <w:r>
              <w:rPr>
                <w:rFonts w:asciiTheme="majorBidi" w:hAnsiTheme="majorBidi" w:cstheme="majorBidi"/>
                <w:szCs w:val="24"/>
              </w:rPr>
              <w:t>2/2</w:t>
            </w:r>
          </w:p>
        </w:tc>
        <w:tc>
          <w:tcPr>
            <w:tcW w:w="883" w:type="dxa"/>
            <w:tcBorders>
              <w:top w:val="single" w:sz="4" w:space="0" w:color="auto"/>
              <w:left w:val="single" w:sz="4" w:space="0" w:color="auto"/>
              <w:bottom w:val="single" w:sz="4" w:space="0" w:color="auto"/>
              <w:right w:val="single" w:sz="4" w:space="0" w:color="auto"/>
            </w:tcBorders>
            <w:hideMark/>
          </w:tcPr>
          <w:p w14:paraId="279922BB" w14:textId="77777777" w:rsidR="00E811FF" w:rsidRDefault="00E811FF" w:rsidP="00E50B03">
            <w:pPr>
              <w:rPr>
                <w:rFonts w:asciiTheme="majorBidi" w:hAnsiTheme="majorBidi" w:cstheme="majorBidi"/>
                <w:szCs w:val="24"/>
              </w:rPr>
            </w:pPr>
            <w:r>
              <w:rPr>
                <w:rFonts w:asciiTheme="majorBidi" w:hAnsiTheme="majorBidi" w:cstheme="majorBidi"/>
                <w:szCs w:val="24"/>
              </w:rPr>
              <w:t>2/2</w:t>
            </w:r>
          </w:p>
        </w:tc>
        <w:tc>
          <w:tcPr>
            <w:tcW w:w="1266" w:type="dxa"/>
            <w:tcBorders>
              <w:top w:val="single" w:sz="4" w:space="0" w:color="auto"/>
              <w:left w:val="single" w:sz="4" w:space="0" w:color="auto"/>
              <w:bottom w:val="single" w:sz="4" w:space="0" w:color="auto"/>
              <w:right w:val="single" w:sz="4" w:space="0" w:color="auto"/>
            </w:tcBorders>
            <w:hideMark/>
          </w:tcPr>
          <w:p w14:paraId="38D63919" w14:textId="77777777" w:rsidR="00E811FF" w:rsidRDefault="00E811FF" w:rsidP="00E50B03">
            <w:pPr>
              <w:rPr>
                <w:rFonts w:asciiTheme="majorBidi" w:hAnsiTheme="majorBidi" w:cstheme="majorBidi"/>
                <w:szCs w:val="24"/>
              </w:rPr>
            </w:pPr>
            <w:r>
              <w:rPr>
                <w:rFonts w:asciiTheme="majorBidi" w:hAnsiTheme="majorBidi" w:cstheme="majorBidi"/>
                <w:szCs w:val="24"/>
              </w:rPr>
              <w:t>2/2</w:t>
            </w:r>
          </w:p>
        </w:tc>
        <w:tc>
          <w:tcPr>
            <w:tcW w:w="1417" w:type="dxa"/>
            <w:tcBorders>
              <w:top w:val="single" w:sz="4" w:space="0" w:color="auto"/>
              <w:left w:val="single" w:sz="4" w:space="0" w:color="auto"/>
              <w:bottom w:val="single" w:sz="4" w:space="0" w:color="auto"/>
              <w:right w:val="single" w:sz="4" w:space="0" w:color="auto"/>
            </w:tcBorders>
            <w:hideMark/>
          </w:tcPr>
          <w:p w14:paraId="0D5953C5" w14:textId="77777777" w:rsidR="00E811FF" w:rsidRDefault="00E811FF" w:rsidP="00E50B03">
            <w:pPr>
              <w:rPr>
                <w:rFonts w:asciiTheme="majorBidi" w:hAnsiTheme="majorBidi" w:cstheme="majorBidi"/>
                <w:szCs w:val="24"/>
              </w:rPr>
            </w:pPr>
            <w:r>
              <w:rPr>
                <w:rFonts w:asciiTheme="majorBidi" w:hAnsiTheme="majorBidi" w:cstheme="majorBidi"/>
                <w:szCs w:val="24"/>
              </w:rPr>
              <w:t>2/2</w:t>
            </w:r>
          </w:p>
        </w:tc>
        <w:tc>
          <w:tcPr>
            <w:tcW w:w="1560" w:type="dxa"/>
            <w:tcBorders>
              <w:top w:val="single" w:sz="4" w:space="0" w:color="auto"/>
              <w:left w:val="single" w:sz="4" w:space="0" w:color="auto"/>
              <w:bottom w:val="single" w:sz="4" w:space="0" w:color="auto"/>
              <w:right w:val="single" w:sz="4" w:space="0" w:color="auto"/>
            </w:tcBorders>
          </w:tcPr>
          <w:p w14:paraId="36EF5E52" w14:textId="77777777" w:rsidR="00E811FF" w:rsidRDefault="00E811FF" w:rsidP="00E50B03">
            <w:pPr>
              <w:rPr>
                <w:rFonts w:asciiTheme="majorBidi" w:hAnsiTheme="majorBidi" w:cstheme="majorBidi"/>
                <w:szCs w:val="24"/>
              </w:rPr>
            </w:pPr>
            <w:r>
              <w:rPr>
                <w:rFonts w:asciiTheme="majorBidi" w:hAnsiTheme="majorBidi" w:cstheme="majorBidi"/>
                <w:szCs w:val="24"/>
              </w:rPr>
              <w:t>12/</w:t>
            </w:r>
            <w:r w:rsidRPr="002871F6">
              <w:rPr>
                <w:rFonts w:asciiTheme="majorBidi" w:hAnsiTheme="majorBidi" w:cstheme="majorBidi"/>
                <w:b/>
                <w:bCs/>
                <w:szCs w:val="24"/>
              </w:rPr>
              <w:t>12</w:t>
            </w:r>
          </w:p>
        </w:tc>
      </w:tr>
      <w:tr w:rsidR="00E811FF" w14:paraId="7AE72147" w14:textId="77777777" w:rsidTr="00E50B03">
        <w:trPr>
          <w:trHeight w:val="272"/>
        </w:trPr>
        <w:tc>
          <w:tcPr>
            <w:tcW w:w="2217" w:type="dxa"/>
            <w:tcBorders>
              <w:top w:val="single" w:sz="4" w:space="0" w:color="auto"/>
              <w:left w:val="single" w:sz="4" w:space="0" w:color="auto"/>
              <w:bottom w:val="single" w:sz="4" w:space="0" w:color="auto"/>
              <w:right w:val="single" w:sz="4" w:space="0" w:color="auto"/>
            </w:tcBorders>
            <w:hideMark/>
          </w:tcPr>
          <w:p w14:paraId="28909107" w14:textId="77777777" w:rsidR="00E811FF" w:rsidRDefault="00E811FF" w:rsidP="00E50B03">
            <w:pPr>
              <w:rPr>
                <w:rFonts w:asciiTheme="majorBidi" w:hAnsiTheme="majorBidi" w:cstheme="majorBidi"/>
                <w:szCs w:val="24"/>
              </w:rPr>
            </w:pPr>
            <w:r>
              <w:rPr>
                <w:rFonts w:asciiTheme="majorBidi" w:hAnsiTheme="majorBidi" w:cstheme="majorBidi"/>
                <w:szCs w:val="24"/>
              </w:rPr>
              <w:t>Matematika</w:t>
            </w:r>
          </w:p>
        </w:tc>
        <w:tc>
          <w:tcPr>
            <w:tcW w:w="904" w:type="dxa"/>
            <w:tcBorders>
              <w:top w:val="single" w:sz="4" w:space="0" w:color="auto"/>
              <w:left w:val="single" w:sz="4" w:space="0" w:color="auto"/>
              <w:bottom w:val="single" w:sz="4" w:space="0" w:color="auto"/>
              <w:right w:val="single" w:sz="4" w:space="0" w:color="auto"/>
            </w:tcBorders>
            <w:hideMark/>
          </w:tcPr>
          <w:p w14:paraId="4D187F27"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c>
          <w:tcPr>
            <w:tcW w:w="883" w:type="dxa"/>
            <w:tcBorders>
              <w:top w:val="single" w:sz="4" w:space="0" w:color="auto"/>
              <w:left w:val="single" w:sz="4" w:space="0" w:color="auto"/>
              <w:bottom w:val="single" w:sz="4" w:space="0" w:color="auto"/>
              <w:right w:val="single" w:sz="4" w:space="0" w:color="auto"/>
            </w:tcBorders>
            <w:hideMark/>
          </w:tcPr>
          <w:p w14:paraId="3FD2CB31"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c>
          <w:tcPr>
            <w:tcW w:w="930" w:type="dxa"/>
            <w:tcBorders>
              <w:top w:val="single" w:sz="4" w:space="0" w:color="auto"/>
              <w:left w:val="single" w:sz="4" w:space="0" w:color="auto"/>
              <w:bottom w:val="single" w:sz="4" w:space="0" w:color="auto"/>
              <w:right w:val="single" w:sz="4" w:space="0" w:color="auto"/>
            </w:tcBorders>
            <w:hideMark/>
          </w:tcPr>
          <w:p w14:paraId="14C9F058"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c>
          <w:tcPr>
            <w:tcW w:w="883" w:type="dxa"/>
            <w:tcBorders>
              <w:top w:val="single" w:sz="4" w:space="0" w:color="auto"/>
              <w:left w:val="single" w:sz="4" w:space="0" w:color="auto"/>
              <w:bottom w:val="single" w:sz="4" w:space="0" w:color="auto"/>
              <w:right w:val="single" w:sz="4" w:space="0" w:color="auto"/>
            </w:tcBorders>
            <w:hideMark/>
          </w:tcPr>
          <w:p w14:paraId="221615C5"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c>
          <w:tcPr>
            <w:tcW w:w="1266" w:type="dxa"/>
            <w:tcBorders>
              <w:top w:val="single" w:sz="4" w:space="0" w:color="auto"/>
              <w:left w:val="single" w:sz="4" w:space="0" w:color="auto"/>
              <w:bottom w:val="single" w:sz="4" w:space="0" w:color="auto"/>
              <w:right w:val="single" w:sz="4" w:space="0" w:color="auto"/>
            </w:tcBorders>
            <w:hideMark/>
          </w:tcPr>
          <w:p w14:paraId="444DEA14"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7C19CDFD"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c>
          <w:tcPr>
            <w:tcW w:w="1560" w:type="dxa"/>
            <w:tcBorders>
              <w:top w:val="single" w:sz="4" w:space="0" w:color="auto"/>
              <w:left w:val="single" w:sz="4" w:space="0" w:color="auto"/>
              <w:bottom w:val="single" w:sz="4" w:space="0" w:color="auto"/>
              <w:right w:val="single" w:sz="4" w:space="0" w:color="auto"/>
            </w:tcBorders>
          </w:tcPr>
          <w:p w14:paraId="0500631E" w14:textId="77777777" w:rsidR="00E811FF" w:rsidRDefault="00E811FF" w:rsidP="00E50B03">
            <w:pPr>
              <w:rPr>
                <w:rFonts w:asciiTheme="majorBidi" w:hAnsiTheme="majorBidi" w:cstheme="majorBidi"/>
                <w:szCs w:val="24"/>
              </w:rPr>
            </w:pPr>
            <w:r>
              <w:rPr>
                <w:rFonts w:asciiTheme="majorBidi" w:hAnsiTheme="majorBidi" w:cstheme="majorBidi"/>
                <w:szCs w:val="24"/>
              </w:rPr>
              <w:t>30</w:t>
            </w:r>
          </w:p>
        </w:tc>
      </w:tr>
      <w:tr w:rsidR="00E811FF" w14:paraId="16139F0E" w14:textId="77777777" w:rsidTr="00E50B03">
        <w:trPr>
          <w:trHeight w:val="272"/>
        </w:trPr>
        <w:tc>
          <w:tcPr>
            <w:tcW w:w="2217" w:type="dxa"/>
            <w:tcBorders>
              <w:top w:val="single" w:sz="4" w:space="0" w:color="auto"/>
              <w:left w:val="single" w:sz="4" w:space="0" w:color="auto"/>
              <w:bottom w:val="single" w:sz="4" w:space="0" w:color="auto"/>
              <w:right w:val="single" w:sz="4" w:space="0" w:color="auto"/>
            </w:tcBorders>
            <w:hideMark/>
          </w:tcPr>
          <w:p w14:paraId="0FF4A784" w14:textId="77777777" w:rsidR="00E811FF" w:rsidRDefault="00E811FF" w:rsidP="00E50B03">
            <w:pPr>
              <w:rPr>
                <w:rFonts w:asciiTheme="majorBidi" w:hAnsiTheme="majorBidi" w:cstheme="majorBidi"/>
                <w:szCs w:val="24"/>
              </w:rPr>
            </w:pPr>
            <w:r>
              <w:rPr>
                <w:rFonts w:asciiTheme="majorBidi" w:hAnsiTheme="majorBidi" w:cstheme="majorBidi"/>
                <w:szCs w:val="24"/>
              </w:rPr>
              <w:t>Pasaulio pažinimas</w:t>
            </w:r>
          </w:p>
        </w:tc>
        <w:tc>
          <w:tcPr>
            <w:tcW w:w="904" w:type="dxa"/>
            <w:tcBorders>
              <w:top w:val="single" w:sz="4" w:space="0" w:color="auto"/>
              <w:left w:val="single" w:sz="4" w:space="0" w:color="auto"/>
              <w:bottom w:val="single" w:sz="4" w:space="0" w:color="auto"/>
              <w:right w:val="single" w:sz="4" w:space="0" w:color="auto"/>
            </w:tcBorders>
            <w:hideMark/>
          </w:tcPr>
          <w:p w14:paraId="37CB3D35"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883" w:type="dxa"/>
            <w:tcBorders>
              <w:top w:val="single" w:sz="4" w:space="0" w:color="auto"/>
              <w:left w:val="single" w:sz="4" w:space="0" w:color="auto"/>
              <w:bottom w:val="single" w:sz="4" w:space="0" w:color="auto"/>
              <w:right w:val="single" w:sz="4" w:space="0" w:color="auto"/>
            </w:tcBorders>
            <w:hideMark/>
          </w:tcPr>
          <w:p w14:paraId="0AF7F452"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930" w:type="dxa"/>
            <w:tcBorders>
              <w:top w:val="single" w:sz="4" w:space="0" w:color="auto"/>
              <w:left w:val="single" w:sz="4" w:space="0" w:color="auto"/>
              <w:bottom w:val="single" w:sz="4" w:space="0" w:color="auto"/>
              <w:right w:val="single" w:sz="4" w:space="0" w:color="auto"/>
            </w:tcBorders>
            <w:hideMark/>
          </w:tcPr>
          <w:p w14:paraId="6564AE00"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883" w:type="dxa"/>
            <w:tcBorders>
              <w:top w:val="single" w:sz="4" w:space="0" w:color="auto"/>
              <w:left w:val="single" w:sz="4" w:space="0" w:color="auto"/>
              <w:bottom w:val="single" w:sz="4" w:space="0" w:color="auto"/>
              <w:right w:val="single" w:sz="4" w:space="0" w:color="auto"/>
            </w:tcBorders>
            <w:hideMark/>
          </w:tcPr>
          <w:p w14:paraId="62742963"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266" w:type="dxa"/>
            <w:tcBorders>
              <w:top w:val="single" w:sz="4" w:space="0" w:color="auto"/>
              <w:left w:val="single" w:sz="4" w:space="0" w:color="auto"/>
              <w:bottom w:val="single" w:sz="4" w:space="0" w:color="auto"/>
              <w:right w:val="single" w:sz="4" w:space="0" w:color="auto"/>
            </w:tcBorders>
            <w:hideMark/>
          </w:tcPr>
          <w:p w14:paraId="1D64B0AE"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3ADAC466"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560" w:type="dxa"/>
            <w:tcBorders>
              <w:top w:val="single" w:sz="4" w:space="0" w:color="auto"/>
              <w:left w:val="single" w:sz="4" w:space="0" w:color="auto"/>
              <w:bottom w:val="single" w:sz="4" w:space="0" w:color="auto"/>
              <w:right w:val="single" w:sz="4" w:space="0" w:color="auto"/>
            </w:tcBorders>
          </w:tcPr>
          <w:p w14:paraId="75AD57F1" w14:textId="77777777" w:rsidR="00E811FF" w:rsidRDefault="00E811FF" w:rsidP="00E50B03">
            <w:pPr>
              <w:rPr>
                <w:rFonts w:asciiTheme="majorBidi" w:hAnsiTheme="majorBidi" w:cstheme="majorBidi"/>
                <w:szCs w:val="24"/>
              </w:rPr>
            </w:pPr>
            <w:r>
              <w:rPr>
                <w:rFonts w:asciiTheme="majorBidi" w:hAnsiTheme="majorBidi" w:cstheme="majorBidi"/>
                <w:szCs w:val="24"/>
              </w:rPr>
              <w:t>12</w:t>
            </w:r>
          </w:p>
        </w:tc>
      </w:tr>
      <w:tr w:rsidR="00E811FF" w14:paraId="19FE2BDA" w14:textId="77777777" w:rsidTr="00E50B03">
        <w:trPr>
          <w:trHeight w:val="272"/>
        </w:trPr>
        <w:tc>
          <w:tcPr>
            <w:tcW w:w="2217" w:type="dxa"/>
            <w:tcBorders>
              <w:top w:val="single" w:sz="4" w:space="0" w:color="auto"/>
              <w:left w:val="single" w:sz="4" w:space="0" w:color="auto"/>
              <w:bottom w:val="single" w:sz="4" w:space="0" w:color="auto"/>
              <w:right w:val="single" w:sz="4" w:space="0" w:color="auto"/>
            </w:tcBorders>
            <w:hideMark/>
          </w:tcPr>
          <w:p w14:paraId="09C9A226" w14:textId="77777777" w:rsidR="00E811FF" w:rsidRDefault="00E811FF" w:rsidP="00E50B03">
            <w:pPr>
              <w:rPr>
                <w:rFonts w:asciiTheme="majorBidi" w:hAnsiTheme="majorBidi" w:cstheme="majorBidi"/>
                <w:szCs w:val="24"/>
              </w:rPr>
            </w:pPr>
            <w:r>
              <w:rPr>
                <w:rFonts w:asciiTheme="majorBidi" w:hAnsiTheme="majorBidi" w:cstheme="majorBidi"/>
                <w:szCs w:val="24"/>
              </w:rPr>
              <w:t>Dailė ir technologijos</w:t>
            </w:r>
          </w:p>
        </w:tc>
        <w:tc>
          <w:tcPr>
            <w:tcW w:w="904" w:type="dxa"/>
            <w:tcBorders>
              <w:top w:val="single" w:sz="4" w:space="0" w:color="auto"/>
              <w:left w:val="single" w:sz="4" w:space="0" w:color="auto"/>
              <w:bottom w:val="single" w:sz="4" w:space="0" w:color="auto"/>
              <w:right w:val="single" w:sz="4" w:space="0" w:color="auto"/>
            </w:tcBorders>
            <w:hideMark/>
          </w:tcPr>
          <w:p w14:paraId="175E38EA"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883" w:type="dxa"/>
            <w:tcBorders>
              <w:top w:val="single" w:sz="4" w:space="0" w:color="auto"/>
              <w:left w:val="single" w:sz="4" w:space="0" w:color="auto"/>
              <w:bottom w:val="single" w:sz="4" w:space="0" w:color="auto"/>
              <w:right w:val="single" w:sz="4" w:space="0" w:color="auto"/>
            </w:tcBorders>
            <w:hideMark/>
          </w:tcPr>
          <w:p w14:paraId="14BA29D3"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930" w:type="dxa"/>
            <w:tcBorders>
              <w:top w:val="single" w:sz="4" w:space="0" w:color="auto"/>
              <w:left w:val="single" w:sz="4" w:space="0" w:color="auto"/>
              <w:bottom w:val="single" w:sz="4" w:space="0" w:color="auto"/>
              <w:right w:val="single" w:sz="4" w:space="0" w:color="auto"/>
            </w:tcBorders>
            <w:hideMark/>
          </w:tcPr>
          <w:p w14:paraId="44E33BB3"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883" w:type="dxa"/>
            <w:tcBorders>
              <w:top w:val="single" w:sz="4" w:space="0" w:color="auto"/>
              <w:left w:val="single" w:sz="4" w:space="0" w:color="auto"/>
              <w:bottom w:val="single" w:sz="4" w:space="0" w:color="auto"/>
              <w:right w:val="single" w:sz="4" w:space="0" w:color="auto"/>
            </w:tcBorders>
            <w:hideMark/>
          </w:tcPr>
          <w:p w14:paraId="5C7616C5"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266" w:type="dxa"/>
            <w:tcBorders>
              <w:top w:val="single" w:sz="4" w:space="0" w:color="auto"/>
              <w:left w:val="single" w:sz="4" w:space="0" w:color="auto"/>
              <w:bottom w:val="single" w:sz="4" w:space="0" w:color="auto"/>
              <w:right w:val="single" w:sz="4" w:space="0" w:color="auto"/>
            </w:tcBorders>
            <w:hideMark/>
          </w:tcPr>
          <w:p w14:paraId="39546E1D"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7711339C"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560" w:type="dxa"/>
            <w:tcBorders>
              <w:top w:val="single" w:sz="4" w:space="0" w:color="auto"/>
              <w:left w:val="single" w:sz="4" w:space="0" w:color="auto"/>
              <w:bottom w:val="single" w:sz="4" w:space="0" w:color="auto"/>
              <w:right w:val="single" w:sz="4" w:space="0" w:color="auto"/>
            </w:tcBorders>
          </w:tcPr>
          <w:p w14:paraId="69F5E925" w14:textId="77777777" w:rsidR="00E811FF" w:rsidRDefault="00E811FF" w:rsidP="00E50B03">
            <w:pPr>
              <w:rPr>
                <w:rFonts w:asciiTheme="majorBidi" w:hAnsiTheme="majorBidi" w:cstheme="majorBidi"/>
                <w:szCs w:val="24"/>
              </w:rPr>
            </w:pPr>
            <w:r>
              <w:rPr>
                <w:rFonts w:asciiTheme="majorBidi" w:hAnsiTheme="majorBidi" w:cstheme="majorBidi"/>
                <w:szCs w:val="24"/>
              </w:rPr>
              <w:t>12</w:t>
            </w:r>
          </w:p>
        </w:tc>
      </w:tr>
      <w:tr w:rsidR="00E811FF" w14:paraId="082F99F8" w14:textId="77777777" w:rsidTr="00E50B03">
        <w:trPr>
          <w:trHeight w:val="272"/>
        </w:trPr>
        <w:tc>
          <w:tcPr>
            <w:tcW w:w="2217" w:type="dxa"/>
            <w:tcBorders>
              <w:top w:val="single" w:sz="4" w:space="0" w:color="auto"/>
              <w:left w:val="single" w:sz="4" w:space="0" w:color="auto"/>
              <w:bottom w:val="single" w:sz="4" w:space="0" w:color="auto"/>
              <w:right w:val="single" w:sz="4" w:space="0" w:color="auto"/>
            </w:tcBorders>
            <w:hideMark/>
          </w:tcPr>
          <w:p w14:paraId="46E503E4" w14:textId="77777777" w:rsidR="00E811FF" w:rsidRDefault="00E811FF" w:rsidP="00E50B03">
            <w:pPr>
              <w:rPr>
                <w:rFonts w:asciiTheme="majorBidi" w:hAnsiTheme="majorBidi" w:cstheme="majorBidi"/>
                <w:szCs w:val="24"/>
              </w:rPr>
            </w:pPr>
            <w:r>
              <w:rPr>
                <w:rFonts w:asciiTheme="majorBidi" w:hAnsiTheme="majorBidi" w:cstheme="majorBidi"/>
                <w:szCs w:val="24"/>
              </w:rPr>
              <w:t>Muzika</w:t>
            </w:r>
          </w:p>
        </w:tc>
        <w:tc>
          <w:tcPr>
            <w:tcW w:w="904" w:type="dxa"/>
            <w:tcBorders>
              <w:top w:val="single" w:sz="4" w:space="0" w:color="auto"/>
              <w:left w:val="single" w:sz="4" w:space="0" w:color="auto"/>
              <w:bottom w:val="single" w:sz="4" w:space="0" w:color="auto"/>
              <w:right w:val="single" w:sz="4" w:space="0" w:color="auto"/>
            </w:tcBorders>
            <w:hideMark/>
          </w:tcPr>
          <w:p w14:paraId="5AD3166C"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883" w:type="dxa"/>
            <w:tcBorders>
              <w:top w:val="single" w:sz="4" w:space="0" w:color="auto"/>
              <w:left w:val="single" w:sz="4" w:space="0" w:color="auto"/>
              <w:bottom w:val="single" w:sz="4" w:space="0" w:color="auto"/>
              <w:right w:val="single" w:sz="4" w:space="0" w:color="auto"/>
            </w:tcBorders>
            <w:hideMark/>
          </w:tcPr>
          <w:p w14:paraId="6F1009D8"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930" w:type="dxa"/>
            <w:tcBorders>
              <w:top w:val="single" w:sz="4" w:space="0" w:color="auto"/>
              <w:left w:val="single" w:sz="4" w:space="0" w:color="auto"/>
              <w:bottom w:val="single" w:sz="4" w:space="0" w:color="auto"/>
              <w:right w:val="single" w:sz="4" w:space="0" w:color="auto"/>
            </w:tcBorders>
            <w:hideMark/>
          </w:tcPr>
          <w:p w14:paraId="555690CA"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883" w:type="dxa"/>
            <w:tcBorders>
              <w:top w:val="single" w:sz="4" w:space="0" w:color="auto"/>
              <w:left w:val="single" w:sz="4" w:space="0" w:color="auto"/>
              <w:bottom w:val="single" w:sz="4" w:space="0" w:color="auto"/>
              <w:right w:val="single" w:sz="4" w:space="0" w:color="auto"/>
            </w:tcBorders>
            <w:hideMark/>
          </w:tcPr>
          <w:p w14:paraId="74FD6FD1"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266" w:type="dxa"/>
            <w:tcBorders>
              <w:top w:val="single" w:sz="4" w:space="0" w:color="auto"/>
              <w:left w:val="single" w:sz="4" w:space="0" w:color="auto"/>
              <w:bottom w:val="single" w:sz="4" w:space="0" w:color="auto"/>
              <w:right w:val="single" w:sz="4" w:space="0" w:color="auto"/>
            </w:tcBorders>
            <w:hideMark/>
          </w:tcPr>
          <w:p w14:paraId="39B7AE58"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56A844E7"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560" w:type="dxa"/>
            <w:tcBorders>
              <w:top w:val="single" w:sz="4" w:space="0" w:color="auto"/>
              <w:left w:val="single" w:sz="4" w:space="0" w:color="auto"/>
              <w:bottom w:val="single" w:sz="4" w:space="0" w:color="auto"/>
              <w:right w:val="single" w:sz="4" w:space="0" w:color="auto"/>
            </w:tcBorders>
          </w:tcPr>
          <w:p w14:paraId="10683115" w14:textId="77777777" w:rsidR="00E811FF" w:rsidRDefault="00E811FF" w:rsidP="00E50B03">
            <w:pPr>
              <w:rPr>
                <w:rFonts w:asciiTheme="majorBidi" w:hAnsiTheme="majorBidi" w:cstheme="majorBidi"/>
                <w:szCs w:val="24"/>
              </w:rPr>
            </w:pPr>
            <w:r>
              <w:rPr>
                <w:rFonts w:asciiTheme="majorBidi" w:hAnsiTheme="majorBidi" w:cstheme="majorBidi"/>
                <w:szCs w:val="24"/>
              </w:rPr>
              <w:t>12</w:t>
            </w:r>
          </w:p>
        </w:tc>
      </w:tr>
      <w:tr w:rsidR="00E811FF" w14:paraId="015412D9" w14:textId="77777777" w:rsidTr="00E50B03">
        <w:trPr>
          <w:trHeight w:val="272"/>
        </w:trPr>
        <w:tc>
          <w:tcPr>
            <w:tcW w:w="2217" w:type="dxa"/>
            <w:tcBorders>
              <w:top w:val="single" w:sz="4" w:space="0" w:color="auto"/>
              <w:left w:val="single" w:sz="4" w:space="0" w:color="auto"/>
              <w:bottom w:val="single" w:sz="4" w:space="0" w:color="auto"/>
              <w:right w:val="single" w:sz="4" w:space="0" w:color="auto"/>
            </w:tcBorders>
            <w:hideMark/>
          </w:tcPr>
          <w:p w14:paraId="2532806F" w14:textId="77777777" w:rsidR="00E811FF" w:rsidRDefault="00E811FF" w:rsidP="00E50B03">
            <w:pPr>
              <w:rPr>
                <w:rFonts w:asciiTheme="majorBidi" w:hAnsiTheme="majorBidi" w:cstheme="majorBidi"/>
                <w:szCs w:val="24"/>
              </w:rPr>
            </w:pPr>
            <w:r>
              <w:rPr>
                <w:rFonts w:asciiTheme="majorBidi" w:hAnsiTheme="majorBidi" w:cstheme="majorBidi"/>
                <w:szCs w:val="24"/>
              </w:rPr>
              <w:t>Šokis</w:t>
            </w:r>
          </w:p>
        </w:tc>
        <w:tc>
          <w:tcPr>
            <w:tcW w:w="904" w:type="dxa"/>
            <w:tcBorders>
              <w:top w:val="single" w:sz="4" w:space="0" w:color="auto"/>
              <w:left w:val="single" w:sz="4" w:space="0" w:color="auto"/>
              <w:bottom w:val="single" w:sz="4" w:space="0" w:color="auto"/>
              <w:right w:val="single" w:sz="4" w:space="0" w:color="auto"/>
            </w:tcBorders>
            <w:hideMark/>
          </w:tcPr>
          <w:p w14:paraId="1D75E4CA"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hideMark/>
          </w:tcPr>
          <w:p w14:paraId="4ED6D147"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930" w:type="dxa"/>
            <w:tcBorders>
              <w:top w:val="single" w:sz="4" w:space="0" w:color="auto"/>
              <w:left w:val="single" w:sz="4" w:space="0" w:color="auto"/>
              <w:bottom w:val="single" w:sz="4" w:space="0" w:color="auto"/>
              <w:right w:val="single" w:sz="4" w:space="0" w:color="auto"/>
            </w:tcBorders>
            <w:hideMark/>
          </w:tcPr>
          <w:p w14:paraId="22277DF7"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883" w:type="dxa"/>
            <w:tcBorders>
              <w:top w:val="single" w:sz="4" w:space="0" w:color="auto"/>
              <w:left w:val="single" w:sz="4" w:space="0" w:color="auto"/>
              <w:bottom w:val="single" w:sz="4" w:space="0" w:color="auto"/>
              <w:right w:val="single" w:sz="4" w:space="0" w:color="auto"/>
            </w:tcBorders>
            <w:hideMark/>
          </w:tcPr>
          <w:p w14:paraId="60183928"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266" w:type="dxa"/>
            <w:tcBorders>
              <w:top w:val="single" w:sz="4" w:space="0" w:color="auto"/>
              <w:left w:val="single" w:sz="4" w:space="0" w:color="auto"/>
              <w:bottom w:val="single" w:sz="4" w:space="0" w:color="auto"/>
              <w:right w:val="single" w:sz="4" w:space="0" w:color="auto"/>
            </w:tcBorders>
            <w:hideMark/>
          </w:tcPr>
          <w:p w14:paraId="1C5597DD"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1AAFB515"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560" w:type="dxa"/>
            <w:tcBorders>
              <w:top w:val="single" w:sz="4" w:space="0" w:color="auto"/>
              <w:left w:val="single" w:sz="4" w:space="0" w:color="auto"/>
              <w:bottom w:val="single" w:sz="4" w:space="0" w:color="auto"/>
              <w:right w:val="single" w:sz="4" w:space="0" w:color="auto"/>
            </w:tcBorders>
          </w:tcPr>
          <w:p w14:paraId="61C29828" w14:textId="77777777" w:rsidR="00E811FF" w:rsidRDefault="00E811FF" w:rsidP="00E50B03">
            <w:pPr>
              <w:rPr>
                <w:rFonts w:asciiTheme="majorBidi" w:hAnsiTheme="majorBidi" w:cstheme="majorBidi"/>
                <w:szCs w:val="24"/>
              </w:rPr>
            </w:pPr>
            <w:r>
              <w:rPr>
                <w:rFonts w:asciiTheme="majorBidi" w:hAnsiTheme="majorBidi" w:cstheme="majorBidi"/>
                <w:szCs w:val="24"/>
              </w:rPr>
              <w:t>6</w:t>
            </w:r>
          </w:p>
        </w:tc>
      </w:tr>
      <w:tr w:rsidR="00E811FF" w14:paraId="70B16FE9" w14:textId="77777777" w:rsidTr="00E50B03">
        <w:trPr>
          <w:trHeight w:val="272"/>
        </w:trPr>
        <w:tc>
          <w:tcPr>
            <w:tcW w:w="2217" w:type="dxa"/>
            <w:tcBorders>
              <w:top w:val="single" w:sz="4" w:space="0" w:color="auto"/>
              <w:left w:val="single" w:sz="4" w:space="0" w:color="auto"/>
              <w:bottom w:val="single" w:sz="4" w:space="0" w:color="auto"/>
              <w:right w:val="single" w:sz="4" w:space="0" w:color="auto"/>
            </w:tcBorders>
            <w:hideMark/>
          </w:tcPr>
          <w:p w14:paraId="1163B9EB" w14:textId="77777777" w:rsidR="00E811FF" w:rsidRDefault="00E811FF" w:rsidP="00E50B03">
            <w:pPr>
              <w:rPr>
                <w:rFonts w:asciiTheme="majorBidi" w:hAnsiTheme="majorBidi" w:cstheme="majorBidi"/>
                <w:szCs w:val="24"/>
              </w:rPr>
            </w:pPr>
            <w:r>
              <w:rPr>
                <w:rFonts w:asciiTheme="majorBidi" w:hAnsiTheme="majorBidi" w:cstheme="majorBidi"/>
                <w:szCs w:val="24"/>
              </w:rPr>
              <w:t>Fizinis ugdymas</w:t>
            </w:r>
          </w:p>
        </w:tc>
        <w:tc>
          <w:tcPr>
            <w:tcW w:w="904" w:type="dxa"/>
            <w:tcBorders>
              <w:top w:val="single" w:sz="4" w:space="0" w:color="auto"/>
              <w:left w:val="single" w:sz="4" w:space="0" w:color="auto"/>
              <w:bottom w:val="single" w:sz="4" w:space="0" w:color="auto"/>
              <w:right w:val="single" w:sz="4" w:space="0" w:color="auto"/>
            </w:tcBorders>
            <w:hideMark/>
          </w:tcPr>
          <w:p w14:paraId="39E030DC"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883" w:type="dxa"/>
            <w:tcBorders>
              <w:top w:val="single" w:sz="4" w:space="0" w:color="auto"/>
              <w:left w:val="single" w:sz="4" w:space="0" w:color="auto"/>
              <w:bottom w:val="single" w:sz="4" w:space="0" w:color="auto"/>
              <w:right w:val="single" w:sz="4" w:space="0" w:color="auto"/>
            </w:tcBorders>
            <w:hideMark/>
          </w:tcPr>
          <w:p w14:paraId="68BF27A5"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930" w:type="dxa"/>
            <w:tcBorders>
              <w:top w:val="single" w:sz="4" w:space="0" w:color="auto"/>
              <w:left w:val="single" w:sz="4" w:space="0" w:color="auto"/>
              <w:bottom w:val="single" w:sz="4" w:space="0" w:color="auto"/>
              <w:right w:val="single" w:sz="4" w:space="0" w:color="auto"/>
            </w:tcBorders>
            <w:hideMark/>
          </w:tcPr>
          <w:p w14:paraId="0860E49F"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883" w:type="dxa"/>
            <w:tcBorders>
              <w:top w:val="single" w:sz="4" w:space="0" w:color="auto"/>
              <w:left w:val="single" w:sz="4" w:space="0" w:color="auto"/>
              <w:bottom w:val="single" w:sz="4" w:space="0" w:color="auto"/>
              <w:right w:val="single" w:sz="4" w:space="0" w:color="auto"/>
            </w:tcBorders>
            <w:hideMark/>
          </w:tcPr>
          <w:p w14:paraId="082F6F06"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1266" w:type="dxa"/>
            <w:tcBorders>
              <w:top w:val="single" w:sz="4" w:space="0" w:color="auto"/>
              <w:left w:val="single" w:sz="4" w:space="0" w:color="auto"/>
              <w:bottom w:val="single" w:sz="4" w:space="0" w:color="auto"/>
              <w:right w:val="single" w:sz="4" w:space="0" w:color="auto"/>
            </w:tcBorders>
            <w:hideMark/>
          </w:tcPr>
          <w:p w14:paraId="1EC2E2B1"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357F6BE8"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1560" w:type="dxa"/>
            <w:tcBorders>
              <w:top w:val="single" w:sz="4" w:space="0" w:color="auto"/>
              <w:left w:val="single" w:sz="4" w:space="0" w:color="auto"/>
              <w:bottom w:val="single" w:sz="4" w:space="0" w:color="auto"/>
              <w:right w:val="single" w:sz="4" w:space="0" w:color="auto"/>
            </w:tcBorders>
          </w:tcPr>
          <w:p w14:paraId="745B6152" w14:textId="77777777" w:rsidR="00E811FF" w:rsidRDefault="00E811FF" w:rsidP="00E50B03">
            <w:pPr>
              <w:rPr>
                <w:rFonts w:asciiTheme="majorBidi" w:hAnsiTheme="majorBidi" w:cstheme="majorBidi"/>
                <w:szCs w:val="24"/>
              </w:rPr>
            </w:pPr>
            <w:r>
              <w:rPr>
                <w:rFonts w:asciiTheme="majorBidi" w:hAnsiTheme="majorBidi" w:cstheme="majorBidi"/>
                <w:szCs w:val="24"/>
              </w:rPr>
              <w:t>18</w:t>
            </w:r>
          </w:p>
        </w:tc>
      </w:tr>
      <w:tr w:rsidR="00E811FF" w14:paraId="0CFD2015" w14:textId="77777777" w:rsidTr="00E50B03">
        <w:trPr>
          <w:trHeight w:val="1105"/>
        </w:trPr>
        <w:tc>
          <w:tcPr>
            <w:tcW w:w="2217" w:type="dxa"/>
            <w:tcBorders>
              <w:top w:val="single" w:sz="4" w:space="0" w:color="auto"/>
              <w:left w:val="single" w:sz="4" w:space="0" w:color="auto"/>
              <w:bottom w:val="single" w:sz="4" w:space="0" w:color="auto"/>
              <w:right w:val="single" w:sz="4" w:space="0" w:color="auto"/>
            </w:tcBorders>
            <w:hideMark/>
          </w:tcPr>
          <w:p w14:paraId="621F37DA" w14:textId="77777777" w:rsidR="00E811FF" w:rsidRDefault="00E811FF" w:rsidP="00E50B03">
            <w:pPr>
              <w:rPr>
                <w:rFonts w:asciiTheme="majorBidi" w:hAnsiTheme="majorBidi" w:cstheme="majorBidi"/>
                <w:szCs w:val="24"/>
              </w:rPr>
            </w:pPr>
            <w:r>
              <w:rPr>
                <w:rFonts w:asciiTheme="majorBidi" w:hAnsiTheme="majorBidi" w:cstheme="majorBidi"/>
                <w:szCs w:val="24"/>
              </w:rPr>
              <w:t>Iš viso privalomų pamokų skaičius per savaitę/mokslo metus</w:t>
            </w:r>
          </w:p>
        </w:tc>
        <w:tc>
          <w:tcPr>
            <w:tcW w:w="904" w:type="dxa"/>
            <w:tcBorders>
              <w:top w:val="single" w:sz="4" w:space="0" w:color="auto"/>
              <w:left w:val="single" w:sz="4" w:space="0" w:color="auto"/>
              <w:bottom w:val="single" w:sz="4" w:space="0" w:color="auto"/>
              <w:right w:val="single" w:sz="4" w:space="0" w:color="auto"/>
            </w:tcBorders>
            <w:hideMark/>
          </w:tcPr>
          <w:p w14:paraId="62AE89EC"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25/</w:t>
            </w:r>
          </w:p>
          <w:p w14:paraId="5CEE19DE"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875</w:t>
            </w:r>
          </w:p>
        </w:tc>
        <w:tc>
          <w:tcPr>
            <w:tcW w:w="883" w:type="dxa"/>
            <w:tcBorders>
              <w:top w:val="single" w:sz="4" w:space="0" w:color="auto"/>
              <w:left w:val="single" w:sz="4" w:space="0" w:color="auto"/>
              <w:bottom w:val="single" w:sz="4" w:space="0" w:color="auto"/>
              <w:right w:val="single" w:sz="4" w:space="0" w:color="auto"/>
            </w:tcBorders>
            <w:hideMark/>
          </w:tcPr>
          <w:p w14:paraId="35635282"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25/</w:t>
            </w:r>
          </w:p>
          <w:p w14:paraId="3E611E8B"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875</w:t>
            </w:r>
          </w:p>
        </w:tc>
        <w:tc>
          <w:tcPr>
            <w:tcW w:w="930" w:type="dxa"/>
            <w:tcBorders>
              <w:top w:val="single" w:sz="4" w:space="0" w:color="auto"/>
              <w:left w:val="single" w:sz="4" w:space="0" w:color="auto"/>
              <w:bottom w:val="single" w:sz="4" w:space="0" w:color="auto"/>
              <w:right w:val="single" w:sz="4" w:space="0" w:color="auto"/>
            </w:tcBorders>
            <w:hideMark/>
          </w:tcPr>
          <w:p w14:paraId="2EDD81C1"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25/</w:t>
            </w:r>
          </w:p>
          <w:p w14:paraId="02C798FE"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875</w:t>
            </w:r>
          </w:p>
        </w:tc>
        <w:tc>
          <w:tcPr>
            <w:tcW w:w="883" w:type="dxa"/>
            <w:tcBorders>
              <w:top w:val="single" w:sz="4" w:space="0" w:color="auto"/>
              <w:left w:val="single" w:sz="4" w:space="0" w:color="auto"/>
              <w:bottom w:val="single" w:sz="4" w:space="0" w:color="auto"/>
              <w:right w:val="single" w:sz="4" w:space="0" w:color="auto"/>
            </w:tcBorders>
            <w:hideMark/>
          </w:tcPr>
          <w:p w14:paraId="3E44ED83"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25/</w:t>
            </w:r>
          </w:p>
          <w:p w14:paraId="75589EFE"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875</w:t>
            </w:r>
          </w:p>
        </w:tc>
        <w:tc>
          <w:tcPr>
            <w:tcW w:w="1266" w:type="dxa"/>
            <w:tcBorders>
              <w:top w:val="single" w:sz="4" w:space="0" w:color="auto"/>
              <w:left w:val="single" w:sz="4" w:space="0" w:color="auto"/>
              <w:bottom w:val="single" w:sz="4" w:space="0" w:color="auto"/>
              <w:right w:val="single" w:sz="4" w:space="0" w:color="auto"/>
            </w:tcBorders>
            <w:hideMark/>
          </w:tcPr>
          <w:p w14:paraId="63D87666"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25/</w:t>
            </w:r>
          </w:p>
          <w:p w14:paraId="02431847"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875</w:t>
            </w:r>
          </w:p>
        </w:tc>
        <w:tc>
          <w:tcPr>
            <w:tcW w:w="1417" w:type="dxa"/>
            <w:tcBorders>
              <w:top w:val="single" w:sz="4" w:space="0" w:color="auto"/>
              <w:left w:val="single" w:sz="4" w:space="0" w:color="auto"/>
              <w:bottom w:val="single" w:sz="4" w:space="0" w:color="auto"/>
              <w:right w:val="single" w:sz="4" w:space="0" w:color="auto"/>
            </w:tcBorders>
            <w:hideMark/>
          </w:tcPr>
          <w:p w14:paraId="6306FA83"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25/</w:t>
            </w:r>
          </w:p>
          <w:p w14:paraId="1DC55F91" w14:textId="77777777" w:rsidR="00E811FF" w:rsidRPr="003B5691" w:rsidRDefault="00E811FF" w:rsidP="00E50B03">
            <w:pPr>
              <w:rPr>
                <w:rFonts w:asciiTheme="majorBidi" w:hAnsiTheme="majorBidi" w:cstheme="majorBidi"/>
                <w:b/>
                <w:bCs/>
                <w:szCs w:val="24"/>
              </w:rPr>
            </w:pPr>
            <w:r w:rsidRPr="003B5691">
              <w:rPr>
                <w:rFonts w:asciiTheme="majorBidi" w:hAnsiTheme="majorBidi" w:cstheme="majorBidi"/>
                <w:b/>
                <w:bCs/>
                <w:szCs w:val="24"/>
              </w:rPr>
              <w:t>875</w:t>
            </w:r>
          </w:p>
        </w:tc>
        <w:tc>
          <w:tcPr>
            <w:tcW w:w="1560" w:type="dxa"/>
            <w:tcBorders>
              <w:top w:val="single" w:sz="4" w:space="0" w:color="auto"/>
              <w:left w:val="single" w:sz="4" w:space="0" w:color="auto"/>
              <w:bottom w:val="single" w:sz="4" w:space="0" w:color="auto"/>
              <w:right w:val="single" w:sz="4" w:space="0" w:color="auto"/>
            </w:tcBorders>
          </w:tcPr>
          <w:p w14:paraId="37EFFE57" w14:textId="77777777" w:rsidR="00E811FF" w:rsidRDefault="00E811FF" w:rsidP="00E50B03">
            <w:pPr>
              <w:rPr>
                <w:rFonts w:asciiTheme="majorBidi" w:hAnsiTheme="majorBidi" w:cstheme="majorBidi"/>
                <w:b/>
                <w:bCs/>
                <w:szCs w:val="24"/>
              </w:rPr>
            </w:pPr>
            <w:r>
              <w:rPr>
                <w:rFonts w:asciiTheme="majorBidi" w:hAnsiTheme="majorBidi" w:cstheme="majorBidi"/>
                <w:b/>
                <w:bCs/>
                <w:szCs w:val="24"/>
              </w:rPr>
              <w:t>150/16</w:t>
            </w:r>
          </w:p>
        </w:tc>
      </w:tr>
      <w:tr w:rsidR="00E811FF" w14:paraId="3DDF8D0D" w14:textId="77777777" w:rsidTr="00E50B03">
        <w:trPr>
          <w:trHeight w:val="272"/>
        </w:trPr>
        <w:tc>
          <w:tcPr>
            <w:tcW w:w="10060" w:type="dxa"/>
            <w:gridSpan w:val="8"/>
            <w:tcBorders>
              <w:top w:val="single" w:sz="4" w:space="0" w:color="auto"/>
              <w:left w:val="single" w:sz="4" w:space="0" w:color="auto"/>
              <w:bottom w:val="single" w:sz="4" w:space="0" w:color="auto"/>
              <w:right w:val="single" w:sz="4" w:space="0" w:color="auto"/>
            </w:tcBorders>
            <w:vAlign w:val="center"/>
            <w:hideMark/>
          </w:tcPr>
          <w:p w14:paraId="65C47C40" w14:textId="77777777" w:rsidR="00E811FF" w:rsidRDefault="00E811FF" w:rsidP="00E50B03">
            <w:pPr>
              <w:jc w:val="center"/>
              <w:rPr>
                <w:rFonts w:asciiTheme="majorBidi" w:hAnsiTheme="majorBidi" w:cstheme="majorBidi"/>
                <w:szCs w:val="24"/>
              </w:rPr>
            </w:pPr>
            <w:r>
              <w:rPr>
                <w:rFonts w:asciiTheme="majorBidi" w:hAnsiTheme="majorBidi" w:cstheme="majorBidi"/>
                <w:szCs w:val="24"/>
              </w:rPr>
              <w:t>Pamokos skiriamos mokinių ugdymosi poreikiams tenkinti</w:t>
            </w:r>
          </w:p>
        </w:tc>
      </w:tr>
      <w:tr w:rsidR="00E811FF" w14:paraId="5EDA323D" w14:textId="77777777" w:rsidTr="00E50B03">
        <w:trPr>
          <w:trHeight w:val="545"/>
        </w:trPr>
        <w:tc>
          <w:tcPr>
            <w:tcW w:w="2217" w:type="dxa"/>
            <w:tcBorders>
              <w:top w:val="single" w:sz="4" w:space="0" w:color="auto"/>
              <w:left w:val="single" w:sz="4" w:space="0" w:color="auto"/>
              <w:bottom w:val="single" w:sz="4" w:space="0" w:color="auto"/>
              <w:right w:val="single" w:sz="4" w:space="0" w:color="auto"/>
            </w:tcBorders>
            <w:hideMark/>
          </w:tcPr>
          <w:p w14:paraId="4432F17B" w14:textId="77777777" w:rsidR="00E811FF" w:rsidRDefault="00E811FF" w:rsidP="00E50B03">
            <w:pPr>
              <w:rPr>
                <w:rFonts w:asciiTheme="majorBidi" w:hAnsiTheme="majorBidi" w:cstheme="majorBidi"/>
                <w:szCs w:val="24"/>
              </w:rPr>
            </w:pPr>
            <w:r>
              <w:rPr>
                <w:rFonts w:asciiTheme="majorBidi" w:hAnsiTheme="majorBidi" w:cstheme="majorBidi"/>
                <w:szCs w:val="24"/>
              </w:rPr>
              <w:t>Konsultacija didelį mokymosi potencialą turintiems mokiniams</w:t>
            </w:r>
          </w:p>
        </w:tc>
        <w:tc>
          <w:tcPr>
            <w:tcW w:w="2717" w:type="dxa"/>
            <w:gridSpan w:val="3"/>
            <w:tcBorders>
              <w:top w:val="single" w:sz="4" w:space="0" w:color="auto"/>
              <w:left w:val="single" w:sz="4" w:space="0" w:color="auto"/>
              <w:bottom w:val="single" w:sz="4" w:space="0" w:color="auto"/>
              <w:right w:val="single" w:sz="4" w:space="0" w:color="auto"/>
            </w:tcBorders>
          </w:tcPr>
          <w:p w14:paraId="7166D9A4" w14:textId="77777777" w:rsidR="00E811FF" w:rsidRDefault="00E811FF" w:rsidP="00E50B03">
            <w:pPr>
              <w:rPr>
                <w:rFonts w:asciiTheme="majorBidi" w:hAnsiTheme="majorBidi" w:cstheme="majorBidi"/>
                <w:szCs w:val="24"/>
              </w:rPr>
            </w:pPr>
          </w:p>
        </w:tc>
        <w:tc>
          <w:tcPr>
            <w:tcW w:w="3566" w:type="dxa"/>
            <w:gridSpan w:val="3"/>
            <w:tcBorders>
              <w:top w:val="single" w:sz="4" w:space="0" w:color="auto"/>
              <w:left w:val="single" w:sz="4" w:space="0" w:color="auto"/>
              <w:bottom w:val="single" w:sz="4" w:space="0" w:color="auto"/>
              <w:right w:val="single" w:sz="4" w:space="0" w:color="auto"/>
            </w:tcBorders>
          </w:tcPr>
          <w:p w14:paraId="11B8603E"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1560" w:type="dxa"/>
            <w:tcBorders>
              <w:top w:val="single" w:sz="4" w:space="0" w:color="auto"/>
              <w:left w:val="single" w:sz="4" w:space="0" w:color="auto"/>
              <w:bottom w:val="single" w:sz="4" w:space="0" w:color="auto"/>
              <w:right w:val="single" w:sz="4" w:space="0" w:color="auto"/>
            </w:tcBorders>
          </w:tcPr>
          <w:p w14:paraId="6950E125"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r>
      <w:tr w:rsidR="00E811FF" w14:paraId="0D0D10AB" w14:textId="77777777" w:rsidTr="00E50B03">
        <w:trPr>
          <w:trHeight w:val="545"/>
        </w:trPr>
        <w:tc>
          <w:tcPr>
            <w:tcW w:w="2217" w:type="dxa"/>
            <w:tcBorders>
              <w:top w:val="single" w:sz="4" w:space="0" w:color="auto"/>
              <w:left w:val="single" w:sz="4" w:space="0" w:color="auto"/>
              <w:bottom w:val="single" w:sz="4" w:space="0" w:color="auto"/>
              <w:right w:val="single" w:sz="4" w:space="0" w:color="auto"/>
            </w:tcBorders>
            <w:hideMark/>
          </w:tcPr>
          <w:p w14:paraId="73C63A47" w14:textId="77777777" w:rsidR="00E811FF" w:rsidRDefault="00E811FF" w:rsidP="00E50B03">
            <w:pPr>
              <w:rPr>
                <w:rFonts w:asciiTheme="majorBidi" w:hAnsiTheme="majorBidi" w:cstheme="majorBidi"/>
                <w:szCs w:val="24"/>
              </w:rPr>
            </w:pPr>
            <w:r>
              <w:rPr>
                <w:rFonts w:asciiTheme="majorBidi" w:hAnsiTheme="majorBidi" w:cstheme="majorBidi"/>
                <w:szCs w:val="24"/>
              </w:rPr>
              <w:t>Konsultacija žemesnių gebėjimų mokiniams</w:t>
            </w:r>
          </w:p>
        </w:tc>
        <w:tc>
          <w:tcPr>
            <w:tcW w:w="2717" w:type="dxa"/>
            <w:gridSpan w:val="3"/>
            <w:tcBorders>
              <w:top w:val="single" w:sz="4" w:space="0" w:color="auto"/>
              <w:left w:val="single" w:sz="4" w:space="0" w:color="auto"/>
              <w:bottom w:val="single" w:sz="4" w:space="0" w:color="auto"/>
              <w:right w:val="single" w:sz="4" w:space="0" w:color="auto"/>
            </w:tcBorders>
          </w:tcPr>
          <w:p w14:paraId="16B6BA1F"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3566" w:type="dxa"/>
            <w:gridSpan w:val="3"/>
            <w:tcBorders>
              <w:top w:val="single" w:sz="4" w:space="0" w:color="auto"/>
              <w:left w:val="single" w:sz="4" w:space="0" w:color="auto"/>
              <w:bottom w:val="single" w:sz="4" w:space="0" w:color="auto"/>
              <w:right w:val="single" w:sz="4" w:space="0" w:color="auto"/>
            </w:tcBorders>
          </w:tcPr>
          <w:p w14:paraId="7B0EE258"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1560" w:type="dxa"/>
            <w:tcBorders>
              <w:top w:val="single" w:sz="4" w:space="0" w:color="auto"/>
              <w:left w:val="single" w:sz="4" w:space="0" w:color="auto"/>
              <w:bottom w:val="single" w:sz="4" w:space="0" w:color="auto"/>
              <w:right w:val="single" w:sz="4" w:space="0" w:color="auto"/>
            </w:tcBorders>
          </w:tcPr>
          <w:p w14:paraId="050E34D2"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r>
      <w:tr w:rsidR="00E811FF" w14:paraId="6A0AA055" w14:textId="77777777" w:rsidTr="00E50B03">
        <w:trPr>
          <w:trHeight w:val="145"/>
        </w:trPr>
        <w:tc>
          <w:tcPr>
            <w:tcW w:w="2217" w:type="dxa"/>
            <w:tcBorders>
              <w:top w:val="single" w:sz="4" w:space="0" w:color="auto"/>
              <w:left w:val="single" w:sz="4" w:space="0" w:color="auto"/>
              <w:bottom w:val="single" w:sz="4" w:space="0" w:color="auto"/>
              <w:right w:val="single" w:sz="4" w:space="0" w:color="auto"/>
            </w:tcBorders>
            <w:hideMark/>
          </w:tcPr>
          <w:p w14:paraId="49452253" w14:textId="77777777" w:rsidR="00E811FF" w:rsidRDefault="00E811FF" w:rsidP="00E50B03">
            <w:pPr>
              <w:rPr>
                <w:rFonts w:asciiTheme="majorBidi" w:hAnsiTheme="majorBidi" w:cstheme="majorBidi"/>
                <w:szCs w:val="24"/>
              </w:rPr>
            </w:pPr>
            <w:r>
              <w:rPr>
                <w:rFonts w:asciiTheme="majorBidi" w:hAnsiTheme="majorBidi" w:cstheme="majorBidi"/>
                <w:szCs w:val="24"/>
              </w:rPr>
              <w:t>Konsultacija iš užsienio į pradinio ugdymo programą atvykusiems mokiniams mokytis lietuvių kalbos</w:t>
            </w:r>
          </w:p>
        </w:tc>
        <w:tc>
          <w:tcPr>
            <w:tcW w:w="2717" w:type="dxa"/>
            <w:gridSpan w:val="3"/>
            <w:tcBorders>
              <w:top w:val="single" w:sz="4" w:space="0" w:color="auto"/>
              <w:left w:val="single" w:sz="4" w:space="0" w:color="auto"/>
              <w:bottom w:val="single" w:sz="4" w:space="0" w:color="auto"/>
              <w:right w:val="single" w:sz="4" w:space="0" w:color="auto"/>
            </w:tcBorders>
          </w:tcPr>
          <w:p w14:paraId="7C429873"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c>
          <w:tcPr>
            <w:tcW w:w="3566" w:type="dxa"/>
            <w:gridSpan w:val="3"/>
            <w:tcBorders>
              <w:top w:val="single" w:sz="4" w:space="0" w:color="auto"/>
              <w:left w:val="single" w:sz="4" w:space="0" w:color="auto"/>
              <w:bottom w:val="single" w:sz="4" w:space="0" w:color="auto"/>
              <w:right w:val="single" w:sz="4" w:space="0" w:color="auto"/>
            </w:tcBorders>
          </w:tcPr>
          <w:p w14:paraId="21DF6CDD" w14:textId="77777777" w:rsidR="00E811FF" w:rsidRDefault="00E811FF" w:rsidP="00E50B03">
            <w:pPr>
              <w:rPr>
                <w:rFonts w:asciiTheme="majorBidi" w:hAnsiTheme="majorBidi" w:cstheme="majorBidi"/>
                <w:szCs w:val="24"/>
              </w:rPr>
            </w:pPr>
          </w:p>
        </w:tc>
        <w:tc>
          <w:tcPr>
            <w:tcW w:w="1560" w:type="dxa"/>
            <w:tcBorders>
              <w:top w:val="single" w:sz="4" w:space="0" w:color="auto"/>
              <w:left w:val="single" w:sz="4" w:space="0" w:color="auto"/>
              <w:bottom w:val="single" w:sz="4" w:space="0" w:color="auto"/>
              <w:right w:val="single" w:sz="4" w:space="0" w:color="auto"/>
            </w:tcBorders>
          </w:tcPr>
          <w:p w14:paraId="13602225" w14:textId="77777777" w:rsidR="00E811FF" w:rsidRDefault="00E811FF" w:rsidP="00E50B03">
            <w:pPr>
              <w:rPr>
                <w:rFonts w:asciiTheme="majorBidi" w:hAnsiTheme="majorBidi" w:cstheme="majorBidi"/>
                <w:szCs w:val="24"/>
              </w:rPr>
            </w:pPr>
            <w:r>
              <w:rPr>
                <w:rFonts w:asciiTheme="majorBidi" w:hAnsiTheme="majorBidi" w:cstheme="majorBidi"/>
                <w:szCs w:val="24"/>
              </w:rPr>
              <w:t>1</w:t>
            </w:r>
          </w:p>
        </w:tc>
      </w:tr>
      <w:tr w:rsidR="00E811FF" w14:paraId="6BBDFA4C" w14:textId="77777777" w:rsidTr="00E50B03">
        <w:trPr>
          <w:trHeight w:val="145"/>
        </w:trPr>
        <w:tc>
          <w:tcPr>
            <w:tcW w:w="2217" w:type="dxa"/>
            <w:tcBorders>
              <w:top w:val="single" w:sz="4" w:space="0" w:color="auto"/>
              <w:left w:val="single" w:sz="4" w:space="0" w:color="auto"/>
              <w:bottom w:val="single" w:sz="4" w:space="0" w:color="auto"/>
              <w:right w:val="single" w:sz="4" w:space="0" w:color="auto"/>
            </w:tcBorders>
          </w:tcPr>
          <w:p w14:paraId="34B5D43E" w14:textId="77777777" w:rsidR="00E811FF" w:rsidRDefault="00E811FF" w:rsidP="00E50B03">
            <w:pPr>
              <w:rPr>
                <w:rFonts w:asciiTheme="majorBidi" w:hAnsiTheme="majorBidi" w:cstheme="majorBidi"/>
                <w:szCs w:val="24"/>
              </w:rPr>
            </w:pPr>
            <w:r>
              <w:rPr>
                <w:rFonts w:asciiTheme="majorBidi" w:hAnsiTheme="majorBidi" w:cstheme="majorBidi"/>
                <w:szCs w:val="24"/>
              </w:rPr>
              <w:t>Iš viso</w:t>
            </w:r>
          </w:p>
        </w:tc>
        <w:tc>
          <w:tcPr>
            <w:tcW w:w="2717" w:type="dxa"/>
            <w:gridSpan w:val="3"/>
            <w:tcBorders>
              <w:top w:val="single" w:sz="4" w:space="0" w:color="auto"/>
              <w:left w:val="single" w:sz="4" w:space="0" w:color="auto"/>
              <w:bottom w:val="single" w:sz="4" w:space="0" w:color="auto"/>
              <w:right w:val="single" w:sz="4" w:space="0" w:color="auto"/>
            </w:tcBorders>
          </w:tcPr>
          <w:p w14:paraId="3E9C0F90" w14:textId="77777777" w:rsidR="00E811FF" w:rsidRDefault="00E811FF" w:rsidP="00E50B03">
            <w:pPr>
              <w:rPr>
                <w:rFonts w:asciiTheme="majorBidi" w:hAnsiTheme="majorBidi" w:cstheme="majorBidi"/>
                <w:szCs w:val="24"/>
              </w:rPr>
            </w:pPr>
            <w:r>
              <w:rPr>
                <w:rFonts w:asciiTheme="majorBidi" w:hAnsiTheme="majorBidi" w:cstheme="majorBidi"/>
                <w:szCs w:val="24"/>
              </w:rPr>
              <w:t>2</w:t>
            </w:r>
          </w:p>
        </w:tc>
        <w:tc>
          <w:tcPr>
            <w:tcW w:w="3566" w:type="dxa"/>
            <w:gridSpan w:val="3"/>
            <w:tcBorders>
              <w:top w:val="single" w:sz="4" w:space="0" w:color="auto"/>
              <w:left w:val="single" w:sz="4" w:space="0" w:color="auto"/>
              <w:bottom w:val="single" w:sz="4" w:space="0" w:color="auto"/>
              <w:right w:val="single" w:sz="4" w:space="0" w:color="auto"/>
            </w:tcBorders>
          </w:tcPr>
          <w:p w14:paraId="040DD445" w14:textId="77777777" w:rsidR="00E811FF" w:rsidRDefault="00E811FF" w:rsidP="00E50B03">
            <w:pPr>
              <w:rPr>
                <w:rFonts w:asciiTheme="majorBidi" w:hAnsiTheme="majorBidi" w:cstheme="majorBidi"/>
                <w:szCs w:val="24"/>
              </w:rPr>
            </w:pPr>
            <w:r>
              <w:rPr>
                <w:rFonts w:asciiTheme="majorBidi" w:hAnsiTheme="majorBidi" w:cstheme="majorBidi"/>
                <w:szCs w:val="24"/>
              </w:rPr>
              <w:t>3</w:t>
            </w:r>
          </w:p>
        </w:tc>
        <w:tc>
          <w:tcPr>
            <w:tcW w:w="1560" w:type="dxa"/>
            <w:tcBorders>
              <w:top w:val="single" w:sz="4" w:space="0" w:color="auto"/>
              <w:left w:val="single" w:sz="4" w:space="0" w:color="auto"/>
              <w:bottom w:val="single" w:sz="4" w:space="0" w:color="auto"/>
              <w:right w:val="single" w:sz="4" w:space="0" w:color="auto"/>
            </w:tcBorders>
          </w:tcPr>
          <w:p w14:paraId="2194FD16" w14:textId="77777777" w:rsidR="00E811FF" w:rsidRDefault="00E811FF" w:rsidP="00E50B03">
            <w:pPr>
              <w:rPr>
                <w:rFonts w:asciiTheme="majorBidi" w:hAnsiTheme="majorBidi" w:cstheme="majorBidi"/>
                <w:szCs w:val="24"/>
              </w:rPr>
            </w:pPr>
            <w:r>
              <w:rPr>
                <w:rFonts w:asciiTheme="majorBidi" w:hAnsiTheme="majorBidi" w:cstheme="majorBidi"/>
                <w:szCs w:val="24"/>
              </w:rPr>
              <w:t>5</w:t>
            </w:r>
          </w:p>
        </w:tc>
      </w:tr>
    </w:tbl>
    <w:p w14:paraId="7238367C" w14:textId="77777777" w:rsidR="00E811FF" w:rsidRDefault="00E811FF" w:rsidP="00E811FF"/>
    <w:p w14:paraId="01150C22" w14:textId="77777777" w:rsidR="00E811FF" w:rsidRDefault="00E811FF" w:rsidP="00AF6D3C">
      <w:pPr>
        <w:jc w:val="center"/>
      </w:pPr>
    </w:p>
    <w:p w14:paraId="45C7D2B1" w14:textId="77777777" w:rsidR="00E811FF" w:rsidRDefault="00E811FF" w:rsidP="00AF6D3C">
      <w:pPr>
        <w:jc w:val="center"/>
      </w:pPr>
    </w:p>
    <w:p w14:paraId="4DA2435B" w14:textId="77777777" w:rsidR="00E811FF" w:rsidRDefault="00E811FF" w:rsidP="00AF6D3C">
      <w:pPr>
        <w:jc w:val="center"/>
      </w:pPr>
    </w:p>
    <w:p w14:paraId="1DE8FDAE" w14:textId="77777777" w:rsidR="00E811FF" w:rsidRDefault="00E811FF" w:rsidP="00AF6D3C">
      <w:pPr>
        <w:jc w:val="center"/>
      </w:pPr>
    </w:p>
    <w:p w14:paraId="7C447A00" w14:textId="77777777" w:rsidR="00E811FF" w:rsidRDefault="00E811FF" w:rsidP="00AF6D3C">
      <w:pPr>
        <w:jc w:val="center"/>
      </w:pPr>
    </w:p>
    <w:p w14:paraId="6D69B334" w14:textId="77777777" w:rsidR="00E811FF" w:rsidRDefault="00E811FF" w:rsidP="00AF6D3C">
      <w:pPr>
        <w:jc w:val="center"/>
      </w:pPr>
    </w:p>
    <w:p w14:paraId="019EF5B7" w14:textId="77777777" w:rsidR="00E811FF" w:rsidRDefault="00E811FF" w:rsidP="00AF6D3C">
      <w:pPr>
        <w:jc w:val="center"/>
      </w:pPr>
    </w:p>
    <w:p w14:paraId="59D47FC1" w14:textId="77777777" w:rsidR="00E811FF" w:rsidRDefault="00E811FF" w:rsidP="00AF6D3C">
      <w:pPr>
        <w:jc w:val="center"/>
      </w:pPr>
    </w:p>
    <w:p w14:paraId="567EB297" w14:textId="77777777" w:rsidR="00E811FF" w:rsidRDefault="00E811FF" w:rsidP="00AF6D3C">
      <w:pPr>
        <w:jc w:val="center"/>
      </w:pPr>
    </w:p>
    <w:p w14:paraId="7B415B63" w14:textId="77777777" w:rsidR="00E811FF" w:rsidRDefault="00E811FF" w:rsidP="00AF6D3C">
      <w:pPr>
        <w:jc w:val="center"/>
      </w:pPr>
    </w:p>
    <w:p w14:paraId="373F850A" w14:textId="77777777" w:rsidR="00E811FF" w:rsidRPr="007D5D0E" w:rsidRDefault="00E811FF" w:rsidP="00E811FF">
      <w:pPr>
        <w:jc w:val="center"/>
        <w:rPr>
          <w:b/>
          <w:bCs/>
          <w:szCs w:val="24"/>
        </w:rPr>
      </w:pPr>
      <w:r w:rsidRPr="007D5D0E">
        <w:rPr>
          <w:b/>
          <w:bCs/>
          <w:szCs w:val="24"/>
        </w:rPr>
        <w:t>GARLIAVOS ADOMO MITKAUS PAGRINDINĖ MOKYKLA</w:t>
      </w:r>
    </w:p>
    <w:p w14:paraId="1ADF94BF" w14:textId="77777777" w:rsidR="00E811FF" w:rsidRDefault="00E811FF" w:rsidP="00E811FF">
      <w:pPr>
        <w:jc w:val="center"/>
        <w:rPr>
          <w:b/>
          <w:bCs/>
          <w:szCs w:val="24"/>
        </w:rPr>
      </w:pPr>
      <w:r w:rsidRPr="007D5D0E">
        <w:rPr>
          <w:b/>
          <w:bCs/>
          <w:szCs w:val="24"/>
        </w:rPr>
        <w:lastRenderedPageBreak/>
        <w:t xml:space="preserve">PAMOKŲ PASKIRSTYMAS 5-10 KLASĖSE 2023-2024 </w:t>
      </w:r>
    </w:p>
    <w:p w14:paraId="0E5A1B23" w14:textId="77777777" w:rsidR="00E811FF" w:rsidRPr="007D5D0E" w:rsidRDefault="00E811FF" w:rsidP="00E811FF">
      <w:pPr>
        <w:jc w:val="center"/>
        <w:rPr>
          <w:b/>
          <w:bCs/>
          <w:szCs w:val="24"/>
        </w:rPr>
      </w:pPr>
      <w:r>
        <w:rPr>
          <w:b/>
          <w:bCs/>
          <w:szCs w:val="24"/>
        </w:rPr>
        <w:t xml:space="preserve">                                                                                                                   Priedas Nr.3</w:t>
      </w:r>
    </w:p>
    <w:p w14:paraId="31CFC696" w14:textId="77777777" w:rsidR="00E811FF" w:rsidRPr="007D5D0E" w:rsidRDefault="00E811FF" w:rsidP="00E811FF">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467"/>
        <w:gridCol w:w="374"/>
        <w:gridCol w:w="464"/>
        <w:gridCol w:w="466"/>
        <w:gridCol w:w="466"/>
        <w:gridCol w:w="449"/>
        <w:gridCol w:w="10"/>
        <w:gridCol w:w="441"/>
        <w:gridCol w:w="437"/>
        <w:gridCol w:w="12"/>
        <w:gridCol w:w="447"/>
        <w:gridCol w:w="447"/>
        <w:gridCol w:w="453"/>
        <w:gridCol w:w="447"/>
        <w:gridCol w:w="449"/>
        <w:gridCol w:w="447"/>
        <w:gridCol w:w="447"/>
        <w:gridCol w:w="447"/>
        <w:gridCol w:w="23"/>
        <w:gridCol w:w="425"/>
        <w:gridCol w:w="18"/>
        <w:gridCol w:w="441"/>
        <w:gridCol w:w="451"/>
        <w:gridCol w:w="726"/>
      </w:tblGrid>
      <w:tr w:rsidR="00E811FF" w14:paraId="57209994" w14:textId="77777777" w:rsidTr="00E50B03">
        <w:tc>
          <w:tcPr>
            <w:tcW w:w="489" w:type="pct"/>
          </w:tcPr>
          <w:p w14:paraId="0B023D2A" w14:textId="77777777" w:rsidR="00E811FF" w:rsidRDefault="00E811FF" w:rsidP="00E50B03">
            <w:r>
              <w:t>Dalykas/</w:t>
            </w:r>
          </w:p>
          <w:p w14:paraId="6FF13179" w14:textId="77777777" w:rsidR="00E811FF" w:rsidRDefault="00E811FF" w:rsidP="00E50B03">
            <w:r>
              <w:t>Klasė</w:t>
            </w:r>
          </w:p>
          <w:p w14:paraId="1303D829" w14:textId="77777777" w:rsidR="00E811FF" w:rsidRDefault="00E811FF" w:rsidP="00E50B03"/>
        </w:tc>
        <w:tc>
          <w:tcPr>
            <w:tcW w:w="227" w:type="pct"/>
          </w:tcPr>
          <w:p w14:paraId="15885146" w14:textId="77777777" w:rsidR="00E811FF" w:rsidRDefault="00E811FF" w:rsidP="00E50B03">
            <w:pPr>
              <w:jc w:val="center"/>
            </w:pPr>
            <w:r>
              <w:t xml:space="preserve">5a </w:t>
            </w:r>
          </w:p>
          <w:p w14:paraId="29A29CA2" w14:textId="77777777" w:rsidR="00E811FF" w:rsidRDefault="00E811FF" w:rsidP="00E50B03">
            <w:pPr>
              <w:jc w:val="center"/>
            </w:pPr>
            <w:r>
              <w:t>(26)</w:t>
            </w:r>
          </w:p>
        </w:tc>
        <w:tc>
          <w:tcPr>
            <w:tcW w:w="182" w:type="pct"/>
          </w:tcPr>
          <w:p w14:paraId="5E5FC126" w14:textId="77777777" w:rsidR="00E811FF" w:rsidRDefault="00E811FF" w:rsidP="00E50B03">
            <w:pPr>
              <w:jc w:val="center"/>
            </w:pPr>
            <w:r>
              <w:t>5b</w:t>
            </w:r>
          </w:p>
          <w:p w14:paraId="1A81C7E4" w14:textId="77777777" w:rsidR="00E811FF" w:rsidRDefault="00E811FF" w:rsidP="00E50B03">
            <w:pPr>
              <w:jc w:val="center"/>
            </w:pPr>
            <w:r>
              <w:t>(27)</w:t>
            </w:r>
          </w:p>
        </w:tc>
        <w:tc>
          <w:tcPr>
            <w:tcW w:w="226" w:type="pct"/>
          </w:tcPr>
          <w:p w14:paraId="7FDE3DAE" w14:textId="77777777" w:rsidR="00E811FF" w:rsidRDefault="00E811FF" w:rsidP="00E50B03">
            <w:pPr>
              <w:jc w:val="center"/>
            </w:pPr>
            <w:r>
              <w:t>5c</w:t>
            </w:r>
          </w:p>
          <w:p w14:paraId="0BF143D6" w14:textId="77777777" w:rsidR="00E811FF" w:rsidRDefault="00E811FF" w:rsidP="00E50B03">
            <w:pPr>
              <w:jc w:val="center"/>
            </w:pPr>
            <w:r>
              <w:t>(23)</w:t>
            </w:r>
          </w:p>
        </w:tc>
        <w:tc>
          <w:tcPr>
            <w:tcW w:w="227" w:type="pct"/>
          </w:tcPr>
          <w:p w14:paraId="41C41387" w14:textId="77777777" w:rsidR="00E811FF" w:rsidRDefault="00E811FF" w:rsidP="00E50B03">
            <w:pPr>
              <w:jc w:val="center"/>
            </w:pPr>
            <w:r>
              <w:t>5d</w:t>
            </w:r>
          </w:p>
          <w:p w14:paraId="1A2DF105" w14:textId="77777777" w:rsidR="00E811FF" w:rsidRDefault="00E811FF" w:rsidP="00E50B03">
            <w:pPr>
              <w:jc w:val="center"/>
            </w:pPr>
            <w:r>
              <w:t>(23)</w:t>
            </w:r>
          </w:p>
        </w:tc>
        <w:tc>
          <w:tcPr>
            <w:tcW w:w="227" w:type="pct"/>
          </w:tcPr>
          <w:p w14:paraId="6F841186" w14:textId="77777777" w:rsidR="00E811FF" w:rsidRDefault="00E811FF" w:rsidP="00E50B03">
            <w:pPr>
              <w:jc w:val="center"/>
            </w:pPr>
            <w:r>
              <w:t>6a</w:t>
            </w:r>
          </w:p>
          <w:p w14:paraId="38A1312C" w14:textId="77777777" w:rsidR="00E811FF" w:rsidRDefault="00E811FF" w:rsidP="00E50B03">
            <w:pPr>
              <w:jc w:val="center"/>
            </w:pPr>
            <w:r>
              <w:t>(26)</w:t>
            </w:r>
          </w:p>
        </w:tc>
        <w:tc>
          <w:tcPr>
            <w:tcW w:w="224" w:type="pct"/>
            <w:gridSpan w:val="2"/>
          </w:tcPr>
          <w:p w14:paraId="1AE8499E" w14:textId="77777777" w:rsidR="00E811FF" w:rsidRDefault="00E811FF" w:rsidP="00E50B03">
            <w:pPr>
              <w:jc w:val="center"/>
            </w:pPr>
            <w:r>
              <w:t>6b</w:t>
            </w:r>
          </w:p>
          <w:p w14:paraId="5C5CE3B3" w14:textId="77777777" w:rsidR="00E811FF" w:rsidRDefault="00E811FF" w:rsidP="00E50B03">
            <w:pPr>
              <w:jc w:val="center"/>
            </w:pPr>
            <w:r>
              <w:t>(24)</w:t>
            </w:r>
          </w:p>
        </w:tc>
        <w:tc>
          <w:tcPr>
            <w:tcW w:w="215" w:type="pct"/>
          </w:tcPr>
          <w:p w14:paraId="729837CB" w14:textId="77777777" w:rsidR="00E811FF" w:rsidRDefault="00E811FF" w:rsidP="00E50B03">
            <w:pPr>
              <w:jc w:val="center"/>
            </w:pPr>
            <w:r>
              <w:t>6c</w:t>
            </w:r>
          </w:p>
          <w:p w14:paraId="54A16AEB" w14:textId="77777777" w:rsidR="00E811FF" w:rsidRDefault="00E811FF" w:rsidP="00E50B03">
            <w:pPr>
              <w:jc w:val="center"/>
            </w:pPr>
            <w:r>
              <w:t>(22)</w:t>
            </w:r>
          </w:p>
        </w:tc>
        <w:tc>
          <w:tcPr>
            <w:tcW w:w="217" w:type="pct"/>
            <w:gridSpan w:val="2"/>
          </w:tcPr>
          <w:p w14:paraId="4F8FA318" w14:textId="77777777" w:rsidR="00E811FF" w:rsidRDefault="00E811FF" w:rsidP="00E50B03">
            <w:pPr>
              <w:jc w:val="center"/>
            </w:pPr>
            <w:r>
              <w:t>6d</w:t>
            </w:r>
          </w:p>
          <w:p w14:paraId="5470B4DF" w14:textId="77777777" w:rsidR="00E811FF" w:rsidRDefault="00E811FF" w:rsidP="00E50B03">
            <w:pPr>
              <w:jc w:val="center"/>
            </w:pPr>
            <w:r>
              <w:t>(25)</w:t>
            </w:r>
          </w:p>
        </w:tc>
        <w:tc>
          <w:tcPr>
            <w:tcW w:w="218" w:type="pct"/>
          </w:tcPr>
          <w:p w14:paraId="02D7B119" w14:textId="77777777" w:rsidR="00E811FF" w:rsidRDefault="00E811FF" w:rsidP="00E50B03">
            <w:pPr>
              <w:jc w:val="center"/>
            </w:pPr>
            <w:r>
              <w:t>7a</w:t>
            </w:r>
          </w:p>
          <w:p w14:paraId="27B1B6A5" w14:textId="77777777" w:rsidR="00E811FF" w:rsidRDefault="00E811FF" w:rsidP="00E50B03">
            <w:pPr>
              <w:jc w:val="center"/>
            </w:pPr>
            <w:r>
              <w:t>(23)</w:t>
            </w:r>
          </w:p>
        </w:tc>
        <w:tc>
          <w:tcPr>
            <w:tcW w:w="216" w:type="pct"/>
          </w:tcPr>
          <w:p w14:paraId="67B89203" w14:textId="77777777" w:rsidR="00E811FF" w:rsidRDefault="00E811FF" w:rsidP="00E50B03">
            <w:pPr>
              <w:jc w:val="center"/>
            </w:pPr>
            <w:r>
              <w:t>7b</w:t>
            </w:r>
          </w:p>
          <w:p w14:paraId="2EC6652B" w14:textId="77777777" w:rsidR="00E811FF" w:rsidRDefault="00E811FF" w:rsidP="00E50B03">
            <w:pPr>
              <w:jc w:val="center"/>
            </w:pPr>
            <w:r>
              <w:t>(26)</w:t>
            </w:r>
          </w:p>
        </w:tc>
        <w:tc>
          <w:tcPr>
            <w:tcW w:w="221" w:type="pct"/>
          </w:tcPr>
          <w:p w14:paraId="0C23E190" w14:textId="77777777" w:rsidR="00E811FF" w:rsidRDefault="00E811FF" w:rsidP="00E50B03">
            <w:pPr>
              <w:jc w:val="center"/>
            </w:pPr>
            <w:r>
              <w:t>7c</w:t>
            </w:r>
          </w:p>
          <w:p w14:paraId="57911AF7" w14:textId="77777777" w:rsidR="00E811FF" w:rsidRDefault="00E811FF" w:rsidP="00E50B03">
            <w:pPr>
              <w:jc w:val="center"/>
            </w:pPr>
            <w:r>
              <w:t>(24)</w:t>
            </w:r>
          </w:p>
        </w:tc>
        <w:tc>
          <w:tcPr>
            <w:tcW w:w="218" w:type="pct"/>
          </w:tcPr>
          <w:p w14:paraId="74C464C5" w14:textId="77777777" w:rsidR="00E811FF" w:rsidRDefault="00E811FF" w:rsidP="00E50B03">
            <w:pPr>
              <w:jc w:val="center"/>
            </w:pPr>
            <w:r>
              <w:t>7d</w:t>
            </w:r>
          </w:p>
          <w:p w14:paraId="2D5AE11D" w14:textId="77777777" w:rsidR="00E811FF" w:rsidRDefault="00E811FF" w:rsidP="00E50B03">
            <w:pPr>
              <w:jc w:val="center"/>
            </w:pPr>
            <w:r>
              <w:t xml:space="preserve">(26) </w:t>
            </w:r>
          </w:p>
        </w:tc>
        <w:tc>
          <w:tcPr>
            <w:tcW w:w="219" w:type="pct"/>
          </w:tcPr>
          <w:p w14:paraId="127ADFA4" w14:textId="77777777" w:rsidR="00E811FF" w:rsidRDefault="00E811FF" w:rsidP="00E50B03">
            <w:pPr>
              <w:jc w:val="center"/>
            </w:pPr>
            <w:r>
              <w:t>7e (22)</w:t>
            </w:r>
          </w:p>
        </w:tc>
        <w:tc>
          <w:tcPr>
            <w:tcW w:w="216" w:type="pct"/>
          </w:tcPr>
          <w:p w14:paraId="0EE262B5" w14:textId="77777777" w:rsidR="00E811FF" w:rsidRDefault="00E811FF" w:rsidP="00E50B03">
            <w:pPr>
              <w:jc w:val="center"/>
            </w:pPr>
            <w:r>
              <w:t>8a</w:t>
            </w:r>
          </w:p>
          <w:p w14:paraId="1DF18236" w14:textId="77777777" w:rsidR="00E811FF" w:rsidRDefault="00E811FF" w:rsidP="00E50B03">
            <w:pPr>
              <w:jc w:val="center"/>
            </w:pPr>
            <w:r>
              <w:t>(26)</w:t>
            </w:r>
          </w:p>
        </w:tc>
        <w:tc>
          <w:tcPr>
            <w:tcW w:w="216" w:type="pct"/>
          </w:tcPr>
          <w:p w14:paraId="551D1DE5" w14:textId="77777777" w:rsidR="00E811FF" w:rsidRDefault="00E811FF" w:rsidP="00E50B03">
            <w:pPr>
              <w:jc w:val="center"/>
            </w:pPr>
            <w:r>
              <w:t>8b</w:t>
            </w:r>
          </w:p>
          <w:p w14:paraId="5910B095" w14:textId="77777777" w:rsidR="00E811FF" w:rsidRDefault="00E811FF" w:rsidP="00E50B03">
            <w:pPr>
              <w:jc w:val="center"/>
            </w:pPr>
            <w:r>
              <w:t>(24)</w:t>
            </w:r>
          </w:p>
        </w:tc>
        <w:tc>
          <w:tcPr>
            <w:tcW w:w="229" w:type="pct"/>
            <w:gridSpan w:val="2"/>
          </w:tcPr>
          <w:p w14:paraId="70532E86" w14:textId="77777777" w:rsidR="00E811FF" w:rsidRDefault="00E811FF" w:rsidP="00E50B03">
            <w:pPr>
              <w:jc w:val="center"/>
            </w:pPr>
            <w:r>
              <w:t>8c</w:t>
            </w:r>
          </w:p>
          <w:p w14:paraId="422CC82F" w14:textId="77777777" w:rsidR="00E811FF" w:rsidRDefault="00E811FF" w:rsidP="00E50B03">
            <w:pPr>
              <w:jc w:val="center"/>
            </w:pPr>
            <w:r>
              <w:t>(15)</w:t>
            </w:r>
          </w:p>
        </w:tc>
        <w:tc>
          <w:tcPr>
            <w:tcW w:w="216" w:type="pct"/>
            <w:gridSpan w:val="2"/>
          </w:tcPr>
          <w:p w14:paraId="4B089681" w14:textId="77777777" w:rsidR="00E811FF" w:rsidRDefault="00E811FF" w:rsidP="00E50B03">
            <w:pPr>
              <w:jc w:val="center"/>
            </w:pPr>
            <w:r>
              <w:t>8d</w:t>
            </w:r>
          </w:p>
          <w:p w14:paraId="2382AE21" w14:textId="77777777" w:rsidR="00E811FF" w:rsidRDefault="00E811FF" w:rsidP="00E50B03">
            <w:pPr>
              <w:jc w:val="center"/>
            </w:pPr>
            <w:r>
              <w:t xml:space="preserve">(21) </w:t>
            </w:r>
          </w:p>
        </w:tc>
        <w:tc>
          <w:tcPr>
            <w:tcW w:w="215" w:type="pct"/>
          </w:tcPr>
          <w:p w14:paraId="675EE49A" w14:textId="77777777" w:rsidR="00E811FF" w:rsidRDefault="00E811FF" w:rsidP="00E50B03">
            <w:pPr>
              <w:jc w:val="center"/>
            </w:pPr>
            <w:r>
              <w:t>9</w:t>
            </w:r>
          </w:p>
          <w:p w14:paraId="3E74E620" w14:textId="77777777" w:rsidR="00E811FF" w:rsidRDefault="00E811FF" w:rsidP="00E50B03">
            <w:pPr>
              <w:jc w:val="center"/>
            </w:pPr>
            <w:r>
              <w:t>(23)</w:t>
            </w:r>
          </w:p>
        </w:tc>
        <w:tc>
          <w:tcPr>
            <w:tcW w:w="218" w:type="pct"/>
          </w:tcPr>
          <w:p w14:paraId="25AD2EF8" w14:textId="77777777" w:rsidR="00E811FF" w:rsidRDefault="00E811FF" w:rsidP="00E50B03">
            <w:pPr>
              <w:jc w:val="center"/>
            </w:pPr>
            <w:r>
              <w:t>10</w:t>
            </w:r>
          </w:p>
          <w:p w14:paraId="7FEFB5A9" w14:textId="77777777" w:rsidR="00E811FF" w:rsidRDefault="00E811FF" w:rsidP="00E50B03">
            <w:pPr>
              <w:jc w:val="center"/>
            </w:pPr>
            <w:r>
              <w:t xml:space="preserve">(15) </w:t>
            </w:r>
          </w:p>
        </w:tc>
        <w:tc>
          <w:tcPr>
            <w:tcW w:w="364" w:type="pct"/>
          </w:tcPr>
          <w:p w14:paraId="2A18FEDF" w14:textId="77777777" w:rsidR="00E811FF" w:rsidRDefault="00E811FF" w:rsidP="00E50B03">
            <w:pPr>
              <w:jc w:val="center"/>
            </w:pPr>
            <w:r>
              <w:t xml:space="preserve">Iš </w:t>
            </w:r>
          </w:p>
          <w:p w14:paraId="1BF668D6" w14:textId="77777777" w:rsidR="00E811FF" w:rsidRDefault="00E811FF" w:rsidP="00E50B03">
            <w:pPr>
              <w:jc w:val="center"/>
            </w:pPr>
            <w:r>
              <w:t>viso</w:t>
            </w:r>
          </w:p>
        </w:tc>
      </w:tr>
      <w:tr w:rsidR="00E811FF" w14:paraId="447DCEBE" w14:textId="77777777" w:rsidTr="00E50B03">
        <w:tc>
          <w:tcPr>
            <w:tcW w:w="489" w:type="pct"/>
          </w:tcPr>
          <w:p w14:paraId="18B0B9AE" w14:textId="77777777" w:rsidR="00E811FF" w:rsidRDefault="00E811FF" w:rsidP="00E50B03">
            <w:r>
              <w:t xml:space="preserve">Dorinis ugdymas </w:t>
            </w:r>
          </w:p>
        </w:tc>
        <w:tc>
          <w:tcPr>
            <w:tcW w:w="227" w:type="pct"/>
          </w:tcPr>
          <w:p w14:paraId="4ED005CD" w14:textId="77777777" w:rsidR="00E811FF" w:rsidRDefault="00E811FF" w:rsidP="00E50B03">
            <w:pPr>
              <w:jc w:val="center"/>
            </w:pPr>
            <w:r>
              <w:t>1</w:t>
            </w:r>
          </w:p>
        </w:tc>
        <w:tc>
          <w:tcPr>
            <w:tcW w:w="182" w:type="pct"/>
          </w:tcPr>
          <w:p w14:paraId="1D7B6F27" w14:textId="77777777" w:rsidR="00E811FF" w:rsidRDefault="00E811FF" w:rsidP="00E50B03">
            <w:pPr>
              <w:jc w:val="center"/>
            </w:pPr>
            <w:r>
              <w:t>1</w:t>
            </w:r>
          </w:p>
        </w:tc>
        <w:tc>
          <w:tcPr>
            <w:tcW w:w="226" w:type="pct"/>
          </w:tcPr>
          <w:p w14:paraId="2363F14E" w14:textId="77777777" w:rsidR="00E811FF" w:rsidRDefault="00E811FF" w:rsidP="00E50B03">
            <w:pPr>
              <w:jc w:val="center"/>
            </w:pPr>
            <w:r>
              <w:t>1</w:t>
            </w:r>
          </w:p>
        </w:tc>
        <w:tc>
          <w:tcPr>
            <w:tcW w:w="227" w:type="pct"/>
          </w:tcPr>
          <w:p w14:paraId="4C2CF169" w14:textId="77777777" w:rsidR="00E811FF" w:rsidRDefault="00E811FF" w:rsidP="00E50B03">
            <w:pPr>
              <w:jc w:val="center"/>
            </w:pPr>
            <w:r>
              <w:t>1</w:t>
            </w:r>
          </w:p>
        </w:tc>
        <w:tc>
          <w:tcPr>
            <w:tcW w:w="227" w:type="pct"/>
          </w:tcPr>
          <w:p w14:paraId="73362C32" w14:textId="77777777" w:rsidR="00E811FF" w:rsidRDefault="00E811FF" w:rsidP="00E50B03">
            <w:pPr>
              <w:jc w:val="center"/>
            </w:pPr>
            <w:r>
              <w:t>1</w:t>
            </w:r>
          </w:p>
        </w:tc>
        <w:tc>
          <w:tcPr>
            <w:tcW w:w="224" w:type="pct"/>
            <w:gridSpan w:val="2"/>
          </w:tcPr>
          <w:p w14:paraId="004A7F51" w14:textId="77777777" w:rsidR="00E811FF" w:rsidRDefault="00E811FF" w:rsidP="00E50B03">
            <w:pPr>
              <w:jc w:val="center"/>
            </w:pPr>
            <w:r>
              <w:t>1</w:t>
            </w:r>
          </w:p>
        </w:tc>
        <w:tc>
          <w:tcPr>
            <w:tcW w:w="215" w:type="pct"/>
          </w:tcPr>
          <w:p w14:paraId="4502F15C" w14:textId="77777777" w:rsidR="00E811FF" w:rsidRDefault="00E811FF" w:rsidP="00E50B03">
            <w:pPr>
              <w:jc w:val="center"/>
            </w:pPr>
            <w:r>
              <w:t>1</w:t>
            </w:r>
          </w:p>
        </w:tc>
        <w:tc>
          <w:tcPr>
            <w:tcW w:w="217" w:type="pct"/>
            <w:gridSpan w:val="2"/>
          </w:tcPr>
          <w:p w14:paraId="1CF23356" w14:textId="77777777" w:rsidR="00E811FF" w:rsidRDefault="00E811FF" w:rsidP="00E50B03">
            <w:pPr>
              <w:jc w:val="center"/>
            </w:pPr>
            <w:r>
              <w:t>1</w:t>
            </w:r>
          </w:p>
        </w:tc>
        <w:tc>
          <w:tcPr>
            <w:tcW w:w="218" w:type="pct"/>
          </w:tcPr>
          <w:p w14:paraId="12A83519" w14:textId="77777777" w:rsidR="00E811FF" w:rsidRDefault="00E811FF" w:rsidP="00E50B03">
            <w:pPr>
              <w:jc w:val="center"/>
            </w:pPr>
            <w:r>
              <w:t>1</w:t>
            </w:r>
          </w:p>
        </w:tc>
        <w:tc>
          <w:tcPr>
            <w:tcW w:w="216" w:type="pct"/>
          </w:tcPr>
          <w:p w14:paraId="5A09C52A" w14:textId="77777777" w:rsidR="00E811FF" w:rsidRDefault="00E811FF" w:rsidP="00E50B03">
            <w:pPr>
              <w:jc w:val="center"/>
            </w:pPr>
            <w:r>
              <w:t>1</w:t>
            </w:r>
          </w:p>
        </w:tc>
        <w:tc>
          <w:tcPr>
            <w:tcW w:w="221" w:type="pct"/>
          </w:tcPr>
          <w:p w14:paraId="43DDC83B" w14:textId="77777777" w:rsidR="00E811FF" w:rsidRDefault="00E811FF" w:rsidP="00E50B03">
            <w:pPr>
              <w:jc w:val="center"/>
            </w:pPr>
            <w:r>
              <w:t>1</w:t>
            </w:r>
          </w:p>
        </w:tc>
        <w:tc>
          <w:tcPr>
            <w:tcW w:w="218" w:type="pct"/>
          </w:tcPr>
          <w:p w14:paraId="2E574F75" w14:textId="77777777" w:rsidR="00E811FF" w:rsidRDefault="00E811FF" w:rsidP="00E50B03">
            <w:pPr>
              <w:jc w:val="center"/>
            </w:pPr>
            <w:r>
              <w:t>1</w:t>
            </w:r>
          </w:p>
        </w:tc>
        <w:tc>
          <w:tcPr>
            <w:tcW w:w="219" w:type="pct"/>
          </w:tcPr>
          <w:p w14:paraId="6690150B" w14:textId="77777777" w:rsidR="00E811FF" w:rsidRDefault="00E811FF" w:rsidP="00E50B03">
            <w:pPr>
              <w:jc w:val="center"/>
            </w:pPr>
            <w:r>
              <w:t>1</w:t>
            </w:r>
          </w:p>
        </w:tc>
        <w:tc>
          <w:tcPr>
            <w:tcW w:w="216" w:type="pct"/>
          </w:tcPr>
          <w:p w14:paraId="40842328" w14:textId="77777777" w:rsidR="00E811FF" w:rsidRDefault="00E811FF" w:rsidP="00E50B03">
            <w:pPr>
              <w:jc w:val="center"/>
            </w:pPr>
            <w:r>
              <w:t>1</w:t>
            </w:r>
          </w:p>
        </w:tc>
        <w:tc>
          <w:tcPr>
            <w:tcW w:w="216" w:type="pct"/>
          </w:tcPr>
          <w:p w14:paraId="28459F68" w14:textId="77777777" w:rsidR="00E811FF" w:rsidRDefault="00E811FF" w:rsidP="00E50B03">
            <w:pPr>
              <w:jc w:val="center"/>
            </w:pPr>
            <w:r>
              <w:t>1</w:t>
            </w:r>
          </w:p>
        </w:tc>
        <w:tc>
          <w:tcPr>
            <w:tcW w:w="229" w:type="pct"/>
            <w:gridSpan w:val="2"/>
          </w:tcPr>
          <w:p w14:paraId="12012583" w14:textId="77777777" w:rsidR="00E811FF" w:rsidRDefault="00E811FF" w:rsidP="00E50B03">
            <w:pPr>
              <w:jc w:val="center"/>
            </w:pPr>
            <w:r>
              <w:t>1</w:t>
            </w:r>
          </w:p>
        </w:tc>
        <w:tc>
          <w:tcPr>
            <w:tcW w:w="216" w:type="pct"/>
            <w:gridSpan w:val="2"/>
          </w:tcPr>
          <w:p w14:paraId="5108C611" w14:textId="77777777" w:rsidR="00E811FF" w:rsidRDefault="00E811FF" w:rsidP="00E50B03">
            <w:pPr>
              <w:jc w:val="center"/>
            </w:pPr>
            <w:r>
              <w:t>1</w:t>
            </w:r>
          </w:p>
        </w:tc>
        <w:tc>
          <w:tcPr>
            <w:tcW w:w="215" w:type="pct"/>
          </w:tcPr>
          <w:p w14:paraId="58A34BD9" w14:textId="77777777" w:rsidR="00E811FF" w:rsidRDefault="00E811FF" w:rsidP="00E50B03">
            <w:pPr>
              <w:jc w:val="center"/>
            </w:pPr>
            <w:r>
              <w:t>1</w:t>
            </w:r>
          </w:p>
        </w:tc>
        <w:tc>
          <w:tcPr>
            <w:tcW w:w="218" w:type="pct"/>
          </w:tcPr>
          <w:p w14:paraId="0BA19D3A" w14:textId="77777777" w:rsidR="00E811FF" w:rsidRDefault="00E811FF" w:rsidP="00E50B03">
            <w:pPr>
              <w:jc w:val="center"/>
            </w:pPr>
            <w:r>
              <w:t>1</w:t>
            </w:r>
          </w:p>
        </w:tc>
        <w:tc>
          <w:tcPr>
            <w:tcW w:w="364" w:type="pct"/>
          </w:tcPr>
          <w:p w14:paraId="521961EE" w14:textId="77777777" w:rsidR="00E811FF" w:rsidRDefault="00E811FF" w:rsidP="00E50B03">
            <w:pPr>
              <w:jc w:val="center"/>
            </w:pPr>
            <w:r>
              <w:t>19</w:t>
            </w:r>
          </w:p>
          <w:p w14:paraId="32CED994" w14:textId="77777777" w:rsidR="00E811FF" w:rsidRDefault="00E811FF" w:rsidP="00E50B03">
            <w:pPr>
              <w:jc w:val="center"/>
            </w:pPr>
          </w:p>
        </w:tc>
      </w:tr>
      <w:tr w:rsidR="00E811FF" w14:paraId="33AC63FB" w14:textId="77777777" w:rsidTr="00E50B03">
        <w:tc>
          <w:tcPr>
            <w:tcW w:w="489" w:type="pct"/>
          </w:tcPr>
          <w:p w14:paraId="29712FE8" w14:textId="77777777" w:rsidR="00E811FF" w:rsidRDefault="00E811FF" w:rsidP="00E50B03">
            <w:r>
              <w:t>Lietuvių kalba ir literatūra</w:t>
            </w:r>
          </w:p>
        </w:tc>
        <w:tc>
          <w:tcPr>
            <w:tcW w:w="227" w:type="pct"/>
          </w:tcPr>
          <w:p w14:paraId="7647ABCC" w14:textId="77777777" w:rsidR="00E811FF" w:rsidRDefault="00E811FF" w:rsidP="00E50B03">
            <w:pPr>
              <w:jc w:val="center"/>
            </w:pPr>
            <w:r>
              <w:t>5</w:t>
            </w:r>
          </w:p>
        </w:tc>
        <w:tc>
          <w:tcPr>
            <w:tcW w:w="182" w:type="pct"/>
          </w:tcPr>
          <w:p w14:paraId="3696AD1E" w14:textId="77777777" w:rsidR="00E811FF" w:rsidRDefault="00E811FF" w:rsidP="00E50B03">
            <w:pPr>
              <w:jc w:val="center"/>
            </w:pPr>
            <w:r>
              <w:t>5</w:t>
            </w:r>
          </w:p>
        </w:tc>
        <w:tc>
          <w:tcPr>
            <w:tcW w:w="226" w:type="pct"/>
          </w:tcPr>
          <w:p w14:paraId="4D7C230D" w14:textId="77777777" w:rsidR="00E811FF" w:rsidRDefault="00E811FF" w:rsidP="00E50B03">
            <w:pPr>
              <w:jc w:val="center"/>
            </w:pPr>
            <w:r>
              <w:t>5</w:t>
            </w:r>
          </w:p>
        </w:tc>
        <w:tc>
          <w:tcPr>
            <w:tcW w:w="227" w:type="pct"/>
          </w:tcPr>
          <w:p w14:paraId="2E598AAE" w14:textId="77777777" w:rsidR="00E811FF" w:rsidRDefault="00E811FF" w:rsidP="00E50B03">
            <w:pPr>
              <w:jc w:val="center"/>
            </w:pPr>
            <w:r>
              <w:t>5</w:t>
            </w:r>
          </w:p>
        </w:tc>
        <w:tc>
          <w:tcPr>
            <w:tcW w:w="227" w:type="pct"/>
          </w:tcPr>
          <w:p w14:paraId="3C2A10B3" w14:textId="77777777" w:rsidR="00E811FF" w:rsidRDefault="00E811FF" w:rsidP="00E50B03">
            <w:pPr>
              <w:jc w:val="center"/>
            </w:pPr>
            <w:r>
              <w:t>5</w:t>
            </w:r>
          </w:p>
        </w:tc>
        <w:tc>
          <w:tcPr>
            <w:tcW w:w="224" w:type="pct"/>
            <w:gridSpan w:val="2"/>
          </w:tcPr>
          <w:p w14:paraId="34CF748D" w14:textId="77777777" w:rsidR="00E811FF" w:rsidRDefault="00E811FF" w:rsidP="00E50B03">
            <w:pPr>
              <w:jc w:val="center"/>
            </w:pPr>
            <w:r>
              <w:t>5</w:t>
            </w:r>
          </w:p>
        </w:tc>
        <w:tc>
          <w:tcPr>
            <w:tcW w:w="215" w:type="pct"/>
          </w:tcPr>
          <w:p w14:paraId="15B710AE" w14:textId="77777777" w:rsidR="00E811FF" w:rsidRDefault="00E811FF" w:rsidP="00E50B03">
            <w:pPr>
              <w:jc w:val="center"/>
            </w:pPr>
            <w:r>
              <w:t>5</w:t>
            </w:r>
          </w:p>
        </w:tc>
        <w:tc>
          <w:tcPr>
            <w:tcW w:w="217" w:type="pct"/>
            <w:gridSpan w:val="2"/>
          </w:tcPr>
          <w:p w14:paraId="2B079351" w14:textId="77777777" w:rsidR="00E811FF" w:rsidRDefault="00E811FF" w:rsidP="00E50B03">
            <w:pPr>
              <w:jc w:val="center"/>
            </w:pPr>
            <w:r>
              <w:t>5</w:t>
            </w:r>
          </w:p>
        </w:tc>
        <w:tc>
          <w:tcPr>
            <w:tcW w:w="218" w:type="pct"/>
          </w:tcPr>
          <w:p w14:paraId="5CAB556D" w14:textId="77777777" w:rsidR="00E811FF" w:rsidRDefault="00E811FF" w:rsidP="00E50B03">
            <w:pPr>
              <w:jc w:val="center"/>
            </w:pPr>
            <w:r>
              <w:t>5</w:t>
            </w:r>
          </w:p>
        </w:tc>
        <w:tc>
          <w:tcPr>
            <w:tcW w:w="216" w:type="pct"/>
          </w:tcPr>
          <w:p w14:paraId="33F92FFC" w14:textId="77777777" w:rsidR="00E811FF" w:rsidRDefault="00E811FF" w:rsidP="00E50B03">
            <w:pPr>
              <w:jc w:val="center"/>
            </w:pPr>
            <w:r>
              <w:t>5</w:t>
            </w:r>
          </w:p>
        </w:tc>
        <w:tc>
          <w:tcPr>
            <w:tcW w:w="221" w:type="pct"/>
          </w:tcPr>
          <w:p w14:paraId="79B293E9" w14:textId="77777777" w:rsidR="00E811FF" w:rsidRDefault="00E811FF" w:rsidP="00E50B03">
            <w:pPr>
              <w:jc w:val="center"/>
            </w:pPr>
            <w:r>
              <w:t>5</w:t>
            </w:r>
          </w:p>
        </w:tc>
        <w:tc>
          <w:tcPr>
            <w:tcW w:w="218" w:type="pct"/>
          </w:tcPr>
          <w:p w14:paraId="52E148C8" w14:textId="77777777" w:rsidR="00E811FF" w:rsidRDefault="00E811FF" w:rsidP="00E50B03">
            <w:pPr>
              <w:jc w:val="center"/>
            </w:pPr>
            <w:r>
              <w:t>5</w:t>
            </w:r>
          </w:p>
        </w:tc>
        <w:tc>
          <w:tcPr>
            <w:tcW w:w="219" w:type="pct"/>
          </w:tcPr>
          <w:p w14:paraId="27B1F34E" w14:textId="77777777" w:rsidR="00E811FF" w:rsidRDefault="00E811FF" w:rsidP="00E50B03">
            <w:pPr>
              <w:jc w:val="center"/>
            </w:pPr>
            <w:r>
              <w:t>5</w:t>
            </w:r>
          </w:p>
        </w:tc>
        <w:tc>
          <w:tcPr>
            <w:tcW w:w="216" w:type="pct"/>
          </w:tcPr>
          <w:p w14:paraId="70CFB839" w14:textId="77777777" w:rsidR="00E811FF" w:rsidRDefault="00E811FF" w:rsidP="00E50B03">
            <w:pPr>
              <w:jc w:val="center"/>
            </w:pPr>
            <w:r>
              <w:t>5</w:t>
            </w:r>
          </w:p>
        </w:tc>
        <w:tc>
          <w:tcPr>
            <w:tcW w:w="216" w:type="pct"/>
          </w:tcPr>
          <w:p w14:paraId="6BDB4815" w14:textId="77777777" w:rsidR="00E811FF" w:rsidRDefault="00E811FF" w:rsidP="00E50B03">
            <w:pPr>
              <w:jc w:val="center"/>
            </w:pPr>
            <w:r>
              <w:t>5</w:t>
            </w:r>
          </w:p>
        </w:tc>
        <w:tc>
          <w:tcPr>
            <w:tcW w:w="229" w:type="pct"/>
            <w:gridSpan w:val="2"/>
          </w:tcPr>
          <w:p w14:paraId="566944B0" w14:textId="77777777" w:rsidR="00E811FF" w:rsidRDefault="00E811FF" w:rsidP="00E50B03">
            <w:pPr>
              <w:jc w:val="center"/>
            </w:pPr>
            <w:r>
              <w:t>5</w:t>
            </w:r>
          </w:p>
        </w:tc>
        <w:tc>
          <w:tcPr>
            <w:tcW w:w="216" w:type="pct"/>
            <w:gridSpan w:val="2"/>
          </w:tcPr>
          <w:p w14:paraId="1F7D05E8" w14:textId="77777777" w:rsidR="00E811FF" w:rsidRDefault="00E811FF" w:rsidP="00E50B03">
            <w:pPr>
              <w:jc w:val="center"/>
            </w:pPr>
            <w:r>
              <w:t>5</w:t>
            </w:r>
          </w:p>
        </w:tc>
        <w:tc>
          <w:tcPr>
            <w:tcW w:w="215" w:type="pct"/>
          </w:tcPr>
          <w:p w14:paraId="1A585353" w14:textId="77777777" w:rsidR="00E811FF" w:rsidRDefault="00E811FF" w:rsidP="00E50B03">
            <w:pPr>
              <w:jc w:val="center"/>
            </w:pPr>
            <w:r>
              <w:t>4</w:t>
            </w:r>
          </w:p>
        </w:tc>
        <w:tc>
          <w:tcPr>
            <w:tcW w:w="218" w:type="pct"/>
          </w:tcPr>
          <w:p w14:paraId="498159EA" w14:textId="77777777" w:rsidR="00E811FF" w:rsidRDefault="00E811FF" w:rsidP="00E50B03">
            <w:pPr>
              <w:jc w:val="center"/>
            </w:pPr>
            <w:r>
              <w:t>5</w:t>
            </w:r>
          </w:p>
        </w:tc>
        <w:tc>
          <w:tcPr>
            <w:tcW w:w="364" w:type="pct"/>
          </w:tcPr>
          <w:p w14:paraId="026339C8" w14:textId="77777777" w:rsidR="00E811FF" w:rsidRDefault="00E811FF" w:rsidP="00E50B03">
            <w:pPr>
              <w:jc w:val="center"/>
            </w:pPr>
            <w:r>
              <w:t>94</w:t>
            </w:r>
          </w:p>
        </w:tc>
      </w:tr>
      <w:tr w:rsidR="00E811FF" w14:paraId="44BEC8B6" w14:textId="77777777" w:rsidTr="00E50B03">
        <w:tc>
          <w:tcPr>
            <w:tcW w:w="489" w:type="pct"/>
          </w:tcPr>
          <w:p w14:paraId="7784621C" w14:textId="77777777" w:rsidR="00E811FF" w:rsidRDefault="00E811FF" w:rsidP="00E50B03">
            <w:r>
              <w:t>1-oji užsienio kalba (anglų)</w:t>
            </w:r>
          </w:p>
        </w:tc>
        <w:tc>
          <w:tcPr>
            <w:tcW w:w="227" w:type="pct"/>
          </w:tcPr>
          <w:p w14:paraId="2CB4B96B" w14:textId="77777777" w:rsidR="00E811FF" w:rsidRDefault="00E811FF" w:rsidP="00E50B03">
            <w:pPr>
              <w:jc w:val="center"/>
            </w:pPr>
            <w:r>
              <w:t xml:space="preserve">3 </w:t>
            </w:r>
          </w:p>
        </w:tc>
        <w:tc>
          <w:tcPr>
            <w:tcW w:w="182" w:type="pct"/>
          </w:tcPr>
          <w:p w14:paraId="2C3A116B" w14:textId="77777777" w:rsidR="00E811FF" w:rsidRDefault="00E811FF" w:rsidP="00E50B03">
            <w:pPr>
              <w:jc w:val="center"/>
            </w:pPr>
            <w:r>
              <w:t>3</w:t>
            </w:r>
          </w:p>
        </w:tc>
        <w:tc>
          <w:tcPr>
            <w:tcW w:w="226" w:type="pct"/>
          </w:tcPr>
          <w:p w14:paraId="4ABAFDA7" w14:textId="77777777" w:rsidR="00E811FF" w:rsidRDefault="00E811FF" w:rsidP="00E50B03">
            <w:pPr>
              <w:jc w:val="center"/>
            </w:pPr>
            <w:r>
              <w:t>3</w:t>
            </w:r>
          </w:p>
        </w:tc>
        <w:tc>
          <w:tcPr>
            <w:tcW w:w="227" w:type="pct"/>
          </w:tcPr>
          <w:p w14:paraId="02A1C9F6" w14:textId="77777777" w:rsidR="00E811FF" w:rsidRDefault="00E811FF" w:rsidP="00E50B03">
            <w:pPr>
              <w:jc w:val="center"/>
            </w:pPr>
            <w:r>
              <w:t>3</w:t>
            </w:r>
          </w:p>
        </w:tc>
        <w:tc>
          <w:tcPr>
            <w:tcW w:w="227" w:type="pct"/>
          </w:tcPr>
          <w:p w14:paraId="13CD9120" w14:textId="77777777" w:rsidR="00E811FF" w:rsidRDefault="00E811FF" w:rsidP="00E50B03">
            <w:pPr>
              <w:jc w:val="center"/>
            </w:pPr>
            <w:r>
              <w:t>3</w:t>
            </w:r>
          </w:p>
        </w:tc>
        <w:tc>
          <w:tcPr>
            <w:tcW w:w="224" w:type="pct"/>
            <w:gridSpan w:val="2"/>
          </w:tcPr>
          <w:p w14:paraId="5045394A" w14:textId="77777777" w:rsidR="00E811FF" w:rsidRDefault="00E811FF" w:rsidP="00E50B03">
            <w:pPr>
              <w:jc w:val="center"/>
            </w:pPr>
            <w:r>
              <w:t>3</w:t>
            </w:r>
          </w:p>
        </w:tc>
        <w:tc>
          <w:tcPr>
            <w:tcW w:w="215" w:type="pct"/>
          </w:tcPr>
          <w:p w14:paraId="0AB3B35D" w14:textId="77777777" w:rsidR="00E811FF" w:rsidRDefault="00E811FF" w:rsidP="00E50B03">
            <w:pPr>
              <w:jc w:val="center"/>
            </w:pPr>
            <w:r>
              <w:t xml:space="preserve">3 </w:t>
            </w:r>
          </w:p>
        </w:tc>
        <w:tc>
          <w:tcPr>
            <w:tcW w:w="217" w:type="pct"/>
            <w:gridSpan w:val="2"/>
          </w:tcPr>
          <w:p w14:paraId="2AF4A458" w14:textId="77777777" w:rsidR="00E811FF" w:rsidRDefault="00E811FF" w:rsidP="00E50B03">
            <w:pPr>
              <w:jc w:val="center"/>
            </w:pPr>
            <w:r>
              <w:t>3</w:t>
            </w:r>
          </w:p>
        </w:tc>
        <w:tc>
          <w:tcPr>
            <w:tcW w:w="218" w:type="pct"/>
          </w:tcPr>
          <w:p w14:paraId="0651883B" w14:textId="77777777" w:rsidR="00E811FF" w:rsidRDefault="00E811FF" w:rsidP="00E50B03">
            <w:pPr>
              <w:jc w:val="center"/>
            </w:pPr>
            <w:r>
              <w:t>3</w:t>
            </w:r>
          </w:p>
        </w:tc>
        <w:tc>
          <w:tcPr>
            <w:tcW w:w="216" w:type="pct"/>
          </w:tcPr>
          <w:p w14:paraId="00E4051F" w14:textId="77777777" w:rsidR="00E811FF" w:rsidRDefault="00E811FF" w:rsidP="00E50B03">
            <w:pPr>
              <w:jc w:val="center"/>
            </w:pPr>
            <w:r>
              <w:t xml:space="preserve">3 </w:t>
            </w:r>
          </w:p>
        </w:tc>
        <w:tc>
          <w:tcPr>
            <w:tcW w:w="221" w:type="pct"/>
          </w:tcPr>
          <w:p w14:paraId="46A526E4" w14:textId="77777777" w:rsidR="00E811FF" w:rsidRDefault="00E811FF" w:rsidP="00E50B03">
            <w:pPr>
              <w:jc w:val="center"/>
            </w:pPr>
            <w:r>
              <w:t>3</w:t>
            </w:r>
          </w:p>
        </w:tc>
        <w:tc>
          <w:tcPr>
            <w:tcW w:w="218" w:type="pct"/>
          </w:tcPr>
          <w:p w14:paraId="48D1CE3F" w14:textId="77777777" w:rsidR="00E811FF" w:rsidRDefault="00E811FF" w:rsidP="00E50B03">
            <w:pPr>
              <w:jc w:val="center"/>
            </w:pPr>
            <w:r>
              <w:t xml:space="preserve">3 </w:t>
            </w:r>
          </w:p>
        </w:tc>
        <w:tc>
          <w:tcPr>
            <w:tcW w:w="219" w:type="pct"/>
          </w:tcPr>
          <w:p w14:paraId="33E22EE3" w14:textId="77777777" w:rsidR="00E811FF" w:rsidRDefault="00E811FF" w:rsidP="00E50B03">
            <w:pPr>
              <w:jc w:val="center"/>
            </w:pPr>
            <w:r>
              <w:t>3</w:t>
            </w:r>
          </w:p>
        </w:tc>
        <w:tc>
          <w:tcPr>
            <w:tcW w:w="216" w:type="pct"/>
          </w:tcPr>
          <w:p w14:paraId="072D98CE" w14:textId="77777777" w:rsidR="00E811FF" w:rsidRDefault="00E811FF" w:rsidP="00E50B03">
            <w:pPr>
              <w:jc w:val="center"/>
            </w:pPr>
            <w:r>
              <w:t>3</w:t>
            </w:r>
          </w:p>
        </w:tc>
        <w:tc>
          <w:tcPr>
            <w:tcW w:w="216" w:type="pct"/>
          </w:tcPr>
          <w:p w14:paraId="7B4BBE3F" w14:textId="77777777" w:rsidR="00E811FF" w:rsidRDefault="00E811FF" w:rsidP="00E50B03">
            <w:pPr>
              <w:jc w:val="center"/>
            </w:pPr>
            <w:r>
              <w:t>3</w:t>
            </w:r>
          </w:p>
        </w:tc>
        <w:tc>
          <w:tcPr>
            <w:tcW w:w="229" w:type="pct"/>
            <w:gridSpan w:val="2"/>
          </w:tcPr>
          <w:p w14:paraId="23CE658F" w14:textId="77777777" w:rsidR="00E811FF" w:rsidRDefault="00E811FF" w:rsidP="00E50B03">
            <w:pPr>
              <w:jc w:val="center"/>
            </w:pPr>
            <w:r>
              <w:t>3</w:t>
            </w:r>
          </w:p>
        </w:tc>
        <w:tc>
          <w:tcPr>
            <w:tcW w:w="216" w:type="pct"/>
            <w:gridSpan w:val="2"/>
          </w:tcPr>
          <w:p w14:paraId="401ADD5D" w14:textId="77777777" w:rsidR="00E811FF" w:rsidRDefault="00E811FF" w:rsidP="00E50B03">
            <w:pPr>
              <w:jc w:val="center"/>
            </w:pPr>
            <w:r>
              <w:t xml:space="preserve">3 </w:t>
            </w:r>
          </w:p>
        </w:tc>
        <w:tc>
          <w:tcPr>
            <w:tcW w:w="215" w:type="pct"/>
          </w:tcPr>
          <w:p w14:paraId="61AB1E63" w14:textId="77777777" w:rsidR="00E811FF" w:rsidRDefault="00E811FF" w:rsidP="00E50B03">
            <w:pPr>
              <w:jc w:val="center"/>
            </w:pPr>
            <w:r>
              <w:t>3</w:t>
            </w:r>
          </w:p>
        </w:tc>
        <w:tc>
          <w:tcPr>
            <w:tcW w:w="218" w:type="pct"/>
          </w:tcPr>
          <w:p w14:paraId="7CB9A17D" w14:textId="77777777" w:rsidR="00E811FF" w:rsidRDefault="00E811FF" w:rsidP="00E50B03">
            <w:pPr>
              <w:jc w:val="center"/>
            </w:pPr>
            <w:r>
              <w:t>3</w:t>
            </w:r>
          </w:p>
        </w:tc>
        <w:tc>
          <w:tcPr>
            <w:tcW w:w="364" w:type="pct"/>
          </w:tcPr>
          <w:p w14:paraId="78753D54" w14:textId="77777777" w:rsidR="00E811FF" w:rsidRDefault="00E811FF" w:rsidP="00E50B03">
            <w:pPr>
              <w:jc w:val="center"/>
            </w:pPr>
            <w:r>
              <w:t>57</w:t>
            </w:r>
          </w:p>
        </w:tc>
      </w:tr>
      <w:tr w:rsidR="00E811FF" w14:paraId="3A1760DF" w14:textId="77777777" w:rsidTr="00E50B03">
        <w:tc>
          <w:tcPr>
            <w:tcW w:w="489" w:type="pct"/>
          </w:tcPr>
          <w:p w14:paraId="6626B812" w14:textId="77777777" w:rsidR="00E811FF" w:rsidRDefault="00E811FF" w:rsidP="00E50B03">
            <w:r>
              <w:t xml:space="preserve">2-oji užsienio kalba </w:t>
            </w:r>
          </w:p>
          <w:p w14:paraId="76706F17" w14:textId="77777777" w:rsidR="00E811FF" w:rsidRDefault="00E811FF" w:rsidP="00E50B03">
            <w:r>
              <w:t xml:space="preserve">(rusų /vokiečių/ </w:t>
            </w:r>
            <w:proofErr w:type="spellStart"/>
            <w:r>
              <w:t>prancūsų</w:t>
            </w:r>
            <w:proofErr w:type="spellEnd"/>
            <w:r>
              <w:t xml:space="preserve">/ispanų)                                 </w:t>
            </w:r>
          </w:p>
        </w:tc>
        <w:tc>
          <w:tcPr>
            <w:tcW w:w="227" w:type="pct"/>
          </w:tcPr>
          <w:p w14:paraId="5262BC6A" w14:textId="77777777" w:rsidR="00E811FF" w:rsidRDefault="00E811FF" w:rsidP="00E50B03">
            <w:pPr>
              <w:jc w:val="center"/>
            </w:pPr>
          </w:p>
        </w:tc>
        <w:tc>
          <w:tcPr>
            <w:tcW w:w="182" w:type="pct"/>
          </w:tcPr>
          <w:p w14:paraId="30E3207A" w14:textId="77777777" w:rsidR="00E811FF" w:rsidRDefault="00E811FF" w:rsidP="00E50B03">
            <w:pPr>
              <w:jc w:val="center"/>
            </w:pPr>
          </w:p>
        </w:tc>
        <w:tc>
          <w:tcPr>
            <w:tcW w:w="226" w:type="pct"/>
          </w:tcPr>
          <w:p w14:paraId="1461A65D" w14:textId="77777777" w:rsidR="00E811FF" w:rsidRDefault="00E811FF" w:rsidP="00E50B03">
            <w:pPr>
              <w:jc w:val="center"/>
            </w:pPr>
          </w:p>
        </w:tc>
        <w:tc>
          <w:tcPr>
            <w:tcW w:w="227" w:type="pct"/>
          </w:tcPr>
          <w:p w14:paraId="0138008D" w14:textId="77777777" w:rsidR="00E811FF" w:rsidRDefault="00E811FF" w:rsidP="00E50B03">
            <w:pPr>
              <w:jc w:val="center"/>
            </w:pPr>
          </w:p>
        </w:tc>
        <w:tc>
          <w:tcPr>
            <w:tcW w:w="227" w:type="pct"/>
          </w:tcPr>
          <w:p w14:paraId="5C79CEA1" w14:textId="77777777" w:rsidR="00E811FF" w:rsidRDefault="00E811FF" w:rsidP="00E50B03">
            <w:pPr>
              <w:jc w:val="center"/>
            </w:pPr>
            <w:r>
              <w:t>2</w:t>
            </w:r>
          </w:p>
        </w:tc>
        <w:tc>
          <w:tcPr>
            <w:tcW w:w="224" w:type="pct"/>
            <w:gridSpan w:val="2"/>
          </w:tcPr>
          <w:p w14:paraId="47F8D32D" w14:textId="77777777" w:rsidR="00E811FF" w:rsidRDefault="00E811FF" w:rsidP="00E50B03">
            <w:pPr>
              <w:jc w:val="center"/>
            </w:pPr>
            <w:r>
              <w:t>2</w:t>
            </w:r>
          </w:p>
        </w:tc>
        <w:tc>
          <w:tcPr>
            <w:tcW w:w="215" w:type="pct"/>
          </w:tcPr>
          <w:p w14:paraId="2FCA3EBD" w14:textId="77777777" w:rsidR="00E811FF" w:rsidRDefault="00E811FF" w:rsidP="00E50B03">
            <w:pPr>
              <w:jc w:val="center"/>
            </w:pPr>
            <w:r>
              <w:t xml:space="preserve">2 </w:t>
            </w:r>
          </w:p>
          <w:p w14:paraId="7CD5A6E2" w14:textId="77777777" w:rsidR="00E811FF" w:rsidRDefault="00E811FF" w:rsidP="00E50B03">
            <w:pPr>
              <w:jc w:val="center"/>
            </w:pPr>
          </w:p>
        </w:tc>
        <w:tc>
          <w:tcPr>
            <w:tcW w:w="217" w:type="pct"/>
            <w:gridSpan w:val="2"/>
          </w:tcPr>
          <w:p w14:paraId="2B701E38" w14:textId="77777777" w:rsidR="00E811FF" w:rsidRDefault="00E811FF" w:rsidP="00E50B03">
            <w:pPr>
              <w:jc w:val="center"/>
            </w:pPr>
            <w:r>
              <w:t>2</w:t>
            </w:r>
          </w:p>
        </w:tc>
        <w:tc>
          <w:tcPr>
            <w:tcW w:w="218" w:type="pct"/>
          </w:tcPr>
          <w:p w14:paraId="07441666" w14:textId="77777777" w:rsidR="00E811FF" w:rsidRDefault="00E811FF" w:rsidP="00E50B03">
            <w:pPr>
              <w:jc w:val="center"/>
            </w:pPr>
            <w:r>
              <w:t>2</w:t>
            </w:r>
          </w:p>
        </w:tc>
        <w:tc>
          <w:tcPr>
            <w:tcW w:w="216" w:type="pct"/>
          </w:tcPr>
          <w:p w14:paraId="5A1C088A" w14:textId="77777777" w:rsidR="00E811FF" w:rsidRDefault="00E811FF" w:rsidP="00E50B03">
            <w:pPr>
              <w:jc w:val="center"/>
            </w:pPr>
            <w:r>
              <w:t>2</w:t>
            </w:r>
          </w:p>
        </w:tc>
        <w:tc>
          <w:tcPr>
            <w:tcW w:w="221" w:type="pct"/>
          </w:tcPr>
          <w:p w14:paraId="00808CE6" w14:textId="77777777" w:rsidR="00E811FF" w:rsidRDefault="00E811FF" w:rsidP="00E50B03">
            <w:pPr>
              <w:jc w:val="center"/>
            </w:pPr>
            <w:r>
              <w:t>2</w:t>
            </w:r>
          </w:p>
        </w:tc>
        <w:tc>
          <w:tcPr>
            <w:tcW w:w="218" w:type="pct"/>
          </w:tcPr>
          <w:p w14:paraId="5EAA0335" w14:textId="77777777" w:rsidR="00E811FF" w:rsidRDefault="00E811FF" w:rsidP="00E50B03">
            <w:pPr>
              <w:jc w:val="center"/>
            </w:pPr>
            <w:r>
              <w:t>2</w:t>
            </w:r>
          </w:p>
        </w:tc>
        <w:tc>
          <w:tcPr>
            <w:tcW w:w="219" w:type="pct"/>
          </w:tcPr>
          <w:p w14:paraId="3B49F62D" w14:textId="77777777" w:rsidR="00E811FF" w:rsidRDefault="00E811FF" w:rsidP="00E50B03">
            <w:pPr>
              <w:jc w:val="center"/>
            </w:pPr>
            <w:r>
              <w:t>2</w:t>
            </w:r>
          </w:p>
        </w:tc>
        <w:tc>
          <w:tcPr>
            <w:tcW w:w="216" w:type="pct"/>
          </w:tcPr>
          <w:p w14:paraId="1F75ED33" w14:textId="77777777" w:rsidR="00E811FF" w:rsidRDefault="00E811FF" w:rsidP="00E50B03">
            <w:pPr>
              <w:jc w:val="center"/>
            </w:pPr>
            <w:r>
              <w:t>2</w:t>
            </w:r>
          </w:p>
        </w:tc>
        <w:tc>
          <w:tcPr>
            <w:tcW w:w="216" w:type="pct"/>
          </w:tcPr>
          <w:p w14:paraId="0A1970A2" w14:textId="77777777" w:rsidR="00E811FF" w:rsidRDefault="00E811FF" w:rsidP="00E50B03">
            <w:pPr>
              <w:jc w:val="center"/>
            </w:pPr>
            <w:r>
              <w:t>2</w:t>
            </w:r>
          </w:p>
        </w:tc>
        <w:tc>
          <w:tcPr>
            <w:tcW w:w="229" w:type="pct"/>
            <w:gridSpan w:val="2"/>
          </w:tcPr>
          <w:p w14:paraId="0D02A5AF" w14:textId="77777777" w:rsidR="00E811FF" w:rsidRDefault="00E811FF" w:rsidP="00E50B03">
            <w:pPr>
              <w:jc w:val="center"/>
            </w:pPr>
            <w:r>
              <w:t>2</w:t>
            </w:r>
          </w:p>
        </w:tc>
        <w:tc>
          <w:tcPr>
            <w:tcW w:w="216" w:type="pct"/>
            <w:gridSpan w:val="2"/>
          </w:tcPr>
          <w:p w14:paraId="399AF235" w14:textId="77777777" w:rsidR="00E811FF" w:rsidRDefault="00E811FF" w:rsidP="00E50B03">
            <w:pPr>
              <w:jc w:val="center"/>
            </w:pPr>
            <w:r>
              <w:t>2</w:t>
            </w:r>
          </w:p>
        </w:tc>
        <w:tc>
          <w:tcPr>
            <w:tcW w:w="215" w:type="pct"/>
          </w:tcPr>
          <w:p w14:paraId="084AA79C" w14:textId="77777777" w:rsidR="00E811FF" w:rsidRDefault="00E811FF" w:rsidP="00E50B03">
            <w:pPr>
              <w:jc w:val="center"/>
            </w:pPr>
            <w:r>
              <w:t>2</w:t>
            </w:r>
          </w:p>
        </w:tc>
        <w:tc>
          <w:tcPr>
            <w:tcW w:w="218" w:type="pct"/>
          </w:tcPr>
          <w:p w14:paraId="330CC2AC" w14:textId="77777777" w:rsidR="00E811FF" w:rsidRDefault="00E811FF" w:rsidP="00E50B03">
            <w:pPr>
              <w:jc w:val="center"/>
            </w:pPr>
            <w:r>
              <w:t>2</w:t>
            </w:r>
          </w:p>
        </w:tc>
        <w:tc>
          <w:tcPr>
            <w:tcW w:w="364" w:type="pct"/>
          </w:tcPr>
          <w:p w14:paraId="0B950067" w14:textId="77777777" w:rsidR="00E811FF" w:rsidRDefault="00E811FF" w:rsidP="00E50B03">
            <w:pPr>
              <w:jc w:val="center"/>
            </w:pPr>
            <w:r>
              <w:t>30</w:t>
            </w:r>
          </w:p>
          <w:p w14:paraId="6E3D2092" w14:textId="77777777" w:rsidR="00E811FF" w:rsidRDefault="00E811FF" w:rsidP="00E50B03">
            <w:pPr>
              <w:jc w:val="center"/>
            </w:pPr>
          </w:p>
        </w:tc>
      </w:tr>
      <w:tr w:rsidR="00E811FF" w14:paraId="3813E9BA" w14:textId="77777777" w:rsidTr="00E50B03">
        <w:tc>
          <w:tcPr>
            <w:tcW w:w="489" w:type="pct"/>
          </w:tcPr>
          <w:p w14:paraId="2DEC3124" w14:textId="77777777" w:rsidR="00E811FF" w:rsidRDefault="00E811FF" w:rsidP="00E50B03">
            <w:r>
              <w:t>Matematika</w:t>
            </w:r>
          </w:p>
        </w:tc>
        <w:tc>
          <w:tcPr>
            <w:tcW w:w="227" w:type="pct"/>
          </w:tcPr>
          <w:p w14:paraId="5925FBA8" w14:textId="77777777" w:rsidR="00E811FF" w:rsidRDefault="00E811FF" w:rsidP="00E50B03">
            <w:pPr>
              <w:jc w:val="center"/>
            </w:pPr>
            <w:r>
              <w:t xml:space="preserve">4 </w:t>
            </w:r>
          </w:p>
        </w:tc>
        <w:tc>
          <w:tcPr>
            <w:tcW w:w="182" w:type="pct"/>
          </w:tcPr>
          <w:p w14:paraId="2134441C" w14:textId="77777777" w:rsidR="00E811FF" w:rsidRDefault="00E811FF" w:rsidP="00E50B03">
            <w:pPr>
              <w:jc w:val="center"/>
            </w:pPr>
            <w:r>
              <w:t>4</w:t>
            </w:r>
          </w:p>
        </w:tc>
        <w:tc>
          <w:tcPr>
            <w:tcW w:w="226" w:type="pct"/>
          </w:tcPr>
          <w:p w14:paraId="6D25A51C" w14:textId="77777777" w:rsidR="00E811FF" w:rsidRDefault="00E811FF" w:rsidP="00E50B03">
            <w:pPr>
              <w:jc w:val="center"/>
            </w:pPr>
            <w:r>
              <w:t>4</w:t>
            </w:r>
          </w:p>
        </w:tc>
        <w:tc>
          <w:tcPr>
            <w:tcW w:w="227" w:type="pct"/>
          </w:tcPr>
          <w:p w14:paraId="583C1330" w14:textId="77777777" w:rsidR="00E811FF" w:rsidRDefault="00E811FF" w:rsidP="00E50B03">
            <w:pPr>
              <w:jc w:val="center"/>
            </w:pPr>
            <w:r>
              <w:t>4</w:t>
            </w:r>
          </w:p>
        </w:tc>
        <w:tc>
          <w:tcPr>
            <w:tcW w:w="227" w:type="pct"/>
          </w:tcPr>
          <w:p w14:paraId="13B9078F" w14:textId="77777777" w:rsidR="00E811FF" w:rsidRDefault="00E811FF" w:rsidP="00E50B03">
            <w:pPr>
              <w:jc w:val="center"/>
            </w:pPr>
            <w:r>
              <w:t>4</w:t>
            </w:r>
          </w:p>
        </w:tc>
        <w:tc>
          <w:tcPr>
            <w:tcW w:w="224" w:type="pct"/>
            <w:gridSpan w:val="2"/>
          </w:tcPr>
          <w:p w14:paraId="3C63BABD" w14:textId="77777777" w:rsidR="00E811FF" w:rsidRDefault="00E811FF" w:rsidP="00E50B03">
            <w:pPr>
              <w:jc w:val="center"/>
            </w:pPr>
            <w:r>
              <w:t>4</w:t>
            </w:r>
          </w:p>
        </w:tc>
        <w:tc>
          <w:tcPr>
            <w:tcW w:w="215" w:type="pct"/>
          </w:tcPr>
          <w:p w14:paraId="58FFAA91" w14:textId="77777777" w:rsidR="00E811FF" w:rsidRDefault="00E811FF" w:rsidP="00E50B03">
            <w:pPr>
              <w:jc w:val="center"/>
            </w:pPr>
            <w:r>
              <w:t xml:space="preserve">4 </w:t>
            </w:r>
          </w:p>
        </w:tc>
        <w:tc>
          <w:tcPr>
            <w:tcW w:w="217" w:type="pct"/>
            <w:gridSpan w:val="2"/>
          </w:tcPr>
          <w:p w14:paraId="633F6892" w14:textId="77777777" w:rsidR="00E811FF" w:rsidRDefault="00E811FF" w:rsidP="00E50B03">
            <w:pPr>
              <w:jc w:val="center"/>
            </w:pPr>
            <w:r>
              <w:t>4</w:t>
            </w:r>
          </w:p>
        </w:tc>
        <w:tc>
          <w:tcPr>
            <w:tcW w:w="218" w:type="pct"/>
          </w:tcPr>
          <w:p w14:paraId="129B9876" w14:textId="77777777" w:rsidR="00E811FF" w:rsidRDefault="00E811FF" w:rsidP="00E50B03">
            <w:pPr>
              <w:jc w:val="center"/>
            </w:pPr>
            <w:r>
              <w:t>4</w:t>
            </w:r>
          </w:p>
        </w:tc>
        <w:tc>
          <w:tcPr>
            <w:tcW w:w="216" w:type="pct"/>
          </w:tcPr>
          <w:p w14:paraId="76349E29" w14:textId="77777777" w:rsidR="00E811FF" w:rsidRDefault="00E811FF" w:rsidP="00E50B03">
            <w:pPr>
              <w:jc w:val="center"/>
            </w:pPr>
            <w:r>
              <w:t>4</w:t>
            </w:r>
          </w:p>
        </w:tc>
        <w:tc>
          <w:tcPr>
            <w:tcW w:w="221" w:type="pct"/>
          </w:tcPr>
          <w:p w14:paraId="5BA48D0B" w14:textId="77777777" w:rsidR="00E811FF" w:rsidRDefault="00E811FF" w:rsidP="00E50B03">
            <w:pPr>
              <w:jc w:val="center"/>
            </w:pPr>
            <w:r>
              <w:t>4</w:t>
            </w:r>
          </w:p>
        </w:tc>
        <w:tc>
          <w:tcPr>
            <w:tcW w:w="218" w:type="pct"/>
          </w:tcPr>
          <w:p w14:paraId="52C3CC77" w14:textId="77777777" w:rsidR="00E811FF" w:rsidRDefault="00E811FF" w:rsidP="00E50B03">
            <w:pPr>
              <w:jc w:val="center"/>
            </w:pPr>
            <w:r>
              <w:t>4</w:t>
            </w:r>
          </w:p>
        </w:tc>
        <w:tc>
          <w:tcPr>
            <w:tcW w:w="219" w:type="pct"/>
          </w:tcPr>
          <w:p w14:paraId="3C87D988" w14:textId="77777777" w:rsidR="00E811FF" w:rsidRDefault="00E811FF" w:rsidP="00E50B03">
            <w:pPr>
              <w:jc w:val="center"/>
            </w:pPr>
            <w:r>
              <w:t>4</w:t>
            </w:r>
          </w:p>
        </w:tc>
        <w:tc>
          <w:tcPr>
            <w:tcW w:w="216" w:type="pct"/>
          </w:tcPr>
          <w:p w14:paraId="42B10A40" w14:textId="77777777" w:rsidR="00E811FF" w:rsidRDefault="00E811FF" w:rsidP="00E50B03">
            <w:pPr>
              <w:jc w:val="center"/>
            </w:pPr>
            <w:r>
              <w:t>4</w:t>
            </w:r>
          </w:p>
        </w:tc>
        <w:tc>
          <w:tcPr>
            <w:tcW w:w="216" w:type="pct"/>
          </w:tcPr>
          <w:p w14:paraId="1CE31CE8" w14:textId="77777777" w:rsidR="00E811FF" w:rsidRDefault="00E811FF" w:rsidP="00E50B03">
            <w:pPr>
              <w:jc w:val="center"/>
            </w:pPr>
            <w:r>
              <w:t>4</w:t>
            </w:r>
          </w:p>
        </w:tc>
        <w:tc>
          <w:tcPr>
            <w:tcW w:w="229" w:type="pct"/>
            <w:gridSpan w:val="2"/>
          </w:tcPr>
          <w:p w14:paraId="4FD8BA16" w14:textId="77777777" w:rsidR="00E811FF" w:rsidRDefault="00E811FF" w:rsidP="00E50B03">
            <w:pPr>
              <w:jc w:val="center"/>
            </w:pPr>
            <w:r>
              <w:t>4</w:t>
            </w:r>
          </w:p>
        </w:tc>
        <w:tc>
          <w:tcPr>
            <w:tcW w:w="216" w:type="pct"/>
            <w:gridSpan w:val="2"/>
          </w:tcPr>
          <w:p w14:paraId="4867B49C" w14:textId="77777777" w:rsidR="00E811FF" w:rsidRDefault="00E811FF" w:rsidP="00E50B03">
            <w:pPr>
              <w:jc w:val="center"/>
            </w:pPr>
            <w:r>
              <w:t>4</w:t>
            </w:r>
          </w:p>
        </w:tc>
        <w:tc>
          <w:tcPr>
            <w:tcW w:w="215" w:type="pct"/>
          </w:tcPr>
          <w:p w14:paraId="4D889D9C" w14:textId="77777777" w:rsidR="00E811FF" w:rsidRDefault="00E811FF" w:rsidP="00E50B03">
            <w:pPr>
              <w:jc w:val="center"/>
            </w:pPr>
            <w:r>
              <w:t>4</w:t>
            </w:r>
          </w:p>
        </w:tc>
        <w:tc>
          <w:tcPr>
            <w:tcW w:w="218" w:type="pct"/>
          </w:tcPr>
          <w:p w14:paraId="0D135AD1" w14:textId="77777777" w:rsidR="00E811FF" w:rsidRDefault="00E811FF" w:rsidP="00E50B03">
            <w:pPr>
              <w:jc w:val="center"/>
            </w:pPr>
            <w:r>
              <w:t>4</w:t>
            </w:r>
          </w:p>
        </w:tc>
        <w:tc>
          <w:tcPr>
            <w:tcW w:w="364" w:type="pct"/>
          </w:tcPr>
          <w:p w14:paraId="3A8FC20B" w14:textId="77777777" w:rsidR="00E811FF" w:rsidRDefault="00E811FF" w:rsidP="00E50B03">
            <w:pPr>
              <w:jc w:val="center"/>
            </w:pPr>
            <w:r>
              <w:t>76</w:t>
            </w:r>
          </w:p>
        </w:tc>
      </w:tr>
      <w:tr w:rsidR="00E811FF" w14:paraId="78EF03E2" w14:textId="77777777" w:rsidTr="00E50B03">
        <w:tc>
          <w:tcPr>
            <w:tcW w:w="489" w:type="pct"/>
          </w:tcPr>
          <w:p w14:paraId="6EFA5437" w14:textId="77777777" w:rsidR="00E811FF" w:rsidRDefault="00E811FF" w:rsidP="00E50B03">
            <w:r>
              <w:t>Informacinės technologijos</w:t>
            </w:r>
          </w:p>
        </w:tc>
        <w:tc>
          <w:tcPr>
            <w:tcW w:w="227" w:type="pct"/>
          </w:tcPr>
          <w:p w14:paraId="147DC568" w14:textId="77777777" w:rsidR="00E811FF" w:rsidRDefault="00E811FF" w:rsidP="00E50B03">
            <w:pPr>
              <w:jc w:val="center"/>
            </w:pPr>
          </w:p>
        </w:tc>
        <w:tc>
          <w:tcPr>
            <w:tcW w:w="182" w:type="pct"/>
          </w:tcPr>
          <w:p w14:paraId="380AF156" w14:textId="77777777" w:rsidR="00E811FF" w:rsidRDefault="00E811FF" w:rsidP="00E50B03">
            <w:pPr>
              <w:jc w:val="center"/>
            </w:pPr>
          </w:p>
        </w:tc>
        <w:tc>
          <w:tcPr>
            <w:tcW w:w="226" w:type="pct"/>
          </w:tcPr>
          <w:p w14:paraId="16D93FD2" w14:textId="77777777" w:rsidR="00E811FF" w:rsidRDefault="00E811FF" w:rsidP="00E50B03">
            <w:pPr>
              <w:jc w:val="center"/>
            </w:pPr>
          </w:p>
        </w:tc>
        <w:tc>
          <w:tcPr>
            <w:tcW w:w="227" w:type="pct"/>
          </w:tcPr>
          <w:p w14:paraId="27720B05" w14:textId="77777777" w:rsidR="00E811FF" w:rsidRDefault="00E811FF" w:rsidP="00E50B03">
            <w:pPr>
              <w:jc w:val="center"/>
            </w:pPr>
          </w:p>
        </w:tc>
        <w:tc>
          <w:tcPr>
            <w:tcW w:w="227" w:type="pct"/>
          </w:tcPr>
          <w:p w14:paraId="5D1D8D57" w14:textId="77777777" w:rsidR="00E811FF" w:rsidRDefault="00E811FF" w:rsidP="00E50B03">
            <w:pPr>
              <w:jc w:val="center"/>
            </w:pPr>
            <w:r>
              <w:t>1</w:t>
            </w:r>
          </w:p>
        </w:tc>
        <w:tc>
          <w:tcPr>
            <w:tcW w:w="224" w:type="pct"/>
            <w:gridSpan w:val="2"/>
          </w:tcPr>
          <w:p w14:paraId="51C42A3B" w14:textId="77777777" w:rsidR="00E811FF" w:rsidRDefault="00E811FF" w:rsidP="00E50B03">
            <w:pPr>
              <w:jc w:val="center"/>
            </w:pPr>
            <w:r>
              <w:t>1</w:t>
            </w:r>
          </w:p>
        </w:tc>
        <w:tc>
          <w:tcPr>
            <w:tcW w:w="215" w:type="pct"/>
          </w:tcPr>
          <w:p w14:paraId="6D94FB4A" w14:textId="77777777" w:rsidR="00E811FF" w:rsidRDefault="00E811FF" w:rsidP="00E50B03">
            <w:pPr>
              <w:jc w:val="center"/>
            </w:pPr>
            <w:r>
              <w:t>1</w:t>
            </w:r>
          </w:p>
        </w:tc>
        <w:tc>
          <w:tcPr>
            <w:tcW w:w="217" w:type="pct"/>
            <w:gridSpan w:val="2"/>
          </w:tcPr>
          <w:p w14:paraId="07792844" w14:textId="77777777" w:rsidR="00E811FF" w:rsidRDefault="00E811FF" w:rsidP="00E50B03">
            <w:pPr>
              <w:jc w:val="center"/>
            </w:pPr>
            <w:r>
              <w:t>1</w:t>
            </w:r>
          </w:p>
        </w:tc>
        <w:tc>
          <w:tcPr>
            <w:tcW w:w="218" w:type="pct"/>
          </w:tcPr>
          <w:p w14:paraId="4E0A7F36" w14:textId="77777777" w:rsidR="00E811FF" w:rsidRDefault="00E811FF" w:rsidP="00E50B03">
            <w:pPr>
              <w:jc w:val="center"/>
            </w:pPr>
          </w:p>
        </w:tc>
        <w:tc>
          <w:tcPr>
            <w:tcW w:w="216" w:type="pct"/>
          </w:tcPr>
          <w:p w14:paraId="03BF118A" w14:textId="77777777" w:rsidR="00E811FF" w:rsidRDefault="00E811FF" w:rsidP="00E50B03">
            <w:pPr>
              <w:jc w:val="center"/>
            </w:pPr>
          </w:p>
        </w:tc>
        <w:tc>
          <w:tcPr>
            <w:tcW w:w="221" w:type="pct"/>
          </w:tcPr>
          <w:p w14:paraId="54108338" w14:textId="77777777" w:rsidR="00E811FF" w:rsidRDefault="00E811FF" w:rsidP="00E50B03">
            <w:pPr>
              <w:jc w:val="center"/>
            </w:pPr>
          </w:p>
        </w:tc>
        <w:tc>
          <w:tcPr>
            <w:tcW w:w="218" w:type="pct"/>
          </w:tcPr>
          <w:p w14:paraId="1886DC01" w14:textId="77777777" w:rsidR="00E811FF" w:rsidRDefault="00E811FF" w:rsidP="00E50B03">
            <w:pPr>
              <w:jc w:val="center"/>
            </w:pPr>
          </w:p>
        </w:tc>
        <w:tc>
          <w:tcPr>
            <w:tcW w:w="219" w:type="pct"/>
          </w:tcPr>
          <w:p w14:paraId="08B2D1FB" w14:textId="77777777" w:rsidR="00E811FF" w:rsidRDefault="00E811FF" w:rsidP="00E50B03">
            <w:pPr>
              <w:jc w:val="center"/>
            </w:pPr>
          </w:p>
        </w:tc>
        <w:tc>
          <w:tcPr>
            <w:tcW w:w="216" w:type="pct"/>
          </w:tcPr>
          <w:p w14:paraId="4F2E45D3" w14:textId="77777777" w:rsidR="00E811FF" w:rsidRDefault="00E811FF" w:rsidP="00E50B03">
            <w:pPr>
              <w:jc w:val="center"/>
            </w:pPr>
          </w:p>
        </w:tc>
        <w:tc>
          <w:tcPr>
            <w:tcW w:w="216" w:type="pct"/>
          </w:tcPr>
          <w:p w14:paraId="3D399FF8" w14:textId="77777777" w:rsidR="00E811FF" w:rsidRDefault="00E811FF" w:rsidP="00E50B03">
            <w:pPr>
              <w:jc w:val="center"/>
            </w:pPr>
          </w:p>
        </w:tc>
        <w:tc>
          <w:tcPr>
            <w:tcW w:w="229" w:type="pct"/>
            <w:gridSpan w:val="2"/>
          </w:tcPr>
          <w:p w14:paraId="66BAD1A5" w14:textId="77777777" w:rsidR="00E811FF" w:rsidRDefault="00E811FF" w:rsidP="00E50B03">
            <w:pPr>
              <w:jc w:val="center"/>
            </w:pPr>
          </w:p>
        </w:tc>
        <w:tc>
          <w:tcPr>
            <w:tcW w:w="216" w:type="pct"/>
            <w:gridSpan w:val="2"/>
          </w:tcPr>
          <w:p w14:paraId="28099E01" w14:textId="77777777" w:rsidR="00E811FF" w:rsidRDefault="00E811FF" w:rsidP="00E50B03">
            <w:pPr>
              <w:jc w:val="center"/>
            </w:pPr>
          </w:p>
        </w:tc>
        <w:tc>
          <w:tcPr>
            <w:tcW w:w="215" w:type="pct"/>
          </w:tcPr>
          <w:p w14:paraId="13FF57E5" w14:textId="77777777" w:rsidR="00E811FF" w:rsidRDefault="00E811FF" w:rsidP="00E50B03">
            <w:pPr>
              <w:jc w:val="center"/>
            </w:pPr>
          </w:p>
        </w:tc>
        <w:tc>
          <w:tcPr>
            <w:tcW w:w="218" w:type="pct"/>
          </w:tcPr>
          <w:p w14:paraId="45DBA344" w14:textId="77777777" w:rsidR="00E811FF" w:rsidRDefault="00E811FF" w:rsidP="00E50B03">
            <w:pPr>
              <w:jc w:val="center"/>
            </w:pPr>
            <w:r>
              <w:t>1</w:t>
            </w:r>
          </w:p>
        </w:tc>
        <w:tc>
          <w:tcPr>
            <w:tcW w:w="364" w:type="pct"/>
          </w:tcPr>
          <w:p w14:paraId="16132E97" w14:textId="77777777" w:rsidR="00E811FF" w:rsidRDefault="00E811FF" w:rsidP="00E50B03">
            <w:pPr>
              <w:jc w:val="center"/>
            </w:pPr>
            <w:r>
              <w:t>5</w:t>
            </w:r>
          </w:p>
        </w:tc>
      </w:tr>
      <w:tr w:rsidR="00E811FF" w14:paraId="06D40CD6" w14:textId="77777777" w:rsidTr="00E50B03">
        <w:tc>
          <w:tcPr>
            <w:tcW w:w="489" w:type="pct"/>
          </w:tcPr>
          <w:p w14:paraId="0474FBAD" w14:textId="77777777" w:rsidR="00E811FF" w:rsidRDefault="00E811FF" w:rsidP="00E50B03">
            <w:r>
              <w:t>Informatika</w:t>
            </w:r>
          </w:p>
        </w:tc>
        <w:tc>
          <w:tcPr>
            <w:tcW w:w="227" w:type="pct"/>
          </w:tcPr>
          <w:p w14:paraId="16E7D805" w14:textId="77777777" w:rsidR="00E811FF" w:rsidRDefault="00E811FF" w:rsidP="00E50B03">
            <w:pPr>
              <w:jc w:val="center"/>
            </w:pPr>
            <w:r>
              <w:t>1</w:t>
            </w:r>
          </w:p>
        </w:tc>
        <w:tc>
          <w:tcPr>
            <w:tcW w:w="182" w:type="pct"/>
          </w:tcPr>
          <w:p w14:paraId="5756E5D2" w14:textId="77777777" w:rsidR="00E811FF" w:rsidRDefault="00E811FF" w:rsidP="00E50B03">
            <w:pPr>
              <w:jc w:val="center"/>
            </w:pPr>
            <w:r>
              <w:t>1</w:t>
            </w:r>
          </w:p>
        </w:tc>
        <w:tc>
          <w:tcPr>
            <w:tcW w:w="226" w:type="pct"/>
          </w:tcPr>
          <w:p w14:paraId="3BBB975C" w14:textId="77777777" w:rsidR="00E811FF" w:rsidRDefault="00E811FF" w:rsidP="00E50B03">
            <w:pPr>
              <w:jc w:val="center"/>
            </w:pPr>
            <w:r>
              <w:t>1</w:t>
            </w:r>
          </w:p>
        </w:tc>
        <w:tc>
          <w:tcPr>
            <w:tcW w:w="227" w:type="pct"/>
          </w:tcPr>
          <w:p w14:paraId="26AA77BE" w14:textId="77777777" w:rsidR="00E811FF" w:rsidRDefault="00E811FF" w:rsidP="00E50B03">
            <w:pPr>
              <w:jc w:val="center"/>
            </w:pPr>
            <w:r>
              <w:t>1</w:t>
            </w:r>
          </w:p>
        </w:tc>
        <w:tc>
          <w:tcPr>
            <w:tcW w:w="227" w:type="pct"/>
          </w:tcPr>
          <w:p w14:paraId="74C08D43" w14:textId="77777777" w:rsidR="00E811FF" w:rsidRDefault="00E811FF" w:rsidP="00E50B03">
            <w:pPr>
              <w:jc w:val="center"/>
            </w:pPr>
          </w:p>
        </w:tc>
        <w:tc>
          <w:tcPr>
            <w:tcW w:w="224" w:type="pct"/>
            <w:gridSpan w:val="2"/>
          </w:tcPr>
          <w:p w14:paraId="19F829FF" w14:textId="77777777" w:rsidR="00E811FF" w:rsidRDefault="00E811FF" w:rsidP="00E50B03">
            <w:pPr>
              <w:jc w:val="center"/>
            </w:pPr>
          </w:p>
        </w:tc>
        <w:tc>
          <w:tcPr>
            <w:tcW w:w="215" w:type="pct"/>
          </w:tcPr>
          <w:p w14:paraId="606FC96B" w14:textId="77777777" w:rsidR="00E811FF" w:rsidRDefault="00E811FF" w:rsidP="00E50B03">
            <w:pPr>
              <w:jc w:val="center"/>
            </w:pPr>
          </w:p>
        </w:tc>
        <w:tc>
          <w:tcPr>
            <w:tcW w:w="217" w:type="pct"/>
            <w:gridSpan w:val="2"/>
          </w:tcPr>
          <w:p w14:paraId="3B8EE709" w14:textId="77777777" w:rsidR="00E811FF" w:rsidRDefault="00E811FF" w:rsidP="00E50B03">
            <w:pPr>
              <w:jc w:val="center"/>
            </w:pPr>
          </w:p>
        </w:tc>
        <w:tc>
          <w:tcPr>
            <w:tcW w:w="218" w:type="pct"/>
          </w:tcPr>
          <w:p w14:paraId="744223F3" w14:textId="77777777" w:rsidR="00E811FF" w:rsidRDefault="00E811FF" w:rsidP="00E50B03">
            <w:pPr>
              <w:jc w:val="center"/>
            </w:pPr>
            <w:r>
              <w:t>1</w:t>
            </w:r>
          </w:p>
        </w:tc>
        <w:tc>
          <w:tcPr>
            <w:tcW w:w="216" w:type="pct"/>
          </w:tcPr>
          <w:p w14:paraId="286A1FC2" w14:textId="77777777" w:rsidR="00E811FF" w:rsidRDefault="00E811FF" w:rsidP="00E50B03">
            <w:pPr>
              <w:jc w:val="center"/>
            </w:pPr>
            <w:r>
              <w:t>1</w:t>
            </w:r>
          </w:p>
        </w:tc>
        <w:tc>
          <w:tcPr>
            <w:tcW w:w="221" w:type="pct"/>
          </w:tcPr>
          <w:p w14:paraId="0A512055" w14:textId="77777777" w:rsidR="00E811FF" w:rsidRDefault="00E811FF" w:rsidP="00E50B03">
            <w:pPr>
              <w:jc w:val="center"/>
            </w:pPr>
            <w:r>
              <w:t>1</w:t>
            </w:r>
          </w:p>
        </w:tc>
        <w:tc>
          <w:tcPr>
            <w:tcW w:w="218" w:type="pct"/>
          </w:tcPr>
          <w:p w14:paraId="655221F6" w14:textId="77777777" w:rsidR="00E811FF" w:rsidRDefault="00E811FF" w:rsidP="00E50B03">
            <w:pPr>
              <w:jc w:val="center"/>
            </w:pPr>
            <w:r>
              <w:t>1</w:t>
            </w:r>
          </w:p>
        </w:tc>
        <w:tc>
          <w:tcPr>
            <w:tcW w:w="219" w:type="pct"/>
          </w:tcPr>
          <w:p w14:paraId="1AEDC657" w14:textId="77777777" w:rsidR="00E811FF" w:rsidRDefault="00E811FF" w:rsidP="00E50B03">
            <w:pPr>
              <w:jc w:val="center"/>
            </w:pPr>
            <w:r>
              <w:t>1</w:t>
            </w:r>
          </w:p>
        </w:tc>
        <w:tc>
          <w:tcPr>
            <w:tcW w:w="216" w:type="pct"/>
          </w:tcPr>
          <w:p w14:paraId="2EDEC7A1" w14:textId="77777777" w:rsidR="00E811FF" w:rsidRDefault="00E811FF" w:rsidP="00E50B03">
            <w:pPr>
              <w:jc w:val="center"/>
            </w:pPr>
            <w:r>
              <w:t>1</w:t>
            </w:r>
          </w:p>
        </w:tc>
        <w:tc>
          <w:tcPr>
            <w:tcW w:w="216" w:type="pct"/>
          </w:tcPr>
          <w:p w14:paraId="339D4507" w14:textId="77777777" w:rsidR="00E811FF" w:rsidRDefault="00E811FF" w:rsidP="00E50B03">
            <w:pPr>
              <w:jc w:val="center"/>
            </w:pPr>
          </w:p>
        </w:tc>
        <w:tc>
          <w:tcPr>
            <w:tcW w:w="229" w:type="pct"/>
            <w:gridSpan w:val="2"/>
          </w:tcPr>
          <w:p w14:paraId="336DF9B5" w14:textId="77777777" w:rsidR="00E811FF" w:rsidRDefault="00E811FF" w:rsidP="00E50B03">
            <w:pPr>
              <w:jc w:val="center"/>
            </w:pPr>
          </w:p>
        </w:tc>
        <w:tc>
          <w:tcPr>
            <w:tcW w:w="216" w:type="pct"/>
            <w:gridSpan w:val="2"/>
          </w:tcPr>
          <w:p w14:paraId="1D115844" w14:textId="77777777" w:rsidR="00E811FF" w:rsidRDefault="00E811FF" w:rsidP="00E50B03">
            <w:pPr>
              <w:jc w:val="center"/>
            </w:pPr>
          </w:p>
        </w:tc>
        <w:tc>
          <w:tcPr>
            <w:tcW w:w="215" w:type="pct"/>
          </w:tcPr>
          <w:p w14:paraId="3D73F56E" w14:textId="77777777" w:rsidR="00E811FF" w:rsidRDefault="00E811FF" w:rsidP="00E50B03">
            <w:pPr>
              <w:jc w:val="center"/>
            </w:pPr>
            <w:r>
              <w:t>1</w:t>
            </w:r>
          </w:p>
        </w:tc>
        <w:tc>
          <w:tcPr>
            <w:tcW w:w="218" w:type="pct"/>
          </w:tcPr>
          <w:p w14:paraId="249B56CD" w14:textId="77777777" w:rsidR="00E811FF" w:rsidRDefault="00E811FF" w:rsidP="00E50B03">
            <w:pPr>
              <w:jc w:val="center"/>
            </w:pPr>
          </w:p>
        </w:tc>
        <w:tc>
          <w:tcPr>
            <w:tcW w:w="364" w:type="pct"/>
          </w:tcPr>
          <w:p w14:paraId="765DC824" w14:textId="77777777" w:rsidR="00E811FF" w:rsidRDefault="00E811FF" w:rsidP="00E50B03">
            <w:pPr>
              <w:jc w:val="center"/>
            </w:pPr>
            <w:r>
              <w:t>10</w:t>
            </w:r>
          </w:p>
        </w:tc>
      </w:tr>
      <w:tr w:rsidR="00E811FF" w14:paraId="0DF3F88F" w14:textId="77777777" w:rsidTr="00E50B03">
        <w:tc>
          <w:tcPr>
            <w:tcW w:w="489" w:type="pct"/>
          </w:tcPr>
          <w:p w14:paraId="0FFD15AF" w14:textId="77777777" w:rsidR="00E811FF" w:rsidRDefault="00E811FF" w:rsidP="00E50B03">
            <w:r>
              <w:t>Gamta ir žmogus</w:t>
            </w:r>
          </w:p>
        </w:tc>
        <w:tc>
          <w:tcPr>
            <w:tcW w:w="227" w:type="pct"/>
          </w:tcPr>
          <w:p w14:paraId="7B3586EE" w14:textId="77777777" w:rsidR="00E811FF" w:rsidRDefault="00E811FF" w:rsidP="00E50B03">
            <w:pPr>
              <w:jc w:val="center"/>
            </w:pPr>
          </w:p>
        </w:tc>
        <w:tc>
          <w:tcPr>
            <w:tcW w:w="182" w:type="pct"/>
          </w:tcPr>
          <w:p w14:paraId="4F8646AE" w14:textId="77777777" w:rsidR="00E811FF" w:rsidRDefault="00E811FF" w:rsidP="00E50B03">
            <w:pPr>
              <w:jc w:val="center"/>
            </w:pPr>
          </w:p>
        </w:tc>
        <w:tc>
          <w:tcPr>
            <w:tcW w:w="226" w:type="pct"/>
          </w:tcPr>
          <w:p w14:paraId="6D52628A" w14:textId="77777777" w:rsidR="00E811FF" w:rsidRDefault="00E811FF" w:rsidP="00E50B03">
            <w:pPr>
              <w:jc w:val="center"/>
            </w:pPr>
          </w:p>
        </w:tc>
        <w:tc>
          <w:tcPr>
            <w:tcW w:w="227" w:type="pct"/>
          </w:tcPr>
          <w:p w14:paraId="0C9B4677" w14:textId="77777777" w:rsidR="00E811FF" w:rsidRDefault="00E811FF" w:rsidP="00E50B03">
            <w:pPr>
              <w:jc w:val="center"/>
            </w:pPr>
          </w:p>
        </w:tc>
        <w:tc>
          <w:tcPr>
            <w:tcW w:w="227" w:type="pct"/>
          </w:tcPr>
          <w:p w14:paraId="3BEB004C" w14:textId="77777777" w:rsidR="00E811FF" w:rsidRDefault="00E811FF" w:rsidP="00E50B03">
            <w:pPr>
              <w:jc w:val="center"/>
            </w:pPr>
            <w:r>
              <w:t>2</w:t>
            </w:r>
          </w:p>
        </w:tc>
        <w:tc>
          <w:tcPr>
            <w:tcW w:w="224" w:type="pct"/>
            <w:gridSpan w:val="2"/>
          </w:tcPr>
          <w:p w14:paraId="41773EDF" w14:textId="77777777" w:rsidR="00E811FF" w:rsidRDefault="00E811FF" w:rsidP="00E50B03">
            <w:pPr>
              <w:jc w:val="center"/>
            </w:pPr>
            <w:r>
              <w:t>2</w:t>
            </w:r>
          </w:p>
        </w:tc>
        <w:tc>
          <w:tcPr>
            <w:tcW w:w="215" w:type="pct"/>
          </w:tcPr>
          <w:p w14:paraId="16B3D3FF" w14:textId="77777777" w:rsidR="00E811FF" w:rsidRDefault="00E811FF" w:rsidP="00E50B03">
            <w:pPr>
              <w:jc w:val="center"/>
            </w:pPr>
            <w:r>
              <w:t>2</w:t>
            </w:r>
          </w:p>
        </w:tc>
        <w:tc>
          <w:tcPr>
            <w:tcW w:w="217" w:type="pct"/>
            <w:gridSpan w:val="2"/>
          </w:tcPr>
          <w:p w14:paraId="0BD88F18" w14:textId="77777777" w:rsidR="00E811FF" w:rsidRDefault="00E811FF" w:rsidP="00E50B03">
            <w:pPr>
              <w:jc w:val="center"/>
            </w:pPr>
            <w:r>
              <w:t>2</w:t>
            </w:r>
          </w:p>
        </w:tc>
        <w:tc>
          <w:tcPr>
            <w:tcW w:w="218" w:type="pct"/>
          </w:tcPr>
          <w:p w14:paraId="0DF63AB4" w14:textId="77777777" w:rsidR="00E811FF" w:rsidRDefault="00E811FF" w:rsidP="00E50B03">
            <w:pPr>
              <w:jc w:val="center"/>
            </w:pPr>
          </w:p>
        </w:tc>
        <w:tc>
          <w:tcPr>
            <w:tcW w:w="216" w:type="pct"/>
          </w:tcPr>
          <w:p w14:paraId="3A36BA99" w14:textId="77777777" w:rsidR="00E811FF" w:rsidRDefault="00E811FF" w:rsidP="00E50B03">
            <w:pPr>
              <w:jc w:val="center"/>
            </w:pPr>
          </w:p>
        </w:tc>
        <w:tc>
          <w:tcPr>
            <w:tcW w:w="221" w:type="pct"/>
          </w:tcPr>
          <w:p w14:paraId="60A143B1" w14:textId="77777777" w:rsidR="00E811FF" w:rsidRDefault="00E811FF" w:rsidP="00E50B03">
            <w:pPr>
              <w:jc w:val="center"/>
            </w:pPr>
          </w:p>
        </w:tc>
        <w:tc>
          <w:tcPr>
            <w:tcW w:w="218" w:type="pct"/>
          </w:tcPr>
          <w:p w14:paraId="25AEBB6A" w14:textId="77777777" w:rsidR="00E811FF" w:rsidRDefault="00E811FF" w:rsidP="00E50B03">
            <w:pPr>
              <w:jc w:val="center"/>
            </w:pPr>
          </w:p>
        </w:tc>
        <w:tc>
          <w:tcPr>
            <w:tcW w:w="219" w:type="pct"/>
          </w:tcPr>
          <w:p w14:paraId="3B588A61" w14:textId="77777777" w:rsidR="00E811FF" w:rsidRDefault="00E811FF" w:rsidP="00E50B03">
            <w:pPr>
              <w:jc w:val="center"/>
            </w:pPr>
          </w:p>
        </w:tc>
        <w:tc>
          <w:tcPr>
            <w:tcW w:w="216" w:type="pct"/>
          </w:tcPr>
          <w:p w14:paraId="4EC17FE8" w14:textId="77777777" w:rsidR="00E811FF" w:rsidRDefault="00E811FF" w:rsidP="00E50B03">
            <w:pPr>
              <w:jc w:val="center"/>
            </w:pPr>
          </w:p>
        </w:tc>
        <w:tc>
          <w:tcPr>
            <w:tcW w:w="216" w:type="pct"/>
          </w:tcPr>
          <w:p w14:paraId="7054CADC" w14:textId="77777777" w:rsidR="00E811FF" w:rsidRDefault="00E811FF" w:rsidP="00E50B03">
            <w:pPr>
              <w:jc w:val="center"/>
            </w:pPr>
          </w:p>
        </w:tc>
        <w:tc>
          <w:tcPr>
            <w:tcW w:w="229" w:type="pct"/>
            <w:gridSpan w:val="2"/>
          </w:tcPr>
          <w:p w14:paraId="7FF7431E" w14:textId="77777777" w:rsidR="00E811FF" w:rsidRDefault="00E811FF" w:rsidP="00E50B03">
            <w:pPr>
              <w:jc w:val="center"/>
            </w:pPr>
          </w:p>
        </w:tc>
        <w:tc>
          <w:tcPr>
            <w:tcW w:w="216" w:type="pct"/>
            <w:gridSpan w:val="2"/>
          </w:tcPr>
          <w:p w14:paraId="4BD6D700" w14:textId="77777777" w:rsidR="00E811FF" w:rsidRDefault="00E811FF" w:rsidP="00E50B03">
            <w:pPr>
              <w:jc w:val="center"/>
            </w:pPr>
          </w:p>
        </w:tc>
        <w:tc>
          <w:tcPr>
            <w:tcW w:w="215" w:type="pct"/>
          </w:tcPr>
          <w:p w14:paraId="0C02F3A5" w14:textId="77777777" w:rsidR="00E811FF" w:rsidRDefault="00E811FF" w:rsidP="00E50B03">
            <w:pPr>
              <w:jc w:val="center"/>
            </w:pPr>
          </w:p>
        </w:tc>
        <w:tc>
          <w:tcPr>
            <w:tcW w:w="218" w:type="pct"/>
          </w:tcPr>
          <w:p w14:paraId="6849AFD8" w14:textId="77777777" w:rsidR="00E811FF" w:rsidRDefault="00E811FF" w:rsidP="00E50B03">
            <w:pPr>
              <w:jc w:val="center"/>
            </w:pPr>
          </w:p>
        </w:tc>
        <w:tc>
          <w:tcPr>
            <w:tcW w:w="364" w:type="pct"/>
          </w:tcPr>
          <w:p w14:paraId="6DEBE66E" w14:textId="77777777" w:rsidR="00E811FF" w:rsidRDefault="00E811FF" w:rsidP="00E50B03">
            <w:pPr>
              <w:jc w:val="center"/>
            </w:pPr>
            <w:r>
              <w:t>8</w:t>
            </w:r>
          </w:p>
        </w:tc>
      </w:tr>
      <w:tr w:rsidR="00E811FF" w14:paraId="60F467AC" w14:textId="77777777" w:rsidTr="00E50B03">
        <w:tc>
          <w:tcPr>
            <w:tcW w:w="489" w:type="pct"/>
          </w:tcPr>
          <w:p w14:paraId="63933D52" w14:textId="77777777" w:rsidR="00E811FF" w:rsidRDefault="00E811FF" w:rsidP="00E50B03">
            <w:r>
              <w:t>Gamtos mokslai</w:t>
            </w:r>
          </w:p>
        </w:tc>
        <w:tc>
          <w:tcPr>
            <w:tcW w:w="227" w:type="pct"/>
          </w:tcPr>
          <w:p w14:paraId="22A4558C" w14:textId="77777777" w:rsidR="00E811FF" w:rsidRDefault="00E811FF" w:rsidP="00E50B03">
            <w:pPr>
              <w:jc w:val="center"/>
            </w:pPr>
            <w:r>
              <w:t>2</w:t>
            </w:r>
          </w:p>
        </w:tc>
        <w:tc>
          <w:tcPr>
            <w:tcW w:w="182" w:type="pct"/>
          </w:tcPr>
          <w:p w14:paraId="15729EC6" w14:textId="77777777" w:rsidR="00E811FF" w:rsidRDefault="00E811FF" w:rsidP="00E50B03">
            <w:pPr>
              <w:jc w:val="center"/>
            </w:pPr>
            <w:r>
              <w:t>2</w:t>
            </w:r>
          </w:p>
        </w:tc>
        <w:tc>
          <w:tcPr>
            <w:tcW w:w="226" w:type="pct"/>
          </w:tcPr>
          <w:p w14:paraId="6941CD45" w14:textId="77777777" w:rsidR="00E811FF" w:rsidRDefault="00E811FF" w:rsidP="00E50B03">
            <w:pPr>
              <w:jc w:val="center"/>
            </w:pPr>
            <w:r>
              <w:t>2</w:t>
            </w:r>
          </w:p>
        </w:tc>
        <w:tc>
          <w:tcPr>
            <w:tcW w:w="227" w:type="pct"/>
          </w:tcPr>
          <w:p w14:paraId="1C6CCAE0" w14:textId="77777777" w:rsidR="00E811FF" w:rsidRDefault="00E811FF" w:rsidP="00E50B03">
            <w:pPr>
              <w:jc w:val="center"/>
            </w:pPr>
            <w:r>
              <w:t>2</w:t>
            </w:r>
          </w:p>
        </w:tc>
        <w:tc>
          <w:tcPr>
            <w:tcW w:w="227" w:type="pct"/>
          </w:tcPr>
          <w:p w14:paraId="14AFC20D" w14:textId="77777777" w:rsidR="00E811FF" w:rsidRDefault="00E811FF" w:rsidP="00E50B03">
            <w:pPr>
              <w:jc w:val="center"/>
            </w:pPr>
          </w:p>
        </w:tc>
        <w:tc>
          <w:tcPr>
            <w:tcW w:w="224" w:type="pct"/>
            <w:gridSpan w:val="2"/>
          </w:tcPr>
          <w:p w14:paraId="35B43BEC" w14:textId="77777777" w:rsidR="00E811FF" w:rsidRDefault="00E811FF" w:rsidP="00E50B03">
            <w:pPr>
              <w:jc w:val="center"/>
            </w:pPr>
          </w:p>
        </w:tc>
        <w:tc>
          <w:tcPr>
            <w:tcW w:w="215" w:type="pct"/>
          </w:tcPr>
          <w:p w14:paraId="5E6BA659" w14:textId="77777777" w:rsidR="00E811FF" w:rsidRDefault="00E811FF" w:rsidP="00E50B03">
            <w:pPr>
              <w:jc w:val="center"/>
            </w:pPr>
          </w:p>
        </w:tc>
        <w:tc>
          <w:tcPr>
            <w:tcW w:w="217" w:type="pct"/>
            <w:gridSpan w:val="2"/>
          </w:tcPr>
          <w:p w14:paraId="62D98776" w14:textId="77777777" w:rsidR="00E811FF" w:rsidRDefault="00E811FF" w:rsidP="00E50B03">
            <w:pPr>
              <w:jc w:val="center"/>
            </w:pPr>
          </w:p>
        </w:tc>
        <w:tc>
          <w:tcPr>
            <w:tcW w:w="218" w:type="pct"/>
          </w:tcPr>
          <w:p w14:paraId="4E2E9F9F" w14:textId="77777777" w:rsidR="00E811FF" w:rsidRDefault="00E811FF" w:rsidP="00E50B03">
            <w:pPr>
              <w:jc w:val="center"/>
            </w:pPr>
          </w:p>
        </w:tc>
        <w:tc>
          <w:tcPr>
            <w:tcW w:w="216" w:type="pct"/>
          </w:tcPr>
          <w:p w14:paraId="6DAE63DC" w14:textId="77777777" w:rsidR="00E811FF" w:rsidRDefault="00E811FF" w:rsidP="00E50B03">
            <w:pPr>
              <w:jc w:val="center"/>
            </w:pPr>
          </w:p>
        </w:tc>
        <w:tc>
          <w:tcPr>
            <w:tcW w:w="221" w:type="pct"/>
          </w:tcPr>
          <w:p w14:paraId="5639EB9A" w14:textId="77777777" w:rsidR="00E811FF" w:rsidRDefault="00E811FF" w:rsidP="00E50B03">
            <w:pPr>
              <w:jc w:val="center"/>
            </w:pPr>
          </w:p>
        </w:tc>
        <w:tc>
          <w:tcPr>
            <w:tcW w:w="218" w:type="pct"/>
          </w:tcPr>
          <w:p w14:paraId="07105661" w14:textId="77777777" w:rsidR="00E811FF" w:rsidRDefault="00E811FF" w:rsidP="00E50B03">
            <w:pPr>
              <w:jc w:val="center"/>
            </w:pPr>
          </w:p>
        </w:tc>
        <w:tc>
          <w:tcPr>
            <w:tcW w:w="219" w:type="pct"/>
          </w:tcPr>
          <w:p w14:paraId="18CE7C24" w14:textId="77777777" w:rsidR="00E811FF" w:rsidRDefault="00E811FF" w:rsidP="00E50B03">
            <w:pPr>
              <w:jc w:val="center"/>
            </w:pPr>
          </w:p>
        </w:tc>
        <w:tc>
          <w:tcPr>
            <w:tcW w:w="216" w:type="pct"/>
          </w:tcPr>
          <w:p w14:paraId="447D2DB2" w14:textId="77777777" w:rsidR="00E811FF" w:rsidRDefault="00E811FF" w:rsidP="00E50B03">
            <w:pPr>
              <w:jc w:val="center"/>
            </w:pPr>
          </w:p>
        </w:tc>
        <w:tc>
          <w:tcPr>
            <w:tcW w:w="216" w:type="pct"/>
          </w:tcPr>
          <w:p w14:paraId="114EDD7C" w14:textId="77777777" w:rsidR="00E811FF" w:rsidRDefault="00E811FF" w:rsidP="00E50B03">
            <w:pPr>
              <w:jc w:val="center"/>
            </w:pPr>
          </w:p>
        </w:tc>
        <w:tc>
          <w:tcPr>
            <w:tcW w:w="229" w:type="pct"/>
            <w:gridSpan w:val="2"/>
          </w:tcPr>
          <w:p w14:paraId="19938D08" w14:textId="77777777" w:rsidR="00E811FF" w:rsidRDefault="00E811FF" w:rsidP="00E50B03">
            <w:pPr>
              <w:jc w:val="center"/>
            </w:pPr>
          </w:p>
        </w:tc>
        <w:tc>
          <w:tcPr>
            <w:tcW w:w="216" w:type="pct"/>
            <w:gridSpan w:val="2"/>
          </w:tcPr>
          <w:p w14:paraId="4C961B1C" w14:textId="77777777" w:rsidR="00E811FF" w:rsidRDefault="00E811FF" w:rsidP="00E50B03">
            <w:pPr>
              <w:jc w:val="center"/>
            </w:pPr>
          </w:p>
        </w:tc>
        <w:tc>
          <w:tcPr>
            <w:tcW w:w="215" w:type="pct"/>
          </w:tcPr>
          <w:p w14:paraId="359AEBA5" w14:textId="77777777" w:rsidR="00E811FF" w:rsidRDefault="00E811FF" w:rsidP="00E50B03">
            <w:pPr>
              <w:jc w:val="center"/>
            </w:pPr>
          </w:p>
        </w:tc>
        <w:tc>
          <w:tcPr>
            <w:tcW w:w="218" w:type="pct"/>
          </w:tcPr>
          <w:p w14:paraId="134EF70E" w14:textId="77777777" w:rsidR="00E811FF" w:rsidRDefault="00E811FF" w:rsidP="00E50B03">
            <w:pPr>
              <w:jc w:val="center"/>
            </w:pPr>
          </w:p>
        </w:tc>
        <w:tc>
          <w:tcPr>
            <w:tcW w:w="364" w:type="pct"/>
          </w:tcPr>
          <w:p w14:paraId="57688CF5" w14:textId="77777777" w:rsidR="00E811FF" w:rsidRDefault="00E811FF" w:rsidP="00E50B03">
            <w:pPr>
              <w:jc w:val="center"/>
            </w:pPr>
            <w:r>
              <w:t>8</w:t>
            </w:r>
          </w:p>
        </w:tc>
      </w:tr>
      <w:tr w:rsidR="00E811FF" w14:paraId="1EB8D0BD" w14:textId="77777777" w:rsidTr="00E50B03">
        <w:tc>
          <w:tcPr>
            <w:tcW w:w="489" w:type="pct"/>
          </w:tcPr>
          <w:p w14:paraId="1B3A1511" w14:textId="77777777" w:rsidR="00E811FF" w:rsidRDefault="00E811FF" w:rsidP="00E50B03">
            <w:r>
              <w:t>Biologija</w:t>
            </w:r>
          </w:p>
        </w:tc>
        <w:tc>
          <w:tcPr>
            <w:tcW w:w="227" w:type="pct"/>
          </w:tcPr>
          <w:p w14:paraId="1E46F004" w14:textId="77777777" w:rsidR="00E811FF" w:rsidRDefault="00E811FF" w:rsidP="00E50B03">
            <w:pPr>
              <w:jc w:val="center"/>
            </w:pPr>
          </w:p>
        </w:tc>
        <w:tc>
          <w:tcPr>
            <w:tcW w:w="182" w:type="pct"/>
          </w:tcPr>
          <w:p w14:paraId="22727DD5" w14:textId="77777777" w:rsidR="00E811FF" w:rsidRDefault="00E811FF" w:rsidP="00E50B03">
            <w:pPr>
              <w:jc w:val="center"/>
            </w:pPr>
          </w:p>
        </w:tc>
        <w:tc>
          <w:tcPr>
            <w:tcW w:w="226" w:type="pct"/>
          </w:tcPr>
          <w:p w14:paraId="1D520695" w14:textId="77777777" w:rsidR="00E811FF" w:rsidRDefault="00E811FF" w:rsidP="00E50B03">
            <w:pPr>
              <w:jc w:val="center"/>
            </w:pPr>
          </w:p>
        </w:tc>
        <w:tc>
          <w:tcPr>
            <w:tcW w:w="227" w:type="pct"/>
          </w:tcPr>
          <w:p w14:paraId="6ED3506D" w14:textId="77777777" w:rsidR="00E811FF" w:rsidRDefault="00E811FF" w:rsidP="00E50B03">
            <w:pPr>
              <w:jc w:val="center"/>
            </w:pPr>
          </w:p>
        </w:tc>
        <w:tc>
          <w:tcPr>
            <w:tcW w:w="227" w:type="pct"/>
          </w:tcPr>
          <w:p w14:paraId="3BC15EAF" w14:textId="77777777" w:rsidR="00E811FF" w:rsidRDefault="00E811FF" w:rsidP="00E50B03">
            <w:pPr>
              <w:jc w:val="center"/>
            </w:pPr>
          </w:p>
        </w:tc>
        <w:tc>
          <w:tcPr>
            <w:tcW w:w="224" w:type="pct"/>
            <w:gridSpan w:val="2"/>
          </w:tcPr>
          <w:p w14:paraId="045A276F" w14:textId="77777777" w:rsidR="00E811FF" w:rsidRDefault="00E811FF" w:rsidP="00E50B03">
            <w:pPr>
              <w:jc w:val="center"/>
            </w:pPr>
          </w:p>
        </w:tc>
        <w:tc>
          <w:tcPr>
            <w:tcW w:w="215" w:type="pct"/>
          </w:tcPr>
          <w:p w14:paraId="11A78839" w14:textId="77777777" w:rsidR="00E811FF" w:rsidRDefault="00E811FF" w:rsidP="00E50B03">
            <w:pPr>
              <w:jc w:val="center"/>
            </w:pPr>
          </w:p>
        </w:tc>
        <w:tc>
          <w:tcPr>
            <w:tcW w:w="217" w:type="pct"/>
            <w:gridSpan w:val="2"/>
          </w:tcPr>
          <w:p w14:paraId="63219D57" w14:textId="77777777" w:rsidR="00E811FF" w:rsidRDefault="00E811FF" w:rsidP="00E50B03">
            <w:pPr>
              <w:jc w:val="center"/>
            </w:pPr>
          </w:p>
        </w:tc>
        <w:tc>
          <w:tcPr>
            <w:tcW w:w="218" w:type="pct"/>
          </w:tcPr>
          <w:p w14:paraId="1B9DFA02" w14:textId="77777777" w:rsidR="00E811FF" w:rsidRDefault="00E811FF" w:rsidP="00E50B03">
            <w:pPr>
              <w:jc w:val="center"/>
            </w:pPr>
            <w:r>
              <w:t>2</w:t>
            </w:r>
          </w:p>
        </w:tc>
        <w:tc>
          <w:tcPr>
            <w:tcW w:w="216" w:type="pct"/>
          </w:tcPr>
          <w:p w14:paraId="168CEBAE" w14:textId="77777777" w:rsidR="00E811FF" w:rsidRDefault="00E811FF" w:rsidP="00E50B03">
            <w:pPr>
              <w:jc w:val="center"/>
            </w:pPr>
            <w:r>
              <w:t>2</w:t>
            </w:r>
          </w:p>
        </w:tc>
        <w:tc>
          <w:tcPr>
            <w:tcW w:w="221" w:type="pct"/>
          </w:tcPr>
          <w:p w14:paraId="373A3A98" w14:textId="77777777" w:rsidR="00E811FF" w:rsidRDefault="00E811FF" w:rsidP="00E50B03">
            <w:pPr>
              <w:jc w:val="center"/>
            </w:pPr>
            <w:r>
              <w:t>2</w:t>
            </w:r>
          </w:p>
        </w:tc>
        <w:tc>
          <w:tcPr>
            <w:tcW w:w="218" w:type="pct"/>
          </w:tcPr>
          <w:p w14:paraId="4FE69E87" w14:textId="77777777" w:rsidR="00E811FF" w:rsidRDefault="00E811FF" w:rsidP="00E50B03">
            <w:pPr>
              <w:jc w:val="center"/>
            </w:pPr>
            <w:r>
              <w:t>2</w:t>
            </w:r>
          </w:p>
        </w:tc>
        <w:tc>
          <w:tcPr>
            <w:tcW w:w="219" w:type="pct"/>
          </w:tcPr>
          <w:p w14:paraId="5D5C7B8E" w14:textId="77777777" w:rsidR="00E811FF" w:rsidRDefault="00E811FF" w:rsidP="00E50B03">
            <w:pPr>
              <w:jc w:val="center"/>
            </w:pPr>
            <w:r>
              <w:t>2</w:t>
            </w:r>
          </w:p>
        </w:tc>
        <w:tc>
          <w:tcPr>
            <w:tcW w:w="216" w:type="pct"/>
          </w:tcPr>
          <w:p w14:paraId="3FFCE09C" w14:textId="77777777" w:rsidR="00E811FF" w:rsidRDefault="00E811FF" w:rsidP="00E50B03">
            <w:pPr>
              <w:jc w:val="center"/>
            </w:pPr>
            <w:r>
              <w:t>1</w:t>
            </w:r>
          </w:p>
        </w:tc>
        <w:tc>
          <w:tcPr>
            <w:tcW w:w="216" w:type="pct"/>
          </w:tcPr>
          <w:p w14:paraId="63419B55" w14:textId="77777777" w:rsidR="00E811FF" w:rsidRDefault="00E811FF" w:rsidP="00E50B03">
            <w:pPr>
              <w:jc w:val="center"/>
            </w:pPr>
            <w:r>
              <w:t>1</w:t>
            </w:r>
          </w:p>
        </w:tc>
        <w:tc>
          <w:tcPr>
            <w:tcW w:w="229" w:type="pct"/>
            <w:gridSpan w:val="2"/>
          </w:tcPr>
          <w:p w14:paraId="66F103D6" w14:textId="77777777" w:rsidR="00E811FF" w:rsidRDefault="00E811FF" w:rsidP="00E50B03">
            <w:pPr>
              <w:jc w:val="center"/>
            </w:pPr>
            <w:r>
              <w:t>1</w:t>
            </w:r>
          </w:p>
        </w:tc>
        <w:tc>
          <w:tcPr>
            <w:tcW w:w="216" w:type="pct"/>
            <w:gridSpan w:val="2"/>
          </w:tcPr>
          <w:p w14:paraId="472D2187" w14:textId="77777777" w:rsidR="00E811FF" w:rsidRDefault="00E811FF" w:rsidP="00E50B03">
            <w:pPr>
              <w:jc w:val="center"/>
            </w:pPr>
            <w:r>
              <w:t>1</w:t>
            </w:r>
          </w:p>
        </w:tc>
        <w:tc>
          <w:tcPr>
            <w:tcW w:w="215" w:type="pct"/>
          </w:tcPr>
          <w:p w14:paraId="296C0A64" w14:textId="77777777" w:rsidR="00E811FF" w:rsidRDefault="00E811FF" w:rsidP="00E50B03">
            <w:pPr>
              <w:jc w:val="center"/>
            </w:pPr>
            <w:r>
              <w:t>2</w:t>
            </w:r>
          </w:p>
        </w:tc>
        <w:tc>
          <w:tcPr>
            <w:tcW w:w="218" w:type="pct"/>
          </w:tcPr>
          <w:p w14:paraId="30D769B5" w14:textId="77777777" w:rsidR="00E811FF" w:rsidRDefault="00E811FF" w:rsidP="00E50B03">
            <w:pPr>
              <w:jc w:val="center"/>
            </w:pPr>
            <w:r>
              <w:t>1</w:t>
            </w:r>
          </w:p>
        </w:tc>
        <w:tc>
          <w:tcPr>
            <w:tcW w:w="364" w:type="pct"/>
          </w:tcPr>
          <w:p w14:paraId="52FF1441" w14:textId="77777777" w:rsidR="00E811FF" w:rsidRDefault="00E811FF" w:rsidP="00E50B03">
            <w:pPr>
              <w:jc w:val="center"/>
            </w:pPr>
            <w:r>
              <w:t>17</w:t>
            </w:r>
          </w:p>
        </w:tc>
      </w:tr>
      <w:tr w:rsidR="00E811FF" w14:paraId="53A8920F" w14:textId="77777777" w:rsidTr="00E50B03">
        <w:tc>
          <w:tcPr>
            <w:tcW w:w="489" w:type="pct"/>
          </w:tcPr>
          <w:p w14:paraId="332CB54F" w14:textId="77777777" w:rsidR="00E811FF" w:rsidRDefault="00E811FF" w:rsidP="00E50B03">
            <w:r>
              <w:t>Fizika</w:t>
            </w:r>
          </w:p>
        </w:tc>
        <w:tc>
          <w:tcPr>
            <w:tcW w:w="227" w:type="pct"/>
          </w:tcPr>
          <w:p w14:paraId="55345896" w14:textId="77777777" w:rsidR="00E811FF" w:rsidRDefault="00E811FF" w:rsidP="00E50B03">
            <w:pPr>
              <w:jc w:val="center"/>
            </w:pPr>
          </w:p>
        </w:tc>
        <w:tc>
          <w:tcPr>
            <w:tcW w:w="182" w:type="pct"/>
          </w:tcPr>
          <w:p w14:paraId="543757DF" w14:textId="77777777" w:rsidR="00E811FF" w:rsidRDefault="00E811FF" w:rsidP="00E50B03">
            <w:pPr>
              <w:jc w:val="center"/>
            </w:pPr>
          </w:p>
        </w:tc>
        <w:tc>
          <w:tcPr>
            <w:tcW w:w="226" w:type="pct"/>
          </w:tcPr>
          <w:p w14:paraId="6A32D6A2" w14:textId="77777777" w:rsidR="00E811FF" w:rsidRDefault="00E811FF" w:rsidP="00E50B03">
            <w:pPr>
              <w:jc w:val="center"/>
            </w:pPr>
          </w:p>
        </w:tc>
        <w:tc>
          <w:tcPr>
            <w:tcW w:w="227" w:type="pct"/>
          </w:tcPr>
          <w:p w14:paraId="3B60EFC6" w14:textId="77777777" w:rsidR="00E811FF" w:rsidRDefault="00E811FF" w:rsidP="00E50B03">
            <w:pPr>
              <w:jc w:val="center"/>
            </w:pPr>
          </w:p>
        </w:tc>
        <w:tc>
          <w:tcPr>
            <w:tcW w:w="227" w:type="pct"/>
          </w:tcPr>
          <w:p w14:paraId="10DB607D" w14:textId="77777777" w:rsidR="00E811FF" w:rsidRDefault="00E811FF" w:rsidP="00E50B03">
            <w:pPr>
              <w:jc w:val="center"/>
            </w:pPr>
          </w:p>
        </w:tc>
        <w:tc>
          <w:tcPr>
            <w:tcW w:w="224" w:type="pct"/>
            <w:gridSpan w:val="2"/>
          </w:tcPr>
          <w:p w14:paraId="4B1161EB" w14:textId="77777777" w:rsidR="00E811FF" w:rsidRDefault="00E811FF" w:rsidP="00E50B03">
            <w:pPr>
              <w:jc w:val="center"/>
            </w:pPr>
          </w:p>
        </w:tc>
        <w:tc>
          <w:tcPr>
            <w:tcW w:w="215" w:type="pct"/>
          </w:tcPr>
          <w:p w14:paraId="74E64B49" w14:textId="77777777" w:rsidR="00E811FF" w:rsidRDefault="00E811FF" w:rsidP="00E50B03">
            <w:pPr>
              <w:jc w:val="center"/>
            </w:pPr>
          </w:p>
        </w:tc>
        <w:tc>
          <w:tcPr>
            <w:tcW w:w="217" w:type="pct"/>
            <w:gridSpan w:val="2"/>
          </w:tcPr>
          <w:p w14:paraId="41E32455" w14:textId="77777777" w:rsidR="00E811FF" w:rsidRDefault="00E811FF" w:rsidP="00E50B03">
            <w:pPr>
              <w:jc w:val="center"/>
            </w:pPr>
          </w:p>
        </w:tc>
        <w:tc>
          <w:tcPr>
            <w:tcW w:w="218" w:type="pct"/>
          </w:tcPr>
          <w:p w14:paraId="41F5B19D" w14:textId="77777777" w:rsidR="00E811FF" w:rsidRDefault="00E811FF" w:rsidP="00E50B03">
            <w:pPr>
              <w:jc w:val="center"/>
            </w:pPr>
            <w:r>
              <w:t>1</w:t>
            </w:r>
          </w:p>
        </w:tc>
        <w:tc>
          <w:tcPr>
            <w:tcW w:w="216" w:type="pct"/>
          </w:tcPr>
          <w:p w14:paraId="09AB9A9F" w14:textId="77777777" w:rsidR="00E811FF" w:rsidRDefault="00E811FF" w:rsidP="00E50B03">
            <w:pPr>
              <w:jc w:val="center"/>
            </w:pPr>
            <w:r>
              <w:t xml:space="preserve">1 </w:t>
            </w:r>
          </w:p>
        </w:tc>
        <w:tc>
          <w:tcPr>
            <w:tcW w:w="221" w:type="pct"/>
          </w:tcPr>
          <w:p w14:paraId="17577D49" w14:textId="77777777" w:rsidR="00E811FF" w:rsidRDefault="00E811FF" w:rsidP="00E50B03">
            <w:pPr>
              <w:jc w:val="center"/>
            </w:pPr>
            <w:r>
              <w:t>1</w:t>
            </w:r>
          </w:p>
        </w:tc>
        <w:tc>
          <w:tcPr>
            <w:tcW w:w="218" w:type="pct"/>
          </w:tcPr>
          <w:p w14:paraId="126E23DA" w14:textId="77777777" w:rsidR="00E811FF" w:rsidRDefault="00E811FF" w:rsidP="00E50B03">
            <w:pPr>
              <w:jc w:val="center"/>
            </w:pPr>
            <w:r>
              <w:t>1</w:t>
            </w:r>
          </w:p>
        </w:tc>
        <w:tc>
          <w:tcPr>
            <w:tcW w:w="219" w:type="pct"/>
          </w:tcPr>
          <w:p w14:paraId="26621CDE" w14:textId="77777777" w:rsidR="00E811FF" w:rsidRDefault="00E811FF" w:rsidP="00E50B03">
            <w:pPr>
              <w:jc w:val="center"/>
            </w:pPr>
            <w:r>
              <w:t>1</w:t>
            </w:r>
          </w:p>
        </w:tc>
        <w:tc>
          <w:tcPr>
            <w:tcW w:w="216" w:type="pct"/>
          </w:tcPr>
          <w:p w14:paraId="1CFA2CBE" w14:textId="77777777" w:rsidR="00E811FF" w:rsidRDefault="00E811FF" w:rsidP="00E50B03">
            <w:pPr>
              <w:jc w:val="center"/>
            </w:pPr>
            <w:r>
              <w:t>2</w:t>
            </w:r>
          </w:p>
        </w:tc>
        <w:tc>
          <w:tcPr>
            <w:tcW w:w="216" w:type="pct"/>
          </w:tcPr>
          <w:p w14:paraId="4493426D" w14:textId="77777777" w:rsidR="00E811FF" w:rsidRDefault="00E811FF" w:rsidP="00E50B03">
            <w:pPr>
              <w:jc w:val="center"/>
            </w:pPr>
            <w:r>
              <w:t>2</w:t>
            </w:r>
          </w:p>
        </w:tc>
        <w:tc>
          <w:tcPr>
            <w:tcW w:w="229" w:type="pct"/>
            <w:gridSpan w:val="2"/>
          </w:tcPr>
          <w:p w14:paraId="60681B6C" w14:textId="77777777" w:rsidR="00E811FF" w:rsidRDefault="00E811FF" w:rsidP="00E50B03">
            <w:pPr>
              <w:jc w:val="center"/>
            </w:pPr>
            <w:r>
              <w:t>2</w:t>
            </w:r>
          </w:p>
        </w:tc>
        <w:tc>
          <w:tcPr>
            <w:tcW w:w="216" w:type="pct"/>
            <w:gridSpan w:val="2"/>
          </w:tcPr>
          <w:p w14:paraId="14F0F78C" w14:textId="77777777" w:rsidR="00E811FF" w:rsidRDefault="00E811FF" w:rsidP="00E50B03">
            <w:pPr>
              <w:jc w:val="center"/>
            </w:pPr>
            <w:r>
              <w:t>2</w:t>
            </w:r>
          </w:p>
        </w:tc>
        <w:tc>
          <w:tcPr>
            <w:tcW w:w="215" w:type="pct"/>
          </w:tcPr>
          <w:p w14:paraId="7B556C41" w14:textId="77777777" w:rsidR="00E811FF" w:rsidRDefault="00E811FF" w:rsidP="00E50B03">
            <w:pPr>
              <w:jc w:val="center"/>
            </w:pPr>
            <w:r>
              <w:t>2</w:t>
            </w:r>
          </w:p>
        </w:tc>
        <w:tc>
          <w:tcPr>
            <w:tcW w:w="218" w:type="pct"/>
          </w:tcPr>
          <w:p w14:paraId="1726F4E0" w14:textId="77777777" w:rsidR="00E811FF" w:rsidRDefault="00E811FF" w:rsidP="00E50B03">
            <w:pPr>
              <w:jc w:val="center"/>
            </w:pPr>
            <w:r>
              <w:t>2</w:t>
            </w:r>
          </w:p>
        </w:tc>
        <w:tc>
          <w:tcPr>
            <w:tcW w:w="364" w:type="pct"/>
          </w:tcPr>
          <w:p w14:paraId="4C8CE135" w14:textId="77777777" w:rsidR="00E811FF" w:rsidRDefault="00E811FF" w:rsidP="00E50B03">
            <w:pPr>
              <w:jc w:val="center"/>
            </w:pPr>
            <w:r>
              <w:t>17</w:t>
            </w:r>
          </w:p>
        </w:tc>
      </w:tr>
      <w:tr w:rsidR="00E811FF" w14:paraId="17B1738A" w14:textId="77777777" w:rsidTr="00E50B03">
        <w:tc>
          <w:tcPr>
            <w:tcW w:w="489" w:type="pct"/>
          </w:tcPr>
          <w:p w14:paraId="04F82132" w14:textId="77777777" w:rsidR="00E811FF" w:rsidRDefault="00E811FF" w:rsidP="00E50B03">
            <w:r>
              <w:t>Chemija</w:t>
            </w:r>
          </w:p>
        </w:tc>
        <w:tc>
          <w:tcPr>
            <w:tcW w:w="227" w:type="pct"/>
          </w:tcPr>
          <w:p w14:paraId="3E1E232D" w14:textId="77777777" w:rsidR="00E811FF" w:rsidRDefault="00E811FF" w:rsidP="00E50B03">
            <w:pPr>
              <w:jc w:val="center"/>
            </w:pPr>
          </w:p>
        </w:tc>
        <w:tc>
          <w:tcPr>
            <w:tcW w:w="182" w:type="pct"/>
          </w:tcPr>
          <w:p w14:paraId="25384F0A" w14:textId="77777777" w:rsidR="00E811FF" w:rsidRDefault="00E811FF" w:rsidP="00E50B03">
            <w:pPr>
              <w:jc w:val="center"/>
            </w:pPr>
          </w:p>
        </w:tc>
        <w:tc>
          <w:tcPr>
            <w:tcW w:w="226" w:type="pct"/>
          </w:tcPr>
          <w:p w14:paraId="7C3CF65D" w14:textId="77777777" w:rsidR="00E811FF" w:rsidRDefault="00E811FF" w:rsidP="00E50B03">
            <w:pPr>
              <w:jc w:val="center"/>
            </w:pPr>
          </w:p>
        </w:tc>
        <w:tc>
          <w:tcPr>
            <w:tcW w:w="227" w:type="pct"/>
          </w:tcPr>
          <w:p w14:paraId="49C455C8" w14:textId="77777777" w:rsidR="00E811FF" w:rsidRDefault="00E811FF" w:rsidP="00E50B03">
            <w:pPr>
              <w:jc w:val="center"/>
            </w:pPr>
          </w:p>
        </w:tc>
        <w:tc>
          <w:tcPr>
            <w:tcW w:w="227" w:type="pct"/>
          </w:tcPr>
          <w:p w14:paraId="0C1BA736" w14:textId="77777777" w:rsidR="00E811FF" w:rsidRDefault="00E811FF" w:rsidP="00E50B03">
            <w:pPr>
              <w:jc w:val="center"/>
            </w:pPr>
          </w:p>
        </w:tc>
        <w:tc>
          <w:tcPr>
            <w:tcW w:w="224" w:type="pct"/>
            <w:gridSpan w:val="2"/>
          </w:tcPr>
          <w:p w14:paraId="1BEA7605" w14:textId="77777777" w:rsidR="00E811FF" w:rsidRDefault="00E811FF" w:rsidP="00E50B03">
            <w:pPr>
              <w:jc w:val="center"/>
            </w:pPr>
          </w:p>
        </w:tc>
        <w:tc>
          <w:tcPr>
            <w:tcW w:w="215" w:type="pct"/>
          </w:tcPr>
          <w:p w14:paraId="0CBE6886" w14:textId="77777777" w:rsidR="00E811FF" w:rsidRDefault="00E811FF" w:rsidP="00E50B03">
            <w:pPr>
              <w:jc w:val="center"/>
            </w:pPr>
          </w:p>
        </w:tc>
        <w:tc>
          <w:tcPr>
            <w:tcW w:w="217" w:type="pct"/>
            <w:gridSpan w:val="2"/>
          </w:tcPr>
          <w:p w14:paraId="7FBC93D3" w14:textId="77777777" w:rsidR="00E811FF" w:rsidRDefault="00E811FF" w:rsidP="00E50B03">
            <w:pPr>
              <w:jc w:val="center"/>
            </w:pPr>
          </w:p>
        </w:tc>
        <w:tc>
          <w:tcPr>
            <w:tcW w:w="218" w:type="pct"/>
          </w:tcPr>
          <w:p w14:paraId="007FF9DF" w14:textId="77777777" w:rsidR="00E811FF" w:rsidRDefault="00E811FF" w:rsidP="00E50B03">
            <w:pPr>
              <w:jc w:val="center"/>
            </w:pPr>
          </w:p>
        </w:tc>
        <w:tc>
          <w:tcPr>
            <w:tcW w:w="216" w:type="pct"/>
          </w:tcPr>
          <w:p w14:paraId="48A188FF" w14:textId="77777777" w:rsidR="00E811FF" w:rsidRDefault="00E811FF" w:rsidP="00E50B03">
            <w:pPr>
              <w:jc w:val="center"/>
            </w:pPr>
          </w:p>
        </w:tc>
        <w:tc>
          <w:tcPr>
            <w:tcW w:w="221" w:type="pct"/>
          </w:tcPr>
          <w:p w14:paraId="78118630" w14:textId="77777777" w:rsidR="00E811FF" w:rsidRDefault="00E811FF" w:rsidP="00E50B03">
            <w:pPr>
              <w:jc w:val="center"/>
            </w:pPr>
          </w:p>
        </w:tc>
        <w:tc>
          <w:tcPr>
            <w:tcW w:w="218" w:type="pct"/>
          </w:tcPr>
          <w:p w14:paraId="5355C5CA" w14:textId="77777777" w:rsidR="00E811FF" w:rsidRDefault="00E811FF" w:rsidP="00E50B03">
            <w:pPr>
              <w:jc w:val="center"/>
            </w:pPr>
          </w:p>
        </w:tc>
        <w:tc>
          <w:tcPr>
            <w:tcW w:w="219" w:type="pct"/>
          </w:tcPr>
          <w:p w14:paraId="1C91B505" w14:textId="77777777" w:rsidR="00E811FF" w:rsidRDefault="00E811FF" w:rsidP="00E50B03">
            <w:pPr>
              <w:jc w:val="center"/>
            </w:pPr>
          </w:p>
        </w:tc>
        <w:tc>
          <w:tcPr>
            <w:tcW w:w="216" w:type="pct"/>
          </w:tcPr>
          <w:p w14:paraId="1CDA441B" w14:textId="77777777" w:rsidR="00E811FF" w:rsidRDefault="00E811FF" w:rsidP="00E50B03">
            <w:pPr>
              <w:jc w:val="center"/>
            </w:pPr>
            <w:r>
              <w:t>2</w:t>
            </w:r>
          </w:p>
        </w:tc>
        <w:tc>
          <w:tcPr>
            <w:tcW w:w="216" w:type="pct"/>
          </w:tcPr>
          <w:p w14:paraId="7C7377A0" w14:textId="77777777" w:rsidR="00E811FF" w:rsidRDefault="00E811FF" w:rsidP="00E50B03">
            <w:pPr>
              <w:jc w:val="center"/>
            </w:pPr>
            <w:r>
              <w:t>2</w:t>
            </w:r>
          </w:p>
        </w:tc>
        <w:tc>
          <w:tcPr>
            <w:tcW w:w="229" w:type="pct"/>
            <w:gridSpan w:val="2"/>
          </w:tcPr>
          <w:p w14:paraId="74C141B0" w14:textId="77777777" w:rsidR="00E811FF" w:rsidRDefault="00E811FF" w:rsidP="00E50B03">
            <w:pPr>
              <w:jc w:val="center"/>
            </w:pPr>
            <w:r>
              <w:t>2</w:t>
            </w:r>
          </w:p>
        </w:tc>
        <w:tc>
          <w:tcPr>
            <w:tcW w:w="216" w:type="pct"/>
            <w:gridSpan w:val="2"/>
          </w:tcPr>
          <w:p w14:paraId="3501F3DA" w14:textId="77777777" w:rsidR="00E811FF" w:rsidRDefault="00E811FF" w:rsidP="00E50B03">
            <w:pPr>
              <w:jc w:val="center"/>
            </w:pPr>
            <w:r>
              <w:t>2</w:t>
            </w:r>
          </w:p>
        </w:tc>
        <w:tc>
          <w:tcPr>
            <w:tcW w:w="215" w:type="pct"/>
          </w:tcPr>
          <w:p w14:paraId="26F4AFDD" w14:textId="77777777" w:rsidR="00E811FF" w:rsidRDefault="00E811FF" w:rsidP="00E50B03">
            <w:pPr>
              <w:jc w:val="center"/>
            </w:pPr>
            <w:r>
              <w:t>2</w:t>
            </w:r>
          </w:p>
        </w:tc>
        <w:tc>
          <w:tcPr>
            <w:tcW w:w="218" w:type="pct"/>
          </w:tcPr>
          <w:p w14:paraId="140B7792" w14:textId="77777777" w:rsidR="00E811FF" w:rsidRDefault="00E811FF" w:rsidP="00E50B03">
            <w:pPr>
              <w:jc w:val="center"/>
            </w:pPr>
            <w:r>
              <w:t>2</w:t>
            </w:r>
          </w:p>
        </w:tc>
        <w:tc>
          <w:tcPr>
            <w:tcW w:w="364" w:type="pct"/>
          </w:tcPr>
          <w:p w14:paraId="16F6DE0E" w14:textId="77777777" w:rsidR="00E811FF" w:rsidRDefault="00E811FF" w:rsidP="00E50B03">
            <w:pPr>
              <w:jc w:val="center"/>
            </w:pPr>
            <w:r>
              <w:t>12</w:t>
            </w:r>
          </w:p>
        </w:tc>
      </w:tr>
      <w:tr w:rsidR="00E811FF" w14:paraId="3E3949CD" w14:textId="77777777" w:rsidTr="00E50B03">
        <w:tc>
          <w:tcPr>
            <w:tcW w:w="489" w:type="pct"/>
          </w:tcPr>
          <w:p w14:paraId="0DAA2E4E" w14:textId="77777777" w:rsidR="00E811FF" w:rsidRDefault="00E811FF" w:rsidP="00E50B03">
            <w:r>
              <w:lastRenderedPageBreak/>
              <w:t>Istorija</w:t>
            </w:r>
          </w:p>
        </w:tc>
        <w:tc>
          <w:tcPr>
            <w:tcW w:w="227" w:type="pct"/>
          </w:tcPr>
          <w:p w14:paraId="54BF3084" w14:textId="77777777" w:rsidR="00E811FF" w:rsidRDefault="00E811FF" w:rsidP="00E50B03">
            <w:pPr>
              <w:jc w:val="center"/>
            </w:pPr>
            <w:r>
              <w:t>2</w:t>
            </w:r>
          </w:p>
        </w:tc>
        <w:tc>
          <w:tcPr>
            <w:tcW w:w="182" w:type="pct"/>
          </w:tcPr>
          <w:p w14:paraId="45B50B0C" w14:textId="77777777" w:rsidR="00E811FF" w:rsidRDefault="00E811FF" w:rsidP="00E50B03">
            <w:pPr>
              <w:jc w:val="center"/>
            </w:pPr>
            <w:r>
              <w:t>2</w:t>
            </w:r>
          </w:p>
        </w:tc>
        <w:tc>
          <w:tcPr>
            <w:tcW w:w="226" w:type="pct"/>
          </w:tcPr>
          <w:p w14:paraId="4D75B60F" w14:textId="77777777" w:rsidR="00E811FF" w:rsidRDefault="00E811FF" w:rsidP="00E50B03">
            <w:pPr>
              <w:jc w:val="center"/>
            </w:pPr>
            <w:r>
              <w:t>2</w:t>
            </w:r>
          </w:p>
        </w:tc>
        <w:tc>
          <w:tcPr>
            <w:tcW w:w="227" w:type="pct"/>
          </w:tcPr>
          <w:p w14:paraId="37D62A1A" w14:textId="77777777" w:rsidR="00E811FF" w:rsidRDefault="00E811FF" w:rsidP="00E50B03">
            <w:pPr>
              <w:jc w:val="center"/>
            </w:pPr>
            <w:r>
              <w:t>2</w:t>
            </w:r>
          </w:p>
        </w:tc>
        <w:tc>
          <w:tcPr>
            <w:tcW w:w="227" w:type="pct"/>
          </w:tcPr>
          <w:p w14:paraId="2E19FA51" w14:textId="77777777" w:rsidR="00E811FF" w:rsidRDefault="00E811FF" w:rsidP="00E50B03">
            <w:pPr>
              <w:jc w:val="center"/>
            </w:pPr>
            <w:r>
              <w:t>2</w:t>
            </w:r>
          </w:p>
        </w:tc>
        <w:tc>
          <w:tcPr>
            <w:tcW w:w="224" w:type="pct"/>
            <w:gridSpan w:val="2"/>
          </w:tcPr>
          <w:p w14:paraId="35A4CB38" w14:textId="77777777" w:rsidR="00E811FF" w:rsidRDefault="00E811FF" w:rsidP="00E50B03">
            <w:pPr>
              <w:jc w:val="center"/>
            </w:pPr>
            <w:r>
              <w:t>2</w:t>
            </w:r>
          </w:p>
        </w:tc>
        <w:tc>
          <w:tcPr>
            <w:tcW w:w="215" w:type="pct"/>
          </w:tcPr>
          <w:p w14:paraId="0E14FC5D" w14:textId="77777777" w:rsidR="00E811FF" w:rsidRDefault="00E811FF" w:rsidP="00E50B03">
            <w:pPr>
              <w:jc w:val="center"/>
            </w:pPr>
            <w:r>
              <w:t>2</w:t>
            </w:r>
          </w:p>
        </w:tc>
        <w:tc>
          <w:tcPr>
            <w:tcW w:w="217" w:type="pct"/>
            <w:gridSpan w:val="2"/>
          </w:tcPr>
          <w:p w14:paraId="5622272B" w14:textId="77777777" w:rsidR="00E811FF" w:rsidRDefault="00E811FF" w:rsidP="00E50B03">
            <w:pPr>
              <w:jc w:val="center"/>
            </w:pPr>
            <w:r>
              <w:t>2</w:t>
            </w:r>
          </w:p>
        </w:tc>
        <w:tc>
          <w:tcPr>
            <w:tcW w:w="218" w:type="pct"/>
          </w:tcPr>
          <w:p w14:paraId="77457CFA" w14:textId="77777777" w:rsidR="00E811FF" w:rsidRDefault="00E811FF" w:rsidP="00E50B03">
            <w:pPr>
              <w:jc w:val="center"/>
            </w:pPr>
            <w:r>
              <w:t>2</w:t>
            </w:r>
          </w:p>
        </w:tc>
        <w:tc>
          <w:tcPr>
            <w:tcW w:w="216" w:type="pct"/>
          </w:tcPr>
          <w:p w14:paraId="3FD8734A" w14:textId="77777777" w:rsidR="00E811FF" w:rsidRDefault="00E811FF" w:rsidP="00E50B03">
            <w:pPr>
              <w:jc w:val="center"/>
            </w:pPr>
            <w:r>
              <w:t>2</w:t>
            </w:r>
          </w:p>
        </w:tc>
        <w:tc>
          <w:tcPr>
            <w:tcW w:w="221" w:type="pct"/>
          </w:tcPr>
          <w:p w14:paraId="6DCBAA15" w14:textId="77777777" w:rsidR="00E811FF" w:rsidRDefault="00E811FF" w:rsidP="00E50B03">
            <w:pPr>
              <w:jc w:val="center"/>
            </w:pPr>
            <w:r>
              <w:t>2</w:t>
            </w:r>
          </w:p>
        </w:tc>
        <w:tc>
          <w:tcPr>
            <w:tcW w:w="218" w:type="pct"/>
          </w:tcPr>
          <w:p w14:paraId="3948DD6B" w14:textId="77777777" w:rsidR="00E811FF" w:rsidRDefault="00E811FF" w:rsidP="00E50B03">
            <w:pPr>
              <w:jc w:val="center"/>
            </w:pPr>
            <w:r>
              <w:t>2</w:t>
            </w:r>
          </w:p>
        </w:tc>
        <w:tc>
          <w:tcPr>
            <w:tcW w:w="219" w:type="pct"/>
          </w:tcPr>
          <w:p w14:paraId="3B631A07" w14:textId="77777777" w:rsidR="00E811FF" w:rsidRDefault="00E811FF" w:rsidP="00E50B03">
            <w:pPr>
              <w:jc w:val="center"/>
            </w:pPr>
            <w:r>
              <w:t>2</w:t>
            </w:r>
          </w:p>
        </w:tc>
        <w:tc>
          <w:tcPr>
            <w:tcW w:w="216" w:type="pct"/>
          </w:tcPr>
          <w:p w14:paraId="63EA554F" w14:textId="77777777" w:rsidR="00E811FF" w:rsidRDefault="00E811FF" w:rsidP="00E50B03">
            <w:pPr>
              <w:jc w:val="center"/>
            </w:pPr>
            <w:r>
              <w:t>2</w:t>
            </w:r>
          </w:p>
        </w:tc>
        <w:tc>
          <w:tcPr>
            <w:tcW w:w="216" w:type="pct"/>
          </w:tcPr>
          <w:p w14:paraId="2FD79E94" w14:textId="77777777" w:rsidR="00E811FF" w:rsidRDefault="00E811FF" w:rsidP="00E50B03">
            <w:pPr>
              <w:jc w:val="center"/>
            </w:pPr>
            <w:r>
              <w:t>2</w:t>
            </w:r>
          </w:p>
        </w:tc>
        <w:tc>
          <w:tcPr>
            <w:tcW w:w="229" w:type="pct"/>
            <w:gridSpan w:val="2"/>
          </w:tcPr>
          <w:p w14:paraId="7DEB564C" w14:textId="77777777" w:rsidR="00E811FF" w:rsidRDefault="00E811FF" w:rsidP="00E50B03">
            <w:pPr>
              <w:jc w:val="center"/>
            </w:pPr>
            <w:r>
              <w:t>2</w:t>
            </w:r>
          </w:p>
        </w:tc>
        <w:tc>
          <w:tcPr>
            <w:tcW w:w="216" w:type="pct"/>
            <w:gridSpan w:val="2"/>
          </w:tcPr>
          <w:p w14:paraId="485AAD33" w14:textId="77777777" w:rsidR="00E811FF" w:rsidRDefault="00E811FF" w:rsidP="00E50B03">
            <w:pPr>
              <w:jc w:val="center"/>
            </w:pPr>
            <w:r>
              <w:t>2</w:t>
            </w:r>
          </w:p>
        </w:tc>
        <w:tc>
          <w:tcPr>
            <w:tcW w:w="215" w:type="pct"/>
          </w:tcPr>
          <w:p w14:paraId="59B366A7" w14:textId="77777777" w:rsidR="00E811FF" w:rsidRDefault="00E811FF" w:rsidP="00E50B03">
            <w:pPr>
              <w:jc w:val="center"/>
            </w:pPr>
            <w:r>
              <w:t>2</w:t>
            </w:r>
          </w:p>
        </w:tc>
        <w:tc>
          <w:tcPr>
            <w:tcW w:w="218" w:type="pct"/>
          </w:tcPr>
          <w:p w14:paraId="5275E870" w14:textId="77777777" w:rsidR="00E811FF" w:rsidRDefault="00E811FF" w:rsidP="00E50B03">
            <w:pPr>
              <w:jc w:val="center"/>
            </w:pPr>
            <w:r>
              <w:t>2</w:t>
            </w:r>
          </w:p>
        </w:tc>
        <w:tc>
          <w:tcPr>
            <w:tcW w:w="364" w:type="pct"/>
          </w:tcPr>
          <w:p w14:paraId="1062ED61" w14:textId="77777777" w:rsidR="00E811FF" w:rsidRDefault="00E811FF" w:rsidP="00E50B03">
            <w:pPr>
              <w:jc w:val="center"/>
            </w:pPr>
            <w:r>
              <w:t>38</w:t>
            </w:r>
          </w:p>
        </w:tc>
      </w:tr>
      <w:tr w:rsidR="00E811FF" w14:paraId="2A6DE99B" w14:textId="77777777" w:rsidTr="00E50B03">
        <w:tc>
          <w:tcPr>
            <w:tcW w:w="489" w:type="pct"/>
          </w:tcPr>
          <w:p w14:paraId="36D113B7" w14:textId="77777777" w:rsidR="00E811FF" w:rsidRDefault="00E811FF" w:rsidP="00E50B03">
            <w:r>
              <w:t>Pilietiškumo pagrindai</w:t>
            </w:r>
          </w:p>
        </w:tc>
        <w:tc>
          <w:tcPr>
            <w:tcW w:w="227" w:type="pct"/>
          </w:tcPr>
          <w:p w14:paraId="0DEE2FF2" w14:textId="77777777" w:rsidR="00E811FF" w:rsidRDefault="00E811FF" w:rsidP="00E50B03">
            <w:pPr>
              <w:jc w:val="center"/>
            </w:pPr>
          </w:p>
        </w:tc>
        <w:tc>
          <w:tcPr>
            <w:tcW w:w="182" w:type="pct"/>
          </w:tcPr>
          <w:p w14:paraId="05B20FF0" w14:textId="77777777" w:rsidR="00E811FF" w:rsidRDefault="00E811FF" w:rsidP="00E50B03">
            <w:pPr>
              <w:jc w:val="center"/>
            </w:pPr>
          </w:p>
        </w:tc>
        <w:tc>
          <w:tcPr>
            <w:tcW w:w="226" w:type="pct"/>
          </w:tcPr>
          <w:p w14:paraId="1B1A266F" w14:textId="77777777" w:rsidR="00E811FF" w:rsidRDefault="00E811FF" w:rsidP="00E50B03">
            <w:pPr>
              <w:jc w:val="center"/>
            </w:pPr>
          </w:p>
        </w:tc>
        <w:tc>
          <w:tcPr>
            <w:tcW w:w="227" w:type="pct"/>
          </w:tcPr>
          <w:p w14:paraId="5541254C" w14:textId="77777777" w:rsidR="00E811FF" w:rsidRDefault="00E811FF" w:rsidP="00E50B03">
            <w:pPr>
              <w:jc w:val="center"/>
            </w:pPr>
          </w:p>
        </w:tc>
        <w:tc>
          <w:tcPr>
            <w:tcW w:w="227" w:type="pct"/>
          </w:tcPr>
          <w:p w14:paraId="3F40BE8F" w14:textId="77777777" w:rsidR="00E811FF" w:rsidRDefault="00E811FF" w:rsidP="00E50B03">
            <w:pPr>
              <w:jc w:val="center"/>
            </w:pPr>
          </w:p>
        </w:tc>
        <w:tc>
          <w:tcPr>
            <w:tcW w:w="224" w:type="pct"/>
            <w:gridSpan w:val="2"/>
          </w:tcPr>
          <w:p w14:paraId="31DB47A5" w14:textId="77777777" w:rsidR="00E811FF" w:rsidRDefault="00E811FF" w:rsidP="00E50B03">
            <w:pPr>
              <w:jc w:val="center"/>
            </w:pPr>
          </w:p>
        </w:tc>
        <w:tc>
          <w:tcPr>
            <w:tcW w:w="215" w:type="pct"/>
          </w:tcPr>
          <w:p w14:paraId="44585AA9" w14:textId="77777777" w:rsidR="00E811FF" w:rsidRDefault="00E811FF" w:rsidP="00E50B03">
            <w:pPr>
              <w:jc w:val="center"/>
            </w:pPr>
          </w:p>
        </w:tc>
        <w:tc>
          <w:tcPr>
            <w:tcW w:w="217" w:type="pct"/>
            <w:gridSpan w:val="2"/>
          </w:tcPr>
          <w:p w14:paraId="0C9AD772" w14:textId="77777777" w:rsidR="00E811FF" w:rsidRDefault="00E811FF" w:rsidP="00E50B03">
            <w:pPr>
              <w:jc w:val="center"/>
            </w:pPr>
          </w:p>
        </w:tc>
        <w:tc>
          <w:tcPr>
            <w:tcW w:w="218" w:type="pct"/>
          </w:tcPr>
          <w:p w14:paraId="2B47DFEC" w14:textId="77777777" w:rsidR="00E811FF" w:rsidRDefault="00E811FF" w:rsidP="00E50B03">
            <w:pPr>
              <w:jc w:val="center"/>
            </w:pPr>
          </w:p>
        </w:tc>
        <w:tc>
          <w:tcPr>
            <w:tcW w:w="216" w:type="pct"/>
          </w:tcPr>
          <w:p w14:paraId="7F661A5A" w14:textId="77777777" w:rsidR="00E811FF" w:rsidRDefault="00E811FF" w:rsidP="00E50B03">
            <w:pPr>
              <w:jc w:val="center"/>
            </w:pPr>
          </w:p>
        </w:tc>
        <w:tc>
          <w:tcPr>
            <w:tcW w:w="221" w:type="pct"/>
          </w:tcPr>
          <w:p w14:paraId="0B0DE2B0" w14:textId="77777777" w:rsidR="00E811FF" w:rsidRDefault="00E811FF" w:rsidP="00E50B03">
            <w:pPr>
              <w:jc w:val="center"/>
            </w:pPr>
          </w:p>
        </w:tc>
        <w:tc>
          <w:tcPr>
            <w:tcW w:w="218" w:type="pct"/>
          </w:tcPr>
          <w:p w14:paraId="2EBE344F" w14:textId="77777777" w:rsidR="00E811FF" w:rsidRDefault="00E811FF" w:rsidP="00E50B03">
            <w:pPr>
              <w:jc w:val="center"/>
            </w:pPr>
          </w:p>
        </w:tc>
        <w:tc>
          <w:tcPr>
            <w:tcW w:w="219" w:type="pct"/>
          </w:tcPr>
          <w:p w14:paraId="51E98148" w14:textId="77777777" w:rsidR="00E811FF" w:rsidRDefault="00E811FF" w:rsidP="00E50B03">
            <w:pPr>
              <w:jc w:val="center"/>
            </w:pPr>
          </w:p>
        </w:tc>
        <w:tc>
          <w:tcPr>
            <w:tcW w:w="216" w:type="pct"/>
          </w:tcPr>
          <w:p w14:paraId="0611850C" w14:textId="77777777" w:rsidR="00E811FF" w:rsidRDefault="00E811FF" w:rsidP="00E50B03">
            <w:pPr>
              <w:jc w:val="center"/>
            </w:pPr>
          </w:p>
        </w:tc>
        <w:tc>
          <w:tcPr>
            <w:tcW w:w="216" w:type="pct"/>
          </w:tcPr>
          <w:p w14:paraId="6929C153" w14:textId="77777777" w:rsidR="00E811FF" w:rsidRDefault="00E811FF" w:rsidP="00E50B03">
            <w:pPr>
              <w:jc w:val="center"/>
            </w:pPr>
          </w:p>
        </w:tc>
        <w:tc>
          <w:tcPr>
            <w:tcW w:w="229" w:type="pct"/>
            <w:gridSpan w:val="2"/>
          </w:tcPr>
          <w:p w14:paraId="01EA6E30" w14:textId="77777777" w:rsidR="00E811FF" w:rsidRDefault="00E811FF" w:rsidP="00E50B03">
            <w:pPr>
              <w:jc w:val="center"/>
            </w:pPr>
          </w:p>
        </w:tc>
        <w:tc>
          <w:tcPr>
            <w:tcW w:w="216" w:type="pct"/>
            <w:gridSpan w:val="2"/>
          </w:tcPr>
          <w:p w14:paraId="1991E388" w14:textId="77777777" w:rsidR="00E811FF" w:rsidRDefault="00E811FF" w:rsidP="00E50B03">
            <w:pPr>
              <w:jc w:val="center"/>
            </w:pPr>
          </w:p>
        </w:tc>
        <w:tc>
          <w:tcPr>
            <w:tcW w:w="215" w:type="pct"/>
          </w:tcPr>
          <w:p w14:paraId="0CD2A5D0" w14:textId="77777777" w:rsidR="00E811FF" w:rsidRDefault="00E811FF" w:rsidP="00E50B03">
            <w:pPr>
              <w:jc w:val="center"/>
            </w:pPr>
            <w:r>
              <w:t>1</w:t>
            </w:r>
          </w:p>
        </w:tc>
        <w:tc>
          <w:tcPr>
            <w:tcW w:w="218" w:type="pct"/>
          </w:tcPr>
          <w:p w14:paraId="082FD909" w14:textId="77777777" w:rsidR="00E811FF" w:rsidRDefault="00E811FF" w:rsidP="00E50B03">
            <w:pPr>
              <w:jc w:val="center"/>
            </w:pPr>
            <w:r>
              <w:t>1</w:t>
            </w:r>
          </w:p>
        </w:tc>
        <w:tc>
          <w:tcPr>
            <w:tcW w:w="364" w:type="pct"/>
          </w:tcPr>
          <w:p w14:paraId="2EA5D1C9" w14:textId="77777777" w:rsidR="00E811FF" w:rsidRDefault="00E811FF" w:rsidP="00E50B03">
            <w:pPr>
              <w:jc w:val="center"/>
            </w:pPr>
            <w:r>
              <w:t>2</w:t>
            </w:r>
          </w:p>
        </w:tc>
      </w:tr>
      <w:tr w:rsidR="00E811FF" w14:paraId="180398A1" w14:textId="77777777" w:rsidTr="00E50B03">
        <w:tc>
          <w:tcPr>
            <w:tcW w:w="489" w:type="pct"/>
          </w:tcPr>
          <w:p w14:paraId="55A7B420" w14:textId="77777777" w:rsidR="00E811FF" w:rsidRDefault="00E811FF" w:rsidP="00E50B03">
            <w:r>
              <w:t>Geografija</w:t>
            </w:r>
          </w:p>
        </w:tc>
        <w:tc>
          <w:tcPr>
            <w:tcW w:w="227" w:type="pct"/>
          </w:tcPr>
          <w:p w14:paraId="1DB62125" w14:textId="77777777" w:rsidR="00E811FF" w:rsidRDefault="00E811FF" w:rsidP="00E50B03">
            <w:pPr>
              <w:jc w:val="center"/>
            </w:pPr>
          </w:p>
        </w:tc>
        <w:tc>
          <w:tcPr>
            <w:tcW w:w="182" w:type="pct"/>
          </w:tcPr>
          <w:p w14:paraId="6F224308" w14:textId="77777777" w:rsidR="00E811FF" w:rsidRDefault="00E811FF" w:rsidP="00E50B03">
            <w:pPr>
              <w:jc w:val="center"/>
            </w:pPr>
          </w:p>
        </w:tc>
        <w:tc>
          <w:tcPr>
            <w:tcW w:w="226" w:type="pct"/>
          </w:tcPr>
          <w:p w14:paraId="10728BC3" w14:textId="77777777" w:rsidR="00E811FF" w:rsidRDefault="00E811FF" w:rsidP="00E50B03">
            <w:pPr>
              <w:jc w:val="center"/>
            </w:pPr>
          </w:p>
        </w:tc>
        <w:tc>
          <w:tcPr>
            <w:tcW w:w="227" w:type="pct"/>
          </w:tcPr>
          <w:p w14:paraId="15686314" w14:textId="77777777" w:rsidR="00E811FF" w:rsidRDefault="00E811FF" w:rsidP="00E50B03">
            <w:pPr>
              <w:jc w:val="center"/>
            </w:pPr>
          </w:p>
        </w:tc>
        <w:tc>
          <w:tcPr>
            <w:tcW w:w="227" w:type="pct"/>
          </w:tcPr>
          <w:p w14:paraId="60ADA252" w14:textId="77777777" w:rsidR="00E811FF" w:rsidRDefault="00E811FF" w:rsidP="00E50B03">
            <w:pPr>
              <w:jc w:val="center"/>
            </w:pPr>
            <w:r>
              <w:t>2</w:t>
            </w:r>
          </w:p>
        </w:tc>
        <w:tc>
          <w:tcPr>
            <w:tcW w:w="224" w:type="pct"/>
            <w:gridSpan w:val="2"/>
          </w:tcPr>
          <w:p w14:paraId="00391C81" w14:textId="77777777" w:rsidR="00E811FF" w:rsidRDefault="00E811FF" w:rsidP="00E50B03">
            <w:pPr>
              <w:jc w:val="center"/>
            </w:pPr>
            <w:r>
              <w:t>2</w:t>
            </w:r>
          </w:p>
        </w:tc>
        <w:tc>
          <w:tcPr>
            <w:tcW w:w="215" w:type="pct"/>
          </w:tcPr>
          <w:p w14:paraId="2A0725E1" w14:textId="77777777" w:rsidR="00E811FF" w:rsidRDefault="00E811FF" w:rsidP="00E50B03">
            <w:pPr>
              <w:jc w:val="center"/>
            </w:pPr>
            <w:r>
              <w:t>2</w:t>
            </w:r>
          </w:p>
        </w:tc>
        <w:tc>
          <w:tcPr>
            <w:tcW w:w="217" w:type="pct"/>
            <w:gridSpan w:val="2"/>
          </w:tcPr>
          <w:p w14:paraId="6F44F83C" w14:textId="77777777" w:rsidR="00E811FF" w:rsidRDefault="00E811FF" w:rsidP="00E50B03">
            <w:pPr>
              <w:jc w:val="center"/>
            </w:pPr>
            <w:r>
              <w:t>2</w:t>
            </w:r>
          </w:p>
        </w:tc>
        <w:tc>
          <w:tcPr>
            <w:tcW w:w="218" w:type="pct"/>
          </w:tcPr>
          <w:p w14:paraId="43F419AC" w14:textId="77777777" w:rsidR="00E811FF" w:rsidRDefault="00E811FF" w:rsidP="00E50B03">
            <w:pPr>
              <w:jc w:val="center"/>
            </w:pPr>
            <w:r>
              <w:t>2</w:t>
            </w:r>
          </w:p>
        </w:tc>
        <w:tc>
          <w:tcPr>
            <w:tcW w:w="216" w:type="pct"/>
          </w:tcPr>
          <w:p w14:paraId="0689A957" w14:textId="77777777" w:rsidR="00E811FF" w:rsidRDefault="00E811FF" w:rsidP="00E50B03">
            <w:pPr>
              <w:jc w:val="center"/>
            </w:pPr>
            <w:r>
              <w:t>2</w:t>
            </w:r>
          </w:p>
        </w:tc>
        <w:tc>
          <w:tcPr>
            <w:tcW w:w="221" w:type="pct"/>
          </w:tcPr>
          <w:p w14:paraId="6A321784" w14:textId="77777777" w:rsidR="00E811FF" w:rsidRDefault="00E811FF" w:rsidP="00E50B03">
            <w:pPr>
              <w:jc w:val="center"/>
            </w:pPr>
            <w:r>
              <w:t>2</w:t>
            </w:r>
          </w:p>
        </w:tc>
        <w:tc>
          <w:tcPr>
            <w:tcW w:w="218" w:type="pct"/>
          </w:tcPr>
          <w:p w14:paraId="1EBD038A" w14:textId="77777777" w:rsidR="00E811FF" w:rsidRDefault="00E811FF" w:rsidP="00E50B03">
            <w:pPr>
              <w:jc w:val="center"/>
            </w:pPr>
            <w:r>
              <w:t>2</w:t>
            </w:r>
          </w:p>
        </w:tc>
        <w:tc>
          <w:tcPr>
            <w:tcW w:w="219" w:type="pct"/>
          </w:tcPr>
          <w:p w14:paraId="543D7DC7" w14:textId="77777777" w:rsidR="00E811FF" w:rsidRDefault="00E811FF" w:rsidP="00E50B03">
            <w:pPr>
              <w:jc w:val="center"/>
            </w:pPr>
            <w:r>
              <w:t>2</w:t>
            </w:r>
          </w:p>
        </w:tc>
        <w:tc>
          <w:tcPr>
            <w:tcW w:w="216" w:type="pct"/>
          </w:tcPr>
          <w:p w14:paraId="560F216B" w14:textId="77777777" w:rsidR="00E811FF" w:rsidRDefault="00E811FF" w:rsidP="00E50B03">
            <w:pPr>
              <w:jc w:val="center"/>
            </w:pPr>
            <w:r>
              <w:t>2</w:t>
            </w:r>
          </w:p>
        </w:tc>
        <w:tc>
          <w:tcPr>
            <w:tcW w:w="216" w:type="pct"/>
          </w:tcPr>
          <w:p w14:paraId="1D81F5D1" w14:textId="77777777" w:rsidR="00E811FF" w:rsidRDefault="00E811FF" w:rsidP="00E50B03">
            <w:pPr>
              <w:jc w:val="center"/>
            </w:pPr>
            <w:r>
              <w:t>2</w:t>
            </w:r>
          </w:p>
        </w:tc>
        <w:tc>
          <w:tcPr>
            <w:tcW w:w="229" w:type="pct"/>
            <w:gridSpan w:val="2"/>
          </w:tcPr>
          <w:p w14:paraId="1DC014A4" w14:textId="77777777" w:rsidR="00E811FF" w:rsidRDefault="00E811FF" w:rsidP="00E50B03">
            <w:pPr>
              <w:jc w:val="center"/>
            </w:pPr>
            <w:r>
              <w:t>2</w:t>
            </w:r>
          </w:p>
        </w:tc>
        <w:tc>
          <w:tcPr>
            <w:tcW w:w="216" w:type="pct"/>
            <w:gridSpan w:val="2"/>
          </w:tcPr>
          <w:p w14:paraId="6CE49684" w14:textId="77777777" w:rsidR="00E811FF" w:rsidRDefault="00E811FF" w:rsidP="00E50B03">
            <w:pPr>
              <w:jc w:val="center"/>
            </w:pPr>
            <w:r>
              <w:t>2</w:t>
            </w:r>
          </w:p>
        </w:tc>
        <w:tc>
          <w:tcPr>
            <w:tcW w:w="215" w:type="pct"/>
          </w:tcPr>
          <w:p w14:paraId="186F35F9" w14:textId="77777777" w:rsidR="00E811FF" w:rsidRDefault="00E811FF" w:rsidP="00E50B03">
            <w:pPr>
              <w:jc w:val="center"/>
            </w:pPr>
            <w:r>
              <w:t>2</w:t>
            </w:r>
          </w:p>
        </w:tc>
        <w:tc>
          <w:tcPr>
            <w:tcW w:w="218" w:type="pct"/>
          </w:tcPr>
          <w:p w14:paraId="7D765A35" w14:textId="77777777" w:rsidR="00E811FF" w:rsidRDefault="00E811FF" w:rsidP="00E50B03">
            <w:pPr>
              <w:jc w:val="center"/>
            </w:pPr>
            <w:r>
              <w:t>1</w:t>
            </w:r>
          </w:p>
        </w:tc>
        <w:tc>
          <w:tcPr>
            <w:tcW w:w="364" w:type="pct"/>
          </w:tcPr>
          <w:p w14:paraId="406FB1C5" w14:textId="77777777" w:rsidR="00E811FF" w:rsidRDefault="00E811FF" w:rsidP="00E50B03">
            <w:pPr>
              <w:jc w:val="center"/>
            </w:pPr>
            <w:r>
              <w:t>28</w:t>
            </w:r>
          </w:p>
        </w:tc>
      </w:tr>
      <w:tr w:rsidR="00E811FF" w14:paraId="60026BD8" w14:textId="77777777" w:rsidTr="00E50B03">
        <w:tc>
          <w:tcPr>
            <w:tcW w:w="489" w:type="pct"/>
          </w:tcPr>
          <w:p w14:paraId="5D030598" w14:textId="77777777" w:rsidR="00E811FF" w:rsidRDefault="00E811FF" w:rsidP="00E50B03">
            <w:r>
              <w:t>Ekonomika ir verslumas</w:t>
            </w:r>
          </w:p>
        </w:tc>
        <w:tc>
          <w:tcPr>
            <w:tcW w:w="227" w:type="pct"/>
          </w:tcPr>
          <w:p w14:paraId="57FA7F65" w14:textId="77777777" w:rsidR="00E811FF" w:rsidRDefault="00E811FF" w:rsidP="00E50B03">
            <w:pPr>
              <w:jc w:val="center"/>
            </w:pPr>
          </w:p>
        </w:tc>
        <w:tc>
          <w:tcPr>
            <w:tcW w:w="182" w:type="pct"/>
          </w:tcPr>
          <w:p w14:paraId="3FF6241A" w14:textId="77777777" w:rsidR="00E811FF" w:rsidRDefault="00E811FF" w:rsidP="00E50B03">
            <w:pPr>
              <w:jc w:val="center"/>
            </w:pPr>
          </w:p>
        </w:tc>
        <w:tc>
          <w:tcPr>
            <w:tcW w:w="226" w:type="pct"/>
          </w:tcPr>
          <w:p w14:paraId="60D3CE30" w14:textId="77777777" w:rsidR="00E811FF" w:rsidRDefault="00E811FF" w:rsidP="00E50B03">
            <w:pPr>
              <w:jc w:val="center"/>
            </w:pPr>
          </w:p>
        </w:tc>
        <w:tc>
          <w:tcPr>
            <w:tcW w:w="227" w:type="pct"/>
          </w:tcPr>
          <w:p w14:paraId="3899F1FC" w14:textId="77777777" w:rsidR="00E811FF" w:rsidRDefault="00E811FF" w:rsidP="00E50B03">
            <w:pPr>
              <w:jc w:val="center"/>
            </w:pPr>
          </w:p>
        </w:tc>
        <w:tc>
          <w:tcPr>
            <w:tcW w:w="227" w:type="pct"/>
          </w:tcPr>
          <w:p w14:paraId="04E535A1" w14:textId="77777777" w:rsidR="00E811FF" w:rsidRDefault="00E811FF" w:rsidP="00E50B03">
            <w:pPr>
              <w:jc w:val="center"/>
            </w:pPr>
          </w:p>
        </w:tc>
        <w:tc>
          <w:tcPr>
            <w:tcW w:w="224" w:type="pct"/>
            <w:gridSpan w:val="2"/>
          </w:tcPr>
          <w:p w14:paraId="6847163C" w14:textId="77777777" w:rsidR="00E811FF" w:rsidRDefault="00E811FF" w:rsidP="00E50B03">
            <w:pPr>
              <w:jc w:val="center"/>
            </w:pPr>
          </w:p>
        </w:tc>
        <w:tc>
          <w:tcPr>
            <w:tcW w:w="215" w:type="pct"/>
          </w:tcPr>
          <w:p w14:paraId="0A2CF735" w14:textId="77777777" w:rsidR="00E811FF" w:rsidRDefault="00E811FF" w:rsidP="00E50B03">
            <w:pPr>
              <w:jc w:val="center"/>
            </w:pPr>
          </w:p>
        </w:tc>
        <w:tc>
          <w:tcPr>
            <w:tcW w:w="217" w:type="pct"/>
            <w:gridSpan w:val="2"/>
          </w:tcPr>
          <w:p w14:paraId="7A1465F2" w14:textId="77777777" w:rsidR="00E811FF" w:rsidRDefault="00E811FF" w:rsidP="00E50B03">
            <w:pPr>
              <w:jc w:val="center"/>
            </w:pPr>
          </w:p>
        </w:tc>
        <w:tc>
          <w:tcPr>
            <w:tcW w:w="218" w:type="pct"/>
          </w:tcPr>
          <w:p w14:paraId="7B97EFDE" w14:textId="77777777" w:rsidR="00E811FF" w:rsidRDefault="00E811FF" w:rsidP="00E50B03">
            <w:pPr>
              <w:jc w:val="center"/>
            </w:pPr>
          </w:p>
        </w:tc>
        <w:tc>
          <w:tcPr>
            <w:tcW w:w="216" w:type="pct"/>
          </w:tcPr>
          <w:p w14:paraId="0EDA1AB4" w14:textId="77777777" w:rsidR="00E811FF" w:rsidRDefault="00E811FF" w:rsidP="00E50B03">
            <w:pPr>
              <w:jc w:val="center"/>
            </w:pPr>
          </w:p>
        </w:tc>
        <w:tc>
          <w:tcPr>
            <w:tcW w:w="221" w:type="pct"/>
          </w:tcPr>
          <w:p w14:paraId="603F1307" w14:textId="77777777" w:rsidR="00E811FF" w:rsidRDefault="00E811FF" w:rsidP="00E50B03">
            <w:pPr>
              <w:jc w:val="center"/>
            </w:pPr>
          </w:p>
        </w:tc>
        <w:tc>
          <w:tcPr>
            <w:tcW w:w="218" w:type="pct"/>
          </w:tcPr>
          <w:p w14:paraId="6EC9D0C0" w14:textId="77777777" w:rsidR="00E811FF" w:rsidRDefault="00E811FF" w:rsidP="00E50B03">
            <w:pPr>
              <w:jc w:val="center"/>
            </w:pPr>
          </w:p>
        </w:tc>
        <w:tc>
          <w:tcPr>
            <w:tcW w:w="219" w:type="pct"/>
          </w:tcPr>
          <w:p w14:paraId="4F5A5474" w14:textId="77777777" w:rsidR="00E811FF" w:rsidRDefault="00E811FF" w:rsidP="00E50B03">
            <w:pPr>
              <w:jc w:val="center"/>
            </w:pPr>
          </w:p>
        </w:tc>
        <w:tc>
          <w:tcPr>
            <w:tcW w:w="216" w:type="pct"/>
          </w:tcPr>
          <w:p w14:paraId="5766C5F9" w14:textId="77777777" w:rsidR="00E811FF" w:rsidRDefault="00E811FF" w:rsidP="00E50B03">
            <w:pPr>
              <w:jc w:val="center"/>
            </w:pPr>
          </w:p>
        </w:tc>
        <w:tc>
          <w:tcPr>
            <w:tcW w:w="216" w:type="pct"/>
          </w:tcPr>
          <w:p w14:paraId="1CC5C783" w14:textId="77777777" w:rsidR="00E811FF" w:rsidRDefault="00E811FF" w:rsidP="00E50B03">
            <w:pPr>
              <w:jc w:val="center"/>
            </w:pPr>
          </w:p>
        </w:tc>
        <w:tc>
          <w:tcPr>
            <w:tcW w:w="229" w:type="pct"/>
            <w:gridSpan w:val="2"/>
          </w:tcPr>
          <w:p w14:paraId="6A83AF33" w14:textId="77777777" w:rsidR="00E811FF" w:rsidRDefault="00E811FF" w:rsidP="00E50B03">
            <w:pPr>
              <w:jc w:val="center"/>
            </w:pPr>
          </w:p>
        </w:tc>
        <w:tc>
          <w:tcPr>
            <w:tcW w:w="216" w:type="pct"/>
            <w:gridSpan w:val="2"/>
          </w:tcPr>
          <w:p w14:paraId="58E523B9" w14:textId="77777777" w:rsidR="00E811FF" w:rsidRDefault="00E811FF" w:rsidP="00E50B03">
            <w:pPr>
              <w:jc w:val="center"/>
            </w:pPr>
          </w:p>
        </w:tc>
        <w:tc>
          <w:tcPr>
            <w:tcW w:w="215" w:type="pct"/>
          </w:tcPr>
          <w:p w14:paraId="69985522" w14:textId="77777777" w:rsidR="00E811FF" w:rsidRDefault="00E811FF" w:rsidP="00E50B03">
            <w:pPr>
              <w:jc w:val="center"/>
            </w:pPr>
          </w:p>
        </w:tc>
        <w:tc>
          <w:tcPr>
            <w:tcW w:w="218" w:type="pct"/>
          </w:tcPr>
          <w:p w14:paraId="1406ECE5" w14:textId="77777777" w:rsidR="00E811FF" w:rsidRDefault="00E811FF" w:rsidP="00E50B03">
            <w:pPr>
              <w:jc w:val="center"/>
            </w:pPr>
          </w:p>
        </w:tc>
        <w:tc>
          <w:tcPr>
            <w:tcW w:w="364" w:type="pct"/>
          </w:tcPr>
          <w:p w14:paraId="68BAC41D" w14:textId="77777777" w:rsidR="00E811FF" w:rsidRDefault="00E811FF" w:rsidP="00E50B03">
            <w:pPr>
              <w:jc w:val="center"/>
            </w:pPr>
          </w:p>
        </w:tc>
      </w:tr>
      <w:tr w:rsidR="00E811FF" w14:paraId="3F68F0BB" w14:textId="77777777" w:rsidTr="00E50B03">
        <w:tc>
          <w:tcPr>
            <w:tcW w:w="489" w:type="pct"/>
          </w:tcPr>
          <w:p w14:paraId="57F0191B" w14:textId="77777777" w:rsidR="00E811FF" w:rsidRDefault="00E811FF" w:rsidP="00E50B03">
            <w:r>
              <w:t>Dailė</w:t>
            </w:r>
          </w:p>
        </w:tc>
        <w:tc>
          <w:tcPr>
            <w:tcW w:w="227" w:type="pct"/>
          </w:tcPr>
          <w:p w14:paraId="31000045" w14:textId="77777777" w:rsidR="00E811FF" w:rsidRDefault="00E811FF" w:rsidP="00E50B03">
            <w:pPr>
              <w:jc w:val="center"/>
            </w:pPr>
            <w:r>
              <w:t>1</w:t>
            </w:r>
          </w:p>
        </w:tc>
        <w:tc>
          <w:tcPr>
            <w:tcW w:w="182" w:type="pct"/>
          </w:tcPr>
          <w:p w14:paraId="68171A46" w14:textId="77777777" w:rsidR="00E811FF" w:rsidRDefault="00E811FF" w:rsidP="00E50B03">
            <w:pPr>
              <w:jc w:val="center"/>
            </w:pPr>
            <w:r>
              <w:t>1</w:t>
            </w:r>
          </w:p>
        </w:tc>
        <w:tc>
          <w:tcPr>
            <w:tcW w:w="226" w:type="pct"/>
          </w:tcPr>
          <w:p w14:paraId="5957ED02" w14:textId="77777777" w:rsidR="00E811FF" w:rsidRDefault="00E811FF" w:rsidP="00E50B03">
            <w:pPr>
              <w:jc w:val="center"/>
            </w:pPr>
            <w:r>
              <w:t>1</w:t>
            </w:r>
          </w:p>
        </w:tc>
        <w:tc>
          <w:tcPr>
            <w:tcW w:w="227" w:type="pct"/>
          </w:tcPr>
          <w:p w14:paraId="1D2C500D" w14:textId="77777777" w:rsidR="00E811FF" w:rsidRDefault="00E811FF" w:rsidP="00E50B03">
            <w:pPr>
              <w:jc w:val="center"/>
            </w:pPr>
            <w:r>
              <w:t>1</w:t>
            </w:r>
          </w:p>
        </w:tc>
        <w:tc>
          <w:tcPr>
            <w:tcW w:w="227" w:type="pct"/>
          </w:tcPr>
          <w:p w14:paraId="4807D2E5" w14:textId="77777777" w:rsidR="00E811FF" w:rsidRDefault="00E811FF" w:rsidP="00E50B03">
            <w:pPr>
              <w:jc w:val="center"/>
            </w:pPr>
            <w:r>
              <w:t>1</w:t>
            </w:r>
          </w:p>
        </w:tc>
        <w:tc>
          <w:tcPr>
            <w:tcW w:w="224" w:type="pct"/>
            <w:gridSpan w:val="2"/>
          </w:tcPr>
          <w:p w14:paraId="6F3282AA" w14:textId="77777777" w:rsidR="00E811FF" w:rsidRDefault="00E811FF" w:rsidP="00E50B03">
            <w:pPr>
              <w:jc w:val="center"/>
            </w:pPr>
            <w:r>
              <w:t>1</w:t>
            </w:r>
          </w:p>
        </w:tc>
        <w:tc>
          <w:tcPr>
            <w:tcW w:w="215" w:type="pct"/>
          </w:tcPr>
          <w:p w14:paraId="7FCBAE0A" w14:textId="77777777" w:rsidR="00E811FF" w:rsidRDefault="00E811FF" w:rsidP="00E50B03">
            <w:pPr>
              <w:jc w:val="center"/>
            </w:pPr>
            <w:r>
              <w:t>1</w:t>
            </w:r>
          </w:p>
        </w:tc>
        <w:tc>
          <w:tcPr>
            <w:tcW w:w="217" w:type="pct"/>
            <w:gridSpan w:val="2"/>
          </w:tcPr>
          <w:p w14:paraId="43E0A042" w14:textId="77777777" w:rsidR="00E811FF" w:rsidRDefault="00E811FF" w:rsidP="00E50B03">
            <w:pPr>
              <w:jc w:val="center"/>
            </w:pPr>
            <w:r>
              <w:t>1</w:t>
            </w:r>
          </w:p>
        </w:tc>
        <w:tc>
          <w:tcPr>
            <w:tcW w:w="218" w:type="pct"/>
          </w:tcPr>
          <w:p w14:paraId="1B70C9BD" w14:textId="77777777" w:rsidR="00E811FF" w:rsidRDefault="00E811FF" w:rsidP="00E50B03">
            <w:pPr>
              <w:jc w:val="center"/>
            </w:pPr>
            <w:r>
              <w:t>1</w:t>
            </w:r>
          </w:p>
        </w:tc>
        <w:tc>
          <w:tcPr>
            <w:tcW w:w="216" w:type="pct"/>
          </w:tcPr>
          <w:p w14:paraId="50F80F42" w14:textId="77777777" w:rsidR="00E811FF" w:rsidRDefault="00E811FF" w:rsidP="00E50B03">
            <w:pPr>
              <w:jc w:val="center"/>
            </w:pPr>
            <w:r>
              <w:t>1</w:t>
            </w:r>
          </w:p>
        </w:tc>
        <w:tc>
          <w:tcPr>
            <w:tcW w:w="221" w:type="pct"/>
          </w:tcPr>
          <w:p w14:paraId="576E2846" w14:textId="77777777" w:rsidR="00E811FF" w:rsidRDefault="00E811FF" w:rsidP="00E50B03">
            <w:pPr>
              <w:jc w:val="center"/>
            </w:pPr>
            <w:r>
              <w:t>1</w:t>
            </w:r>
          </w:p>
        </w:tc>
        <w:tc>
          <w:tcPr>
            <w:tcW w:w="218" w:type="pct"/>
          </w:tcPr>
          <w:p w14:paraId="380BE257" w14:textId="77777777" w:rsidR="00E811FF" w:rsidRDefault="00E811FF" w:rsidP="00E50B03">
            <w:pPr>
              <w:jc w:val="center"/>
            </w:pPr>
            <w:r>
              <w:t>1</w:t>
            </w:r>
          </w:p>
        </w:tc>
        <w:tc>
          <w:tcPr>
            <w:tcW w:w="219" w:type="pct"/>
          </w:tcPr>
          <w:p w14:paraId="3AF70670" w14:textId="77777777" w:rsidR="00E811FF" w:rsidRDefault="00E811FF" w:rsidP="00E50B03">
            <w:pPr>
              <w:jc w:val="center"/>
            </w:pPr>
            <w:r>
              <w:t>1</w:t>
            </w:r>
          </w:p>
        </w:tc>
        <w:tc>
          <w:tcPr>
            <w:tcW w:w="216" w:type="pct"/>
          </w:tcPr>
          <w:p w14:paraId="31BEC091" w14:textId="77777777" w:rsidR="00E811FF" w:rsidRDefault="00E811FF" w:rsidP="00E50B03">
            <w:pPr>
              <w:jc w:val="center"/>
            </w:pPr>
            <w:r>
              <w:t>1</w:t>
            </w:r>
          </w:p>
        </w:tc>
        <w:tc>
          <w:tcPr>
            <w:tcW w:w="216" w:type="pct"/>
          </w:tcPr>
          <w:p w14:paraId="7DEE5842" w14:textId="77777777" w:rsidR="00E811FF" w:rsidRDefault="00E811FF" w:rsidP="00E50B03">
            <w:pPr>
              <w:jc w:val="center"/>
            </w:pPr>
            <w:r>
              <w:t>1</w:t>
            </w:r>
          </w:p>
        </w:tc>
        <w:tc>
          <w:tcPr>
            <w:tcW w:w="229" w:type="pct"/>
            <w:gridSpan w:val="2"/>
          </w:tcPr>
          <w:p w14:paraId="3BBCD729" w14:textId="77777777" w:rsidR="00E811FF" w:rsidRDefault="00E811FF" w:rsidP="00E50B03">
            <w:pPr>
              <w:jc w:val="center"/>
            </w:pPr>
            <w:r>
              <w:t>1</w:t>
            </w:r>
          </w:p>
        </w:tc>
        <w:tc>
          <w:tcPr>
            <w:tcW w:w="216" w:type="pct"/>
            <w:gridSpan w:val="2"/>
          </w:tcPr>
          <w:p w14:paraId="56970B0C" w14:textId="77777777" w:rsidR="00E811FF" w:rsidRDefault="00E811FF" w:rsidP="00E50B03">
            <w:pPr>
              <w:jc w:val="center"/>
            </w:pPr>
            <w:r>
              <w:t xml:space="preserve">1 </w:t>
            </w:r>
          </w:p>
        </w:tc>
        <w:tc>
          <w:tcPr>
            <w:tcW w:w="215" w:type="pct"/>
          </w:tcPr>
          <w:p w14:paraId="7B8FAC50" w14:textId="77777777" w:rsidR="00E811FF" w:rsidRDefault="00E811FF" w:rsidP="00E50B03">
            <w:pPr>
              <w:jc w:val="center"/>
            </w:pPr>
            <w:r>
              <w:t>1</w:t>
            </w:r>
          </w:p>
        </w:tc>
        <w:tc>
          <w:tcPr>
            <w:tcW w:w="218" w:type="pct"/>
          </w:tcPr>
          <w:p w14:paraId="51D27AEA" w14:textId="77777777" w:rsidR="00E811FF" w:rsidRDefault="00E811FF" w:rsidP="00E50B03">
            <w:pPr>
              <w:jc w:val="center"/>
            </w:pPr>
            <w:r>
              <w:t>1</w:t>
            </w:r>
          </w:p>
        </w:tc>
        <w:tc>
          <w:tcPr>
            <w:tcW w:w="364" w:type="pct"/>
          </w:tcPr>
          <w:p w14:paraId="12C2349C" w14:textId="77777777" w:rsidR="00E811FF" w:rsidRDefault="00E811FF" w:rsidP="00E50B03">
            <w:pPr>
              <w:jc w:val="center"/>
            </w:pPr>
            <w:r>
              <w:t>19</w:t>
            </w:r>
          </w:p>
        </w:tc>
      </w:tr>
      <w:tr w:rsidR="00E811FF" w14:paraId="4B720D71" w14:textId="77777777" w:rsidTr="00E50B03">
        <w:tc>
          <w:tcPr>
            <w:tcW w:w="489" w:type="pct"/>
          </w:tcPr>
          <w:p w14:paraId="37E80848" w14:textId="77777777" w:rsidR="00E811FF" w:rsidRDefault="00E811FF" w:rsidP="00E50B03">
            <w:r>
              <w:t>Muzika</w:t>
            </w:r>
          </w:p>
        </w:tc>
        <w:tc>
          <w:tcPr>
            <w:tcW w:w="227" w:type="pct"/>
          </w:tcPr>
          <w:p w14:paraId="5B927D88" w14:textId="77777777" w:rsidR="00E811FF" w:rsidRDefault="00E811FF" w:rsidP="00E50B03">
            <w:pPr>
              <w:jc w:val="center"/>
            </w:pPr>
            <w:r>
              <w:t>1</w:t>
            </w:r>
          </w:p>
        </w:tc>
        <w:tc>
          <w:tcPr>
            <w:tcW w:w="182" w:type="pct"/>
          </w:tcPr>
          <w:p w14:paraId="1DE6C045" w14:textId="77777777" w:rsidR="00E811FF" w:rsidRDefault="00E811FF" w:rsidP="00E50B03">
            <w:pPr>
              <w:jc w:val="center"/>
            </w:pPr>
            <w:r>
              <w:t>1</w:t>
            </w:r>
          </w:p>
        </w:tc>
        <w:tc>
          <w:tcPr>
            <w:tcW w:w="226" w:type="pct"/>
          </w:tcPr>
          <w:p w14:paraId="386AE631" w14:textId="77777777" w:rsidR="00E811FF" w:rsidRDefault="00E811FF" w:rsidP="00E50B03">
            <w:pPr>
              <w:jc w:val="center"/>
            </w:pPr>
            <w:r>
              <w:t>1</w:t>
            </w:r>
          </w:p>
        </w:tc>
        <w:tc>
          <w:tcPr>
            <w:tcW w:w="227" w:type="pct"/>
          </w:tcPr>
          <w:p w14:paraId="780DB872" w14:textId="77777777" w:rsidR="00E811FF" w:rsidRDefault="00E811FF" w:rsidP="00E50B03">
            <w:pPr>
              <w:jc w:val="center"/>
            </w:pPr>
            <w:r>
              <w:t>1</w:t>
            </w:r>
          </w:p>
        </w:tc>
        <w:tc>
          <w:tcPr>
            <w:tcW w:w="227" w:type="pct"/>
          </w:tcPr>
          <w:p w14:paraId="4169D4AA" w14:textId="77777777" w:rsidR="00E811FF" w:rsidRDefault="00E811FF" w:rsidP="00E50B03">
            <w:pPr>
              <w:jc w:val="center"/>
            </w:pPr>
            <w:r>
              <w:t>1</w:t>
            </w:r>
          </w:p>
        </w:tc>
        <w:tc>
          <w:tcPr>
            <w:tcW w:w="224" w:type="pct"/>
            <w:gridSpan w:val="2"/>
          </w:tcPr>
          <w:p w14:paraId="1410634A" w14:textId="77777777" w:rsidR="00E811FF" w:rsidRDefault="00E811FF" w:rsidP="00E50B03">
            <w:pPr>
              <w:jc w:val="center"/>
            </w:pPr>
            <w:r>
              <w:t>1</w:t>
            </w:r>
          </w:p>
        </w:tc>
        <w:tc>
          <w:tcPr>
            <w:tcW w:w="215" w:type="pct"/>
          </w:tcPr>
          <w:p w14:paraId="53BDC614" w14:textId="77777777" w:rsidR="00E811FF" w:rsidRDefault="00E811FF" w:rsidP="00E50B03">
            <w:pPr>
              <w:jc w:val="center"/>
            </w:pPr>
            <w:r>
              <w:t>1</w:t>
            </w:r>
          </w:p>
        </w:tc>
        <w:tc>
          <w:tcPr>
            <w:tcW w:w="217" w:type="pct"/>
            <w:gridSpan w:val="2"/>
          </w:tcPr>
          <w:p w14:paraId="3264CFF3" w14:textId="77777777" w:rsidR="00E811FF" w:rsidRDefault="00E811FF" w:rsidP="00E50B03">
            <w:pPr>
              <w:jc w:val="center"/>
            </w:pPr>
            <w:r>
              <w:t>1</w:t>
            </w:r>
          </w:p>
        </w:tc>
        <w:tc>
          <w:tcPr>
            <w:tcW w:w="218" w:type="pct"/>
          </w:tcPr>
          <w:p w14:paraId="608A5938" w14:textId="77777777" w:rsidR="00E811FF" w:rsidRDefault="00E811FF" w:rsidP="00E50B03">
            <w:pPr>
              <w:jc w:val="center"/>
            </w:pPr>
            <w:r>
              <w:t>1</w:t>
            </w:r>
          </w:p>
        </w:tc>
        <w:tc>
          <w:tcPr>
            <w:tcW w:w="216" w:type="pct"/>
          </w:tcPr>
          <w:p w14:paraId="368D9F2C" w14:textId="77777777" w:rsidR="00E811FF" w:rsidRDefault="00E811FF" w:rsidP="00E50B03">
            <w:pPr>
              <w:jc w:val="center"/>
            </w:pPr>
            <w:r>
              <w:t>1</w:t>
            </w:r>
          </w:p>
        </w:tc>
        <w:tc>
          <w:tcPr>
            <w:tcW w:w="221" w:type="pct"/>
          </w:tcPr>
          <w:p w14:paraId="72202F0D" w14:textId="77777777" w:rsidR="00E811FF" w:rsidRDefault="00E811FF" w:rsidP="00E50B03">
            <w:pPr>
              <w:jc w:val="center"/>
            </w:pPr>
            <w:r>
              <w:t>1</w:t>
            </w:r>
          </w:p>
        </w:tc>
        <w:tc>
          <w:tcPr>
            <w:tcW w:w="218" w:type="pct"/>
          </w:tcPr>
          <w:p w14:paraId="57B9FE48" w14:textId="77777777" w:rsidR="00E811FF" w:rsidRDefault="00E811FF" w:rsidP="00E50B03">
            <w:pPr>
              <w:jc w:val="center"/>
            </w:pPr>
            <w:r>
              <w:t>1</w:t>
            </w:r>
          </w:p>
        </w:tc>
        <w:tc>
          <w:tcPr>
            <w:tcW w:w="219" w:type="pct"/>
          </w:tcPr>
          <w:p w14:paraId="155CF40A" w14:textId="77777777" w:rsidR="00E811FF" w:rsidRDefault="00E811FF" w:rsidP="00E50B03">
            <w:pPr>
              <w:jc w:val="center"/>
            </w:pPr>
            <w:r>
              <w:t>1</w:t>
            </w:r>
          </w:p>
        </w:tc>
        <w:tc>
          <w:tcPr>
            <w:tcW w:w="216" w:type="pct"/>
          </w:tcPr>
          <w:p w14:paraId="2A0ADBFB" w14:textId="77777777" w:rsidR="00E811FF" w:rsidRDefault="00E811FF" w:rsidP="00E50B03">
            <w:pPr>
              <w:jc w:val="center"/>
            </w:pPr>
            <w:r>
              <w:t>1</w:t>
            </w:r>
          </w:p>
        </w:tc>
        <w:tc>
          <w:tcPr>
            <w:tcW w:w="216" w:type="pct"/>
          </w:tcPr>
          <w:p w14:paraId="7DA5F66F" w14:textId="77777777" w:rsidR="00E811FF" w:rsidRDefault="00E811FF" w:rsidP="00E50B03">
            <w:pPr>
              <w:jc w:val="center"/>
            </w:pPr>
            <w:r>
              <w:t>1</w:t>
            </w:r>
          </w:p>
        </w:tc>
        <w:tc>
          <w:tcPr>
            <w:tcW w:w="229" w:type="pct"/>
            <w:gridSpan w:val="2"/>
          </w:tcPr>
          <w:p w14:paraId="62EC00C0" w14:textId="77777777" w:rsidR="00E811FF" w:rsidRDefault="00E811FF" w:rsidP="00E50B03">
            <w:pPr>
              <w:jc w:val="center"/>
            </w:pPr>
            <w:r>
              <w:t>1</w:t>
            </w:r>
          </w:p>
        </w:tc>
        <w:tc>
          <w:tcPr>
            <w:tcW w:w="216" w:type="pct"/>
            <w:gridSpan w:val="2"/>
          </w:tcPr>
          <w:p w14:paraId="12E5AC7B" w14:textId="77777777" w:rsidR="00E811FF" w:rsidRDefault="00E811FF" w:rsidP="00E50B03">
            <w:pPr>
              <w:jc w:val="center"/>
            </w:pPr>
            <w:r>
              <w:t>1</w:t>
            </w:r>
          </w:p>
        </w:tc>
        <w:tc>
          <w:tcPr>
            <w:tcW w:w="215" w:type="pct"/>
          </w:tcPr>
          <w:p w14:paraId="10169F49" w14:textId="77777777" w:rsidR="00E811FF" w:rsidRDefault="00E811FF" w:rsidP="00E50B03">
            <w:pPr>
              <w:jc w:val="center"/>
            </w:pPr>
            <w:r>
              <w:t>1</w:t>
            </w:r>
          </w:p>
        </w:tc>
        <w:tc>
          <w:tcPr>
            <w:tcW w:w="218" w:type="pct"/>
          </w:tcPr>
          <w:p w14:paraId="4EE97AA0" w14:textId="77777777" w:rsidR="00E811FF" w:rsidRDefault="00E811FF" w:rsidP="00E50B03">
            <w:pPr>
              <w:jc w:val="center"/>
            </w:pPr>
            <w:r>
              <w:t>1</w:t>
            </w:r>
          </w:p>
        </w:tc>
        <w:tc>
          <w:tcPr>
            <w:tcW w:w="364" w:type="pct"/>
          </w:tcPr>
          <w:p w14:paraId="6E12346C" w14:textId="77777777" w:rsidR="00E811FF" w:rsidRDefault="00E811FF" w:rsidP="00E50B03">
            <w:pPr>
              <w:jc w:val="center"/>
            </w:pPr>
            <w:r>
              <w:t>19</w:t>
            </w:r>
          </w:p>
        </w:tc>
      </w:tr>
      <w:tr w:rsidR="00E811FF" w14:paraId="78EF2C53" w14:textId="77777777" w:rsidTr="00E50B03">
        <w:tc>
          <w:tcPr>
            <w:tcW w:w="489" w:type="pct"/>
            <w:tcBorders>
              <w:bottom w:val="single" w:sz="4" w:space="0" w:color="auto"/>
            </w:tcBorders>
          </w:tcPr>
          <w:p w14:paraId="717A8BC7" w14:textId="77777777" w:rsidR="00E811FF" w:rsidRDefault="00E811FF" w:rsidP="00E50B03">
            <w:proofErr w:type="spellStart"/>
            <w:r>
              <w:t>Technologi</w:t>
            </w:r>
            <w:proofErr w:type="spellEnd"/>
            <w:r>
              <w:t>-</w:t>
            </w:r>
          </w:p>
          <w:p w14:paraId="0551486F" w14:textId="77777777" w:rsidR="00E811FF" w:rsidRDefault="00E811FF" w:rsidP="00E50B03">
            <w:r>
              <w:t>jos</w:t>
            </w:r>
          </w:p>
        </w:tc>
        <w:tc>
          <w:tcPr>
            <w:tcW w:w="227" w:type="pct"/>
            <w:tcBorders>
              <w:bottom w:val="single" w:sz="4" w:space="0" w:color="auto"/>
            </w:tcBorders>
          </w:tcPr>
          <w:p w14:paraId="1A54769C" w14:textId="77777777" w:rsidR="00E811FF" w:rsidRDefault="00E811FF" w:rsidP="00E50B03">
            <w:pPr>
              <w:jc w:val="center"/>
            </w:pPr>
            <w:r>
              <w:t>2</w:t>
            </w:r>
          </w:p>
        </w:tc>
        <w:tc>
          <w:tcPr>
            <w:tcW w:w="182" w:type="pct"/>
            <w:tcBorders>
              <w:bottom w:val="single" w:sz="4" w:space="0" w:color="auto"/>
            </w:tcBorders>
          </w:tcPr>
          <w:p w14:paraId="3556FF90" w14:textId="77777777" w:rsidR="00E811FF" w:rsidRDefault="00E811FF" w:rsidP="00E50B03">
            <w:pPr>
              <w:jc w:val="center"/>
            </w:pPr>
            <w:r>
              <w:t>2</w:t>
            </w:r>
          </w:p>
        </w:tc>
        <w:tc>
          <w:tcPr>
            <w:tcW w:w="226" w:type="pct"/>
            <w:tcBorders>
              <w:bottom w:val="single" w:sz="4" w:space="0" w:color="auto"/>
            </w:tcBorders>
          </w:tcPr>
          <w:p w14:paraId="6596F653" w14:textId="77777777" w:rsidR="00E811FF" w:rsidRDefault="00E811FF" w:rsidP="00E50B03">
            <w:pPr>
              <w:jc w:val="center"/>
            </w:pPr>
            <w:r>
              <w:t>2</w:t>
            </w:r>
          </w:p>
        </w:tc>
        <w:tc>
          <w:tcPr>
            <w:tcW w:w="227" w:type="pct"/>
            <w:tcBorders>
              <w:bottom w:val="single" w:sz="4" w:space="0" w:color="auto"/>
            </w:tcBorders>
          </w:tcPr>
          <w:p w14:paraId="6B74C523" w14:textId="77777777" w:rsidR="00E811FF" w:rsidRDefault="00E811FF" w:rsidP="00E50B03">
            <w:pPr>
              <w:jc w:val="center"/>
            </w:pPr>
            <w:r>
              <w:t>2</w:t>
            </w:r>
          </w:p>
        </w:tc>
        <w:tc>
          <w:tcPr>
            <w:tcW w:w="227" w:type="pct"/>
            <w:tcBorders>
              <w:bottom w:val="single" w:sz="4" w:space="0" w:color="auto"/>
            </w:tcBorders>
          </w:tcPr>
          <w:p w14:paraId="79BBBAA2" w14:textId="77777777" w:rsidR="00E811FF" w:rsidRDefault="00E811FF" w:rsidP="00E50B03">
            <w:pPr>
              <w:jc w:val="center"/>
            </w:pPr>
            <w:r>
              <w:t>2</w:t>
            </w:r>
          </w:p>
        </w:tc>
        <w:tc>
          <w:tcPr>
            <w:tcW w:w="224" w:type="pct"/>
            <w:gridSpan w:val="2"/>
            <w:tcBorders>
              <w:bottom w:val="single" w:sz="4" w:space="0" w:color="auto"/>
            </w:tcBorders>
          </w:tcPr>
          <w:p w14:paraId="31F3E0D9" w14:textId="77777777" w:rsidR="00E811FF" w:rsidRDefault="00E811FF" w:rsidP="00E50B03">
            <w:pPr>
              <w:jc w:val="center"/>
            </w:pPr>
            <w:r>
              <w:t>2</w:t>
            </w:r>
          </w:p>
        </w:tc>
        <w:tc>
          <w:tcPr>
            <w:tcW w:w="215" w:type="pct"/>
            <w:tcBorders>
              <w:bottom w:val="single" w:sz="4" w:space="0" w:color="auto"/>
            </w:tcBorders>
          </w:tcPr>
          <w:p w14:paraId="7405B261" w14:textId="77777777" w:rsidR="00E811FF" w:rsidRDefault="00E811FF" w:rsidP="00E50B03">
            <w:pPr>
              <w:jc w:val="center"/>
            </w:pPr>
            <w:r>
              <w:t>2</w:t>
            </w:r>
          </w:p>
        </w:tc>
        <w:tc>
          <w:tcPr>
            <w:tcW w:w="217" w:type="pct"/>
            <w:gridSpan w:val="2"/>
            <w:tcBorders>
              <w:bottom w:val="single" w:sz="4" w:space="0" w:color="auto"/>
            </w:tcBorders>
          </w:tcPr>
          <w:p w14:paraId="1999335E" w14:textId="77777777" w:rsidR="00E811FF" w:rsidRDefault="00E811FF" w:rsidP="00E50B03">
            <w:pPr>
              <w:jc w:val="center"/>
            </w:pPr>
            <w:r>
              <w:t>2</w:t>
            </w:r>
          </w:p>
        </w:tc>
        <w:tc>
          <w:tcPr>
            <w:tcW w:w="218" w:type="pct"/>
            <w:tcBorders>
              <w:bottom w:val="single" w:sz="4" w:space="0" w:color="auto"/>
            </w:tcBorders>
          </w:tcPr>
          <w:p w14:paraId="25546801" w14:textId="77777777" w:rsidR="00E811FF" w:rsidRDefault="00E811FF" w:rsidP="00E50B03">
            <w:pPr>
              <w:jc w:val="center"/>
            </w:pPr>
            <w:r>
              <w:t>2</w:t>
            </w:r>
          </w:p>
        </w:tc>
        <w:tc>
          <w:tcPr>
            <w:tcW w:w="216" w:type="pct"/>
            <w:tcBorders>
              <w:bottom w:val="single" w:sz="4" w:space="0" w:color="auto"/>
            </w:tcBorders>
          </w:tcPr>
          <w:p w14:paraId="3226B373" w14:textId="77777777" w:rsidR="00E811FF" w:rsidRDefault="00E811FF" w:rsidP="00E50B03">
            <w:pPr>
              <w:jc w:val="center"/>
            </w:pPr>
            <w:r>
              <w:t>2</w:t>
            </w:r>
          </w:p>
        </w:tc>
        <w:tc>
          <w:tcPr>
            <w:tcW w:w="221" w:type="pct"/>
            <w:tcBorders>
              <w:bottom w:val="single" w:sz="4" w:space="0" w:color="auto"/>
            </w:tcBorders>
          </w:tcPr>
          <w:p w14:paraId="11BF0864" w14:textId="77777777" w:rsidR="00E811FF" w:rsidRDefault="00E811FF" w:rsidP="00E50B03">
            <w:pPr>
              <w:jc w:val="center"/>
            </w:pPr>
            <w:r>
              <w:t>2</w:t>
            </w:r>
          </w:p>
        </w:tc>
        <w:tc>
          <w:tcPr>
            <w:tcW w:w="218" w:type="pct"/>
            <w:tcBorders>
              <w:bottom w:val="single" w:sz="4" w:space="0" w:color="auto"/>
            </w:tcBorders>
          </w:tcPr>
          <w:p w14:paraId="68B18DFC" w14:textId="77777777" w:rsidR="00E811FF" w:rsidRDefault="00E811FF" w:rsidP="00E50B03">
            <w:pPr>
              <w:jc w:val="center"/>
            </w:pPr>
            <w:r>
              <w:t>2</w:t>
            </w:r>
          </w:p>
        </w:tc>
        <w:tc>
          <w:tcPr>
            <w:tcW w:w="219" w:type="pct"/>
            <w:tcBorders>
              <w:bottom w:val="single" w:sz="4" w:space="0" w:color="auto"/>
            </w:tcBorders>
          </w:tcPr>
          <w:p w14:paraId="7EA0FC72" w14:textId="77777777" w:rsidR="00E811FF" w:rsidRDefault="00E811FF" w:rsidP="00E50B03">
            <w:pPr>
              <w:jc w:val="center"/>
            </w:pPr>
            <w:r>
              <w:t>2</w:t>
            </w:r>
          </w:p>
        </w:tc>
        <w:tc>
          <w:tcPr>
            <w:tcW w:w="216" w:type="pct"/>
            <w:tcBorders>
              <w:bottom w:val="single" w:sz="4" w:space="0" w:color="auto"/>
            </w:tcBorders>
          </w:tcPr>
          <w:p w14:paraId="0101A3F1" w14:textId="77777777" w:rsidR="00E811FF" w:rsidRDefault="00E811FF" w:rsidP="00E50B03">
            <w:pPr>
              <w:jc w:val="center"/>
            </w:pPr>
            <w:r>
              <w:t>1</w:t>
            </w:r>
          </w:p>
        </w:tc>
        <w:tc>
          <w:tcPr>
            <w:tcW w:w="216" w:type="pct"/>
            <w:tcBorders>
              <w:bottom w:val="single" w:sz="4" w:space="0" w:color="auto"/>
            </w:tcBorders>
          </w:tcPr>
          <w:p w14:paraId="36FB1836" w14:textId="77777777" w:rsidR="00E811FF" w:rsidRDefault="00E811FF" w:rsidP="00E50B03">
            <w:pPr>
              <w:jc w:val="center"/>
            </w:pPr>
            <w:r>
              <w:t>1</w:t>
            </w:r>
          </w:p>
        </w:tc>
        <w:tc>
          <w:tcPr>
            <w:tcW w:w="229" w:type="pct"/>
            <w:gridSpan w:val="2"/>
            <w:tcBorders>
              <w:bottom w:val="single" w:sz="4" w:space="0" w:color="auto"/>
            </w:tcBorders>
          </w:tcPr>
          <w:p w14:paraId="59DCAA48" w14:textId="77777777" w:rsidR="00E811FF" w:rsidRDefault="00E811FF" w:rsidP="00E50B03">
            <w:pPr>
              <w:jc w:val="center"/>
            </w:pPr>
            <w:r>
              <w:t>1</w:t>
            </w:r>
          </w:p>
        </w:tc>
        <w:tc>
          <w:tcPr>
            <w:tcW w:w="216" w:type="pct"/>
            <w:gridSpan w:val="2"/>
            <w:tcBorders>
              <w:bottom w:val="single" w:sz="4" w:space="0" w:color="auto"/>
            </w:tcBorders>
          </w:tcPr>
          <w:p w14:paraId="017D6939" w14:textId="77777777" w:rsidR="00E811FF" w:rsidRDefault="00E811FF" w:rsidP="00E50B03">
            <w:pPr>
              <w:jc w:val="center"/>
            </w:pPr>
            <w:r>
              <w:t xml:space="preserve">1 </w:t>
            </w:r>
          </w:p>
        </w:tc>
        <w:tc>
          <w:tcPr>
            <w:tcW w:w="215" w:type="pct"/>
            <w:tcBorders>
              <w:bottom w:val="single" w:sz="4" w:space="0" w:color="auto"/>
            </w:tcBorders>
          </w:tcPr>
          <w:p w14:paraId="433A53BF" w14:textId="77777777" w:rsidR="00E811FF" w:rsidRDefault="00E811FF" w:rsidP="00E50B03">
            <w:pPr>
              <w:jc w:val="center"/>
            </w:pPr>
            <w:r>
              <w:t>1</w:t>
            </w:r>
          </w:p>
        </w:tc>
        <w:tc>
          <w:tcPr>
            <w:tcW w:w="218" w:type="pct"/>
            <w:tcBorders>
              <w:bottom w:val="single" w:sz="4" w:space="0" w:color="auto"/>
            </w:tcBorders>
          </w:tcPr>
          <w:p w14:paraId="2FABAE64" w14:textId="77777777" w:rsidR="00E811FF" w:rsidRDefault="00E811FF" w:rsidP="00E50B03">
            <w:pPr>
              <w:jc w:val="center"/>
            </w:pPr>
            <w:r>
              <w:t>1,5</w:t>
            </w:r>
          </w:p>
        </w:tc>
        <w:tc>
          <w:tcPr>
            <w:tcW w:w="364" w:type="pct"/>
            <w:tcBorders>
              <w:bottom w:val="single" w:sz="4" w:space="0" w:color="auto"/>
            </w:tcBorders>
          </w:tcPr>
          <w:p w14:paraId="684DF5C3" w14:textId="77777777" w:rsidR="00E811FF" w:rsidRDefault="00E811FF" w:rsidP="00E50B03">
            <w:pPr>
              <w:jc w:val="center"/>
            </w:pPr>
            <w:r>
              <w:t>32,5</w:t>
            </w:r>
          </w:p>
          <w:p w14:paraId="11DA25F7" w14:textId="77777777" w:rsidR="00E811FF" w:rsidRDefault="00E811FF" w:rsidP="00E50B03"/>
        </w:tc>
      </w:tr>
      <w:tr w:rsidR="00E811FF" w14:paraId="4CA356C7" w14:textId="77777777" w:rsidTr="00E50B03">
        <w:tc>
          <w:tcPr>
            <w:tcW w:w="489" w:type="pct"/>
            <w:tcBorders>
              <w:bottom w:val="single" w:sz="4" w:space="0" w:color="auto"/>
            </w:tcBorders>
          </w:tcPr>
          <w:p w14:paraId="0A8463D1" w14:textId="77777777" w:rsidR="00E811FF" w:rsidRDefault="00E811FF" w:rsidP="00E50B03">
            <w:r>
              <w:t>Fizinis ugdymas</w:t>
            </w:r>
          </w:p>
        </w:tc>
        <w:tc>
          <w:tcPr>
            <w:tcW w:w="227" w:type="pct"/>
            <w:tcBorders>
              <w:bottom w:val="single" w:sz="4" w:space="0" w:color="auto"/>
            </w:tcBorders>
          </w:tcPr>
          <w:p w14:paraId="13F5FF8D" w14:textId="77777777" w:rsidR="00E811FF" w:rsidRDefault="00E811FF" w:rsidP="00E50B03">
            <w:pPr>
              <w:jc w:val="center"/>
            </w:pPr>
            <w:r>
              <w:t>3</w:t>
            </w:r>
          </w:p>
        </w:tc>
        <w:tc>
          <w:tcPr>
            <w:tcW w:w="182" w:type="pct"/>
            <w:tcBorders>
              <w:bottom w:val="single" w:sz="4" w:space="0" w:color="auto"/>
            </w:tcBorders>
          </w:tcPr>
          <w:p w14:paraId="5F5987A8" w14:textId="77777777" w:rsidR="00E811FF" w:rsidRDefault="00E811FF" w:rsidP="00E50B03">
            <w:pPr>
              <w:jc w:val="center"/>
            </w:pPr>
            <w:r>
              <w:t>3</w:t>
            </w:r>
          </w:p>
        </w:tc>
        <w:tc>
          <w:tcPr>
            <w:tcW w:w="226" w:type="pct"/>
            <w:tcBorders>
              <w:bottom w:val="single" w:sz="4" w:space="0" w:color="auto"/>
            </w:tcBorders>
          </w:tcPr>
          <w:p w14:paraId="08B62428" w14:textId="77777777" w:rsidR="00E811FF" w:rsidRDefault="00E811FF" w:rsidP="00E50B03">
            <w:pPr>
              <w:jc w:val="center"/>
            </w:pPr>
            <w:r>
              <w:t>3</w:t>
            </w:r>
          </w:p>
        </w:tc>
        <w:tc>
          <w:tcPr>
            <w:tcW w:w="227" w:type="pct"/>
            <w:tcBorders>
              <w:bottom w:val="single" w:sz="4" w:space="0" w:color="auto"/>
            </w:tcBorders>
          </w:tcPr>
          <w:p w14:paraId="4E95CA21" w14:textId="77777777" w:rsidR="00E811FF" w:rsidRDefault="00E811FF" w:rsidP="00E50B03">
            <w:pPr>
              <w:jc w:val="center"/>
            </w:pPr>
            <w:r>
              <w:t>3</w:t>
            </w:r>
          </w:p>
        </w:tc>
        <w:tc>
          <w:tcPr>
            <w:tcW w:w="227" w:type="pct"/>
            <w:tcBorders>
              <w:bottom w:val="single" w:sz="4" w:space="0" w:color="auto"/>
            </w:tcBorders>
          </w:tcPr>
          <w:p w14:paraId="63782549" w14:textId="77777777" w:rsidR="00E811FF" w:rsidRDefault="00E811FF" w:rsidP="00E50B03">
            <w:pPr>
              <w:jc w:val="center"/>
            </w:pPr>
            <w:r>
              <w:t>3</w:t>
            </w:r>
          </w:p>
        </w:tc>
        <w:tc>
          <w:tcPr>
            <w:tcW w:w="224" w:type="pct"/>
            <w:gridSpan w:val="2"/>
            <w:tcBorders>
              <w:bottom w:val="single" w:sz="4" w:space="0" w:color="auto"/>
            </w:tcBorders>
          </w:tcPr>
          <w:p w14:paraId="133B3E6F" w14:textId="77777777" w:rsidR="00E811FF" w:rsidRDefault="00E811FF" w:rsidP="00E50B03">
            <w:pPr>
              <w:jc w:val="center"/>
            </w:pPr>
            <w:r>
              <w:t>3</w:t>
            </w:r>
          </w:p>
        </w:tc>
        <w:tc>
          <w:tcPr>
            <w:tcW w:w="215" w:type="pct"/>
            <w:tcBorders>
              <w:bottom w:val="single" w:sz="4" w:space="0" w:color="auto"/>
            </w:tcBorders>
          </w:tcPr>
          <w:p w14:paraId="62D6E4CA" w14:textId="77777777" w:rsidR="00E811FF" w:rsidRDefault="00E811FF" w:rsidP="00E50B03">
            <w:pPr>
              <w:jc w:val="center"/>
            </w:pPr>
            <w:r>
              <w:t>3</w:t>
            </w:r>
          </w:p>
        </w:tc>
        <w:tc>
          <w:tcPr>
            <w:tcW w:w="217" w:type="pct"/>
            <w:gridSpan w:val="2"/>
            <w:tcBorders>
              <w:bottom w:val="single" w:sz="4" w:space="0" w:color="auto"/>
            </w:tcBorders>
          </w:tcPr>
          <w:p w14:paraId="691409A0" w14:textId="77777777" w:rsidR="00E811FF" w:rsidRDefault="00E811FF" w:rsidP="00E50B03">
            <w:pPr>
              <w:jc w:val="center"/>
            </w:pPr>
            <w:r>
              <w:t>3</w:t>
            </w:r>
          </w:p>
        </w:tc>
        <w:tc>
          <w:tcPr>
            <w:tcW w:w="218" w:type="pct"/>
            <w:tcBorders>
              <w:bottom w:val="single" w:sz="4" w:space="0" w:color="auto"/>
            </w:tcBorders>
          </w:tcPr>
          <w:p w14:paraId="40C21CB6" w14:textId="77777777" w:rsidR="00E811FF" w:rsidRDefault="00E811FF" w:rsidP="00E50B03">
            <w:pPr>
              <w:jc w:val="center"/>
            </w:pPr>
            <w:r>
              <w:t>3</w:t>
            </w:r>
          </w:p>
        </w:tc>
        <w:tc>
          <w:tcPr>
            <w:tcW w:w="216" w:type="pct"/>
            <w:tcBorders>
              <w:bottom w:val="single" w:sz="4" w:space="0" w:color="auto"/>
            </w:tcBorders>
          </w:tcPr>
          <w:p w14:paraId="71D446EF" w14:textId="77777777" w:rsidR="00E811FF" w:rsidRDefault="00E811FF" w:rsidP="00E50B03">
            <w:pPr>
              <w:jc w:val="center"/>
            </w:pPr>
            <w:r>
              <w:t>3</w:t>
            </w:r>
          </w:p>
        </w:tc>
        <w:tc>
          <w:tcPr>
            <w:tcW w:w="221" w:type="pct"/>
            <w:tcBorders>
              <w:bottom w:val="single" w:sz="4" w:space="0" w:color="auto"/>
            </w:tcBorders>
          </w:tcPr>
          <w:p w14:paraId="77B23056" w14:textId="77777777" w:rsidR="00E811FF" w:rsidRDefault="00E811FF" w:rsidP="00E50B03">
            <w:pPr>
              <w:jc w:val="center"/>
            </w:pPr>
            <w:r>
              <w:t>3</w:t>
            </w:r>
          </w:p>
        </w:tc>
        <w:tc>
          <w:tcPr>
            <w:tcW w:w="218" w:type="pct"/>
            <w:tcBorders>
              <w:bottom w:val="single" w:sz="4" w:space="0" w:color="auto"/>
            </w:tcBorders>
          </w:tcPr>
          <w:p w14:paraId="09F55AA4" w14:textId="77777777" w:rsidR="00E811FF" w:rsidRDefault="00E811FF" w:rsidP="00E50B03">
            <w:pPr>
              <w:jc w:val="center"/>
            </w:pPr>
            <w:r>
              <w:t>3</w:t>
            </w:r>
          </w:p>
        </w:tc>
        <w:tc>
          <w:tcPr>
            <w:tcW w:w="219" w:type="pct"/>
            <w:tcBorders>
              <w:bottom w:val="single" w:sz="4" w:space="0" w:color="auto"/>
            </w:tcBorders>
          </w:tcPr>
          <w:p w14:paraId="24A301BF" w14:textId="77777777" w:rsidR="00E811FF" w:rsidRDefault="00E811FF" w:rsidP="00E50B03">
            <w:pPr>
              <w:jc w:val="center"/>
            </w:pPr>
            <w:r>
              <w:t>3</w:t>
            </w:r>
          </w:p>
        </w:tc>
        <w:tc>
          <w:tcPr>
            <w:tcW w:w="216" w:type="pct"/>
            <w:tcBorders>
              <w:bottom w:val="single" w:sz="4" w:space="0" w:color="auto"/>
            </w:tcBorders>
          </w:tcPr>
          <w:p w14:paraId="1C86D0C2" w14:textId="77777777" w:rsidR="00E811FF" w:rsidRDefault="00E811FF" w:rsidP="00E50B03">
            <w:pPr>
              <w:jc w:val="center"/>
            </w:pPr>
            <w:r>
              <w:t>3</w:t>
            </w:r>
          </w:p>
        </w:tc>
        <w:tc>
          <w:tcPr>
            <w:tcW w:w="216" w:type="pct"/>
            <w:tcBorders>
              <w:bottom w:val="single" w:sz="4" w:space="0" w:color="auto"/>
            </w:tcBorders>
          </w:tcPr>
          <w:p w14:paraId="7B036A2E" w14:textId="77777777" w:rsidR="00E811FF" w:rsidRDefault="00E811FF" w:rsidP="00E50B03">
            <w:pPr>
              <w:jc w:val="center"/>
            </w:pPr>
            <w:r>
              <w:t>3</w:t>
            </w:r>
          </w:p>
        </w:tc>
        <w:tc>
          <w:tcPr>
            <w:tcW w:w="229" w:type="pct"/>
            <w:gridSpan w:val="2"/>
            <w:tcBorders>
              <w:bottom w:val="single" w:sz="4" w:space="0" w:color="auto"/>
            </w:tcBorders>
          </w:tcPr>
          <w:p w14:paraId="4D0D6065" w14:textId="77777777" w:rsidR="00E811FF" w:rsidRDefault="00E811FF" w:rsidP="00E50B03">
            <w:pPr>
              <w:jc w:val="center"/>
            </w:pPr>
            <w:r>
              <w:t>3</w:t>
            </w:r>
          </w:p>
        </w:tc>
        <w:tc>
          <w:tcPr>
            <w:tcW w:w="216" w:type="pct"/>
            <w:gridSpan w:val="2"/>
            <w:tcBorders>
              <w:bottom w:val="single" w:sz="4" w:space="0" w:color="auto"/>
            </w:tcBorders>
          </w:tcPr>
          <w:p w14:paraId="1537DBEF" w14:textId="77777777" w:rsidR="00E811FF" w:rsidRDefault="00E811FF" w:rsidP="00E50B03">
            <w:pPr>
              <w:jc w:val="center"/>
            </w:pPr>
            <w:r>
              <w:t>3</w:t>
            </w:r>
          </w:p>
        </w:tc>
        <w:tc>
          <w:tcPr>
            <w:tcW w:w="215" w:type="pct"/>
            <w:tcBorders>
              <w:bottom w:val="single" w:sz="4" w:space="0" w:color="auto"/>
            </w:tcBorders>
          </w:tcPr>
          <w:p w14:paraId="1AFD201E" w14:textId="77777777" w:rsidR="00E811FF" w:rsidRDefault="00E811FF" w:rsidP="00E50B03">
            <w:pPr>
              <w:jc w:val="center"/>
            </w:pPr>
            <w:r>
              <w:t>2</w:t>
            </w:r>
          </w:p>
        </w:tc>
        <w:tc>
          <w:tcPr>
            <w:tcW w:w="218" w:type="pct"/>
            <w:tcBorders>
              <w:bottom w:val="single" w:sz="4" w:space="0" w:color="auto"/>
            </w:tcBorders>
          </w:tcPr>
          <w:p w14:paraId="7BC5CC87" w14:textId="77777777" w:rsidR="00E811FF" w:rsidRDefault="00E811FF" w:rsidP="00E50B03">
            <w:pPr>
              <w:jc w:val="center"/>
            </w:pPr>
            <w:r>
              <w:t>2</w:t>
            </w:r>
          </w:p>
        </w:tc>
        <w:tc>
          <w:tcPr>
            <w:tcW w:w="364" w:type="pct"/>
            <w:tcBorders>
              <w:bottom w:val="single" w:sz="4" w:space="0" w:color="auto"/>
            </w:tcBorders>
          </w:tcPr>
          <w:p w14:paraId="6E4448A2" w14:textId="77777777" w:rsidR="00E811FF" w:rsidRDefault="00E811FF" w:rsidP="00E50B03">
            <w:pPr>
              <w:jc w:val="center"/>
            </w:pPr>
            <w:r>
              <w:t>55</w:t>
            </w:r>
          </w:p>
        </w:tc>
      </w:tr>
      <w:tr w:rsidR="00E811FF" w14:paraId="780B3E67" w14:textId="77777777" w:rsidTr="00E50B03">
        <w:tc>
          <w:tcPr>
            <w:tcW w:w="489" w:type="pct"/>
            <w:tcBorders>
              <w:top w:val="single" w:sz="4" w:space="0" w:color="auto"/>
              <w:left w:val="single" w:sz="4" w:space="0" w:color="auto"/>
              <w:bottom w:val="single" w:sz="4" w:space="0" w:color="auto"/>
            </w:tcBorders>
          </w:tcPr>
          <w:p w14:paraId="3144E7BC" w14:textId="77777777" w:rsidR="00E811FF" w:rsidRDefault="00E811FF" w:rsidP="00E50B03">
            <w:r>
              <w:t>Žmogaus sauga</w:t>
            </w:r>
          </w:p>
        </w:tc>
        <w:tc>
          <w:tcPr>
            <w:tcW w:w="227" w:type="pct"/>
            <w:tcBorders>
              <w:top w:val="single" w:sz="4" w:space="0" w:color="auto"/>
              <w:bottom w:val="single" w:sz="4" w:space="0" w:color="auto"/>
            </w:tcBorders>
          </w:tcPr>
          <w:p w14:paraId="3B7AF02A" w14:textId="77777777" w:rsidR="00E811FF" w:rsidRDefault="00E811FF" w:rsidP="00E50B03">
            <w:pPr>
              <w:jc w:val="center"/>
            </w:pPr>
          </w:p>
        </w:tc>
        <w:tc>
          <w:tcPr>
            <w:tcW w:w="182" w:type="pct"/>
            <w:tcBorders>
              <w:top w:val="single" w:sz="4" w:space="0" w:color="auto"/>
              <w:bottom w:val="single" w:sz="4" w:space="0" w:color="auto"/>
            </w:tcBorders>
          </w:tcPr>
          <w:p w14:paraId="765C3F11" w14:textId="77777777" w:rsidR="00E811FF" w:rsidRDefault="00E811FF" w:rsidP="00E50B03">
            <w:pPr>
              <w:jc w:val="center"/>
            </w:pPr>
          </w:p>
        </w:tc>
        <w:tc>
          <w:tcPr>
            <w:tcW w:w="226" w:type="pct"/>
            <w:tcBorders>
              <w:top w:val="single" w:sz="4" w:space="0" w:color="auto"/>
              <w:bottom w:val="single" w:sz="4" w:space="0" w:color="auto"/>
            </w:tcBorders>
          </w:tcPr>
          <w:p w14:paraId="4BEC57C6" w14:textId="77777777" w:rsidR="00E811FF" w:rsidRDefault="00E811FF" w:rsidP="00E50B03">
            <w:pPr>
              <w:jc w:val="center"/>
            </w:pPr>
          </w:p>
        </w:tc>
        <w:tc>
          <w:tcPr>
            <w:tcW w:w="227" w:type="pct"/>
            <w:tcBorders>
              <w:top w:val="single" w:sz="4" w:space="0" w:color="auto"/>
              <w:bottom w:val="single" w:sz="4" w:space="0" w:color="auto"/>
            </w:tcBorders>
          </w:tcPr>
          <w:p w14:paraId="44F036A6" w14:textId="77777777" w:rsidR="00E811FF" w:rsidRDefault="00E811FF" w:rsidP="00E50B03">
            <w:pPr>
              <w:jc w:val="center"/>
            </w:pPr>
          </w:p>
        </w:tc>
        <w:tc>
          <w:tcPr>
            <w:tcW w:w="227" w:type="pct"/>
            <w:tcBorders>
              <w:top w:val="single" w:sz="4" w:space="0" w:color="auto"/>
              <w:bottom w:val="single" w:sz="4" w:space="0" w:color="auto"/>
            </w:tcBorders>
          </w:tcPr>
          <w:p w14:paraId="4E6D5179" w14:textId="77777777" w:rsidR="00E811FF" w:rsidRDefault="00E811FF" w:rsidP="00E50B03">
            <w:pPr>
              <w:jc w:val="center"/>
            </w:pPr>
          </w:p>
        </w:tc>
        <w:tc>
          <w:tcPr>
            <w:tcW w:w="224" w:type="pct"/>
            <w:gridSpan w:val="2"/>
            <w:tcBorders>
              <w:top w:val="single" w:sz="4" w:space="0" w:color="auto"/>
              <w:bottom w:val="single" w:sz="4" w:space="0" w:color="auto"/>
            </w:tcBorders>
          </w:tcPr>
          <w:p w14:paraId="52DB809F" w14:textId="77777777" w:rsidR="00E811FF" w:rsidRDefault="00E811FF" w:rsidP="00E50B03">
            <w:pPr>
              <w:jc w:val="center"/>
            </w:pPr>
          </w:p>
        </w:tc>
        <w:tc>
          <w:tcPr>
            <w:tcW w:w="215" w:type="pct"/>
            <w:tcBorders>
              <w:top w:val="single" w:sz="4" w:space="0" w:color="auto"/>
              <w:bottom w:val="single" w:sz="4" w:space="0" w:color="auto"/>
            </w:tcBorders>
          </w:tcPr>
          <w:p w14:paraId="49E242A8" w14:textId="77777777" w:rsidR="00E811FF" w:rsidRDefault="00E811FF" w:rsidP="00E50B03">
            <w:pPr>
              <w:jc w:val="center"/>
            </w:pPr>
          </w:p>
        </w:tc>
        <w:tc>
          <w:tcPr>
            <w:tcW w:w="217" w:type="pct"/>
            <w:gridSpan w:val="2"/>
            <w:tcBorders>
              <w:top w:val="single" w:sz="4" w:space="0" w:color="auto"/>
              <w:bottom w:val="single" w:sz="4" w:space="0" w:color="auto"/>
            </w:tcBorders>
          </w:tcPr>
          <w:p w14:paraId="0823FA48" w14:textId="77777777" w:rsidR="00E811FF" w:rsidRDefault="00E811FF" w:rsidP="00E50B03">
            <w:pPr>
              <w:jc w:val="center"/>
            </w:pPr>
          </w:p>
        </w:tc>
        <w:tc>
          <w:tcPr>
            <w:tcW w:w="218" w:type="pct"/>
            <w:tcBorders>
              <w:top w:val="single" w:sz="4" w:space="0" w:color="auto"/>
              <w:bottom w:val="single" w:sz="4" w:space="0" w:color="auto"/>
            </w:tcBorders>
          </w:tcPr>
          <w:p w14:paraId="67454810" w14:textId="77777777" w:rsidR="00E811FF" w:rsidRDefault="00E811FF" w:rsidP="00E50B03">
            <w:pPr>
              <w:jc w:val="center"/>
            </w:pPr>
          </w:p>
        </w:tc>
        <w:tc>
          <w:tcPr>
            <w:tcW w:w="216" w:type="pct"/>
            <w:tcBorders>
              <w:top w:val="single" w:sz="4" w:space="0" w:color="auto"/>
              <w:bottom w:val="single" w:sz="4" w:space="0" w:color="auto"/>
            </w:tcBorders>
          </w:tcPr>
          <w:p w14:paraId="67EA7895" w14:textId="77777777" w:rsidR="00E811FF" w:rsidRDefault="00E811FF" w:rsidP="00E50B03">
            <w:pPr>
              <w:jc w:val="center"/>
            </w:pPr>
          </w:p>
        </w:tc>
        <w:tc>
          <w:tcPr>
            <w:tcW w:w="221" w:type="pct"/>
            <w:tcBorders>
              <w:top w:val="single" w:sz="4" w:space="0" w:color="auto"/>
              <w:bottom w:val="single" w:sz="4" w:space="0" w:color="auto"/>
            </w:tcBorders>
          </w:tcPr>
          <w:p w14:paraId="2920E61D" w14:textId="77777777" w:rsidR="00E811FF" w:rsidRDefault="00E811FF" w:rsidP="00E50B03">
            <w:pPr>
              <w:jc w:val="center"/>
            </w:pPr>
          </w:p>
        </w:tc>
        <w:tc>
          <w:tcPr>
            <w:tcW w:w="218" w:type="pct"/>
            <w:tcBorders>
              <w:top w:val="single" w:sz="4" w:space="0" w:color="auto"/>
              <w:bottom w:val="single" w:sz="4" w:space="0" w:color="auto"/>
            </w:tcBorders>
          </w:tcPr>
          <w:p w14:paraId="6E28B548" w14:textId="77777777" w:rsidR="00E811FF" w:rsidRDefault="00E811FF" w:rsidP="00E50B03">
            <w:pPr>
              <w:jc w:val="center"/>
            </w:pPr>
          </w:p>
        </w:tc>
        <w:tc>
          <w:tcPr>
            <w:tcW w:w="219" w:type="pct"/>
            <w:tcBorders>
              <w:top w:val="single" w:sz="4" w:space="0" w:color="auto"/>
              <w:bottom w:val="single" w:sz="4" w:space="0" w:color="auto"/>
            </w:tcBorders>
          </w:tcPr>
          <w:p w14:paraId="2ABF87B0" w14:textId="77777777" w:rsidR="00E811FF" w:rsidRDefault="00E811FF" w:rsidP="00E50B03">
            <w:pPr>
              <w:jc w:val="center"/>
            </w:pPr>
          </w:p>
        </w:tc>
        <w:tc>
          <w:tcPr>
            <w:tcW w:w="216" w:type="pct"/>
            <w:tcBorders>
              <w:top w:val="single" w:sz="4" w:space="0" w:color="auto"/>
              <w:bottom w:val="single" w:sz="4" w:space="0" w:color="auto"/>
            </w:tcBorders>
          </w:tcPr>
          <w:p w14:paraId="10C54095" w14:textId="77777777" w:rsidR="00E811FF" w:rsidRDefault="00E811FF" w:rsidP="00E50B03">
            <w:pPr>
              <w:jc w:val="center"/>
            </w:pPr>
            <w:r>
              <w:t>1</w:t>
            </w:r>
          </w:p>
        </w:tc>
        <w:tc>
          <w:tcPr>
            <w:tcW w:w="216" w:type="pct"/>
            <w:tcBorders>
              <w:top w:val="single" w:sz="4" w:space="0" w:color="auto"/>
              <w:bottom w:val="single" w:sz="4" w:space="0" w:color="auto"/>
            </w:tcBorders>
          </w:tcPr>
          <w:p w14:paraId="7A4B5F34" w14:textId="77777777" w:rsidR="00E811FF" w:rsidRDefault="00E811FF" w:rsidP="00E50B03">
            <w:pPr>
              <w:jc w:val="center"/>
            </w:pPr>
            <w:r>
              <w:t>1</w:t>
            </w:r>
          </w:p>
        </w:tc>
        <w:tc>
          <w:tcPr>
            <w:tcW w:w="229" w:type="pct"/>
            <w:gridSpan w:val="2"/>
            <w:tcBorders>
              <w:top w:val="single" w:sz="4" w:space="0" w:color="auto"/>
              <w:bottom w:val="single" w:sz="4" w:space="0" w:color="auto"/>
            </w:tcBorders>
          </w:tcPr>
          <w:p w14:paraId="38904E3E" w14:textId="77777777" w:rsidR="00E811FF" w:rsidRDefault="00E811FF" w:rsidP="00E50B03">
            <w:pPr>
              <w:jc w:val="center"/>
            </w:pPr>
            <w:r>
              <w:t>1</w:t>
            </w:r>
          </w:p>
        </w:tc>
        <w:tc>
          <w:tcPr>
            <w:tcW w:w="216" w:type="pct"/>
            <w:gridSpan w:val="2"/>
            <w:tcBorders>
              <w:top w:val="single" w:sz="4" w:space="0" w:color="auto"/>
              <w:bottom w:val="single" w:sz="4" w:space="0" w:color="auto"/>
            </w:tcBorders>
          </w:tcPr>
          <w:p w14:paraId="13168036" w14:textId="77777777" w:rsidR="00E811FF" w:rsidRDefault="00E811FF" w:rsidP="00E50B03">
            <w:pPr>
              <w:jc w:val="center"/>
            </w:pPr>
            <w:r>
              <w:t>1</w:t>
            </w:r>
          </w:p>
        </w:tc>
        <w:tc>
          <w:tcPr>
            <w:tcW w:w="215" w:type="pct"/>
            <w:tcBorders>
              <w:top w:val="single" w:sz="4" w:space="0" w:color="auto"/>
              <w:bottom w:val="single" w:sz="4" w:space="0" w:color="auto"/>
            </w:tcBorders>
          </w:tcPr>
          <w:p w14:paraId="6141495E" w14:textId="77777777" w:rsidR="00E811FF" w:rsidRDefault="00E811FF" w:rsidP="00E50B03">
            <w:pPr>
              <w:jc w:val="center"/>
            </w:pPr>
          </w:p>
        </w:tc>
        <w:tc>
          <w:tcPr>
            <w:tcW w:w="218" w:type="pct"/>
            <w:tcBorders>
              <w:top w:val="single" w:sz="4" w:space="0" w:color="auto"/>
              <w:bottom w:val="single" w:sz="4" w:space="0" w:color="auto"/>
            </w:tcBorders>
          </w:tcPr>
          <w:p w14:paraId="20A88C5E" w14:textId="77777777" w:rsidR="00E811FF" w:rsidRDefault="00E811FF" w:rsidP="00E50B03">
            <w:pPr>
              <w:jc w:val="center"/>
            </w:pPr>
            <w:r>
              <w:t>0,5</w:t>
            </w:r>
          </w:p>
        </w:tc>
        <w:tc>
          <w:tcPr>
            <w:tcW w:w="364" w:type="pct"/>
            <w:tcBorders>
              <w:top w:val="single" w:sz="4" w:space="0" w:color="auto"/>
              <w:bottom w:val="single" w:sz="4" w:space="0" w:color="auto"/>
            </w:tcBorders>
          </w:tcPr>
          <w:p w14:paraId="7D1DB73B" w14:textId="77777777" w:rsidR="00E811FF" w:rsidRDefault="00E811FF" w:rsidP="00E50B03">
            <w:pPr>
              <w:jc w:val="center"/>
            </w:pPr>
            <w:r>
              <w:t>4,5</w:t>
            </w:r>
          </w:p>
        </w:tc>
      </w:tr>
      <w:tr w:rsidR="00E811FF" w14:paraId="312C6747" w14:textId="77777777" w:rsidTr="00E50B03">
        <w:tc>
          <w:tcPr>
            <w:tcW w:w="489" w:type="pct"/>
            <w:tcBorders>
              <w:top w:val="single" w:sz="4" w:space="0" w:color="auto"/>
              <w:left w:val="single" w:sz="4" w:space="0" w:color="auto"/>
              <w:bottom w:val="single" w:sz="4" w:space="0" w:color="auto"/>
            </w:tcBorders>
          </w:tcPr>
          <w:p w14:paraId="6265EBE1" w14:textId="77777777" w:rsidR="00E811FF" w:rsidRDefault="00E811FF" w:rsidP="00E50B03">
            <w:r>
              <w:t>Gyvenimo įgūdžiai</w:t>
            </w:r>
          </w:p>
        </w:tc>
        <w:tc>
          <w:tcPr>
            <w:tcW w:w="227" w:type="pct"/>
            <w:tcBorders>
              <w:top w:val="single" w:sz="4" w:space="0" w:color="auto"/>
              <w:bottom w:val="single" w:sz="4" w:space="0" w:color="auto"/>
            </w:tcBorders>
          </w:tcPr>
          <w:p w14:paraId="7B16F751" w14:textId="77777777" w:rsidR="00E811FF" w:rsidRDefault="00E811FF" w:rsidP="00E50B03">
            <w:pPr>
              <w:jc w:val="center"/>
            </w:pPr>
            <w:r>
              <w:t>1</w:t>
            </w:r>
          </w:p>
        </w:tc>
        <w:tc>
          <w:tcPr>
            <w:tcW w:w="182" w:type="pct"/>
            <w:tcBorders>
              <w:top w:val="single" w:sz="4" w:space="0" w:color="auto"/>
              <w:bottom w:val="single" w:sz="4" w:space="0" w:color="auto"/>
            </w:tcBorders>
          </w:tcPr>
          <w:p w14:paraId="3B1AE3CC" w14:textId="77777777" w:rsidR="00E811FF" w:rsidRDefault="00E811FF" w:rsidP="00E50B03">
            <w:pPr>
              <w:jc w:val="center"/>
            </w:pPr>
            <w:r>
              <w:t>1</w:t>
            </w:r>
          </w:p>
        </w:tc>
        <w:tc>
          <w:tcPr>
            <w:tcW w:w="226" w:type="pct"/>
            <w:tcBorders>
              <w:top w:val="single" w:sz="4" w:space="0" w:color="auto"/>
              <w:bottom w:val="single" w:sz="4" w:space="0" w:color="auto"/>
            </w:tcBorders>
          </w:tcPr>
          <w:p w14:paraId="11A1EF3D" w14:textId="77777777" w:rsidR="00E811FF" w:rsidRDefault="00E811FF" w:rsidP="00E50B03">
            <w:pPr>
              <w:jc w:val="center"/>
            </w:pPr>
            <w:r>
              <w:t>1</w:t>
            </w:r>
          </w:p>
        </w:tc>
        <w:tc>
          <w:tcPr>
            <w:tcW w:w="227" w:type="pct"/>
            <w:tcBorders>
              <w:top w:val="single" w:sz="4" w:space="0" w:color="auto"/>
              <w:bottom w:val="single" w:sz="4" w:space="0" w:color="auto"/>
            </w:tcBorders>
          </w:tcPr>
          <w:p w14:paraId="0C63C0BE" w14:textId="77777777" w:rsidR="00E811FF" w:rsidRDefault="00E811FF" w:rsidP="00E50B03">
            <w:pPr>
              <w:jc w:val="center"/>
            </w:pPr>
            <w:r>
              <w:t>1</w:t>
            </w:r>
          </w:p>
        </w:tc>
        <w:tc>
          <w:tcPr>
            <w:tcW w:w="227" w:type="pct"/>
            <w:tcBorders>
              <w:top w:val="single" w:sz="4" w:space="0" w:color="auto"/>
              <w:bottom w:val="single" w:sz="4" w:space="0" w:color="auto"/>
            </w:tcBorders>
          </w:tcPr>
          <w:p w14:paraId="69E5FABC" w14:textId="77777777" w:rsidR="00E811FF" w:rsidRDefault="00E811FF" w:rsidP="00E50B03">
            <w:pPr>
              <w:jc w:val="center"/>
            </w:pPr>
          </w:p>
        </w:tc>
        <w:tc>
          <w:tcPr>
            <w:tcW w:w="224" w:type="pct"/>
            <w:gridSpan w:val="2"/>
            <w:tcBorders>
              <w:top w:val="single" w:sz="4" w:space="0" w:color="auto"/>
              <w:bottom w:val="single" w:sz="4" w:space="0" w:color="auto"/>
            </w:tcBorders>
          </w:tcPr>
          <w:p w14:paraId="36D0E39A" w14:textId="77777777" w:rsidR="00E811FF" w:rsidRDefault="00E811FF" w:rsidP="00E50B03">
            <w:pPr>
              <w:jc w:val="center"/>
            </w:pPr>
          </w:p>
        </w:tc>
        <w:tc>
          <w:tcPr>
            <w:tcW w:w="215" w:type="pct"/>
            <w:tcBorders>
              <w:top w:val="single" w:sz="4" w:space="0" w:color="auto"/>
              <w:bottom w:val="single" w:sz="4" w:space="0" w:color="auto"/>
            </w:tcBorders>
          </w:tcPr>
          <w:p w14:paraId="06B8549B" w14:textId="77777777" w:rsidR="00E811FF" w:rsidRDefault="00E811FF" w:rsidP="00E50B03">
            <w:pPr>
              <w:jc w:val="center"/>
            </w:pPr>
          </w:p>
        </w:tc>
        <w:tc>
          <w:tcPr>
            <w:tcW w:w="217" w:type="pct"/>
            <w:gridSpan w:val="2"/>
            <w:tcBorders>
              <w:top w:val="single" w:sz="4" w:space="0" w:color="auto"/>
              <w:bottom w:val="single" w:sz="4" w:space="0" w:color="auto"/>
            </w:tcBorders>
          </w:tcPr>
          <w:p w14:paraId="689260A0" w14:textId="77777777" w:rsidR="00E811FF" w:rsidRDefault="00E811FF" w:rsidP="00E50B03">
            <w:pPr>
              <w:jc w:val="center"/>
            </w:pPr>
          </w:p>
        </w:tc>
        <w:tc>
          <w:tcPr>
            <w:tcW w:w="218" w:type="pct"/>
            <w:tcBorders>
              <w:top w:val="single" w:sz="4" w:space="0" w:color="auto"/>
              <w:bottom w:val="single" w:sz="4" w:space="0" w:color="auto"/>
            </w:tcBorders>
          </w:tcPr>
          <w:p w14:paraId="5291BB4E" w14:textId="77777777" w:rsidR="00E811FF" w:rsidRDefault="00E811FF" w:rsidP="00E50B03">
            <w:pPr>
              <w:jc w:val="center"/>
            </w:pPr>
            <w:r>
              <w:t>1</w:t>
            </w:r>
          </w:p>
        </w:tc>
        <w:tc>
          <w:tcPr>
            <w:tcW w:w="216" w:type="pct"/>
            <w:tcBorders>
              <w:top w:val="single" w:sz="4" w:space="0" w:color="auto"/>
              <w:bottom w:val="single" w:sz="4" w:space="0" w:color="auto"/>
            </w:tcBorders>
          </w:tcPr>
          <w:p w14:paraId="3BCB8FBB" w14:textId="77777777" w:rsidR="00E811FF" w:rsidRDefault="00E811FF" w:rsidP="00E50B03">
            <w:pPr>
              <w:jc w:val="center"/>
            </w:pPr>
            <w:r>
              <w:t>1</w:t>
            </w:r>
          </w:p>
        </w:tc>
        <w:tc>
          <w:tcPr>
            <w:tcW w:w="221" w:type="pct"/>
            <w:tcBorders>
              <w:top w:val="single" w:sz="4" w:space="0" w:color="auto"/>
              <w:bottom w:val="single" w:sz="4" w:space="0" w:color="auto"/>
            </w:tcBorders>
          </w:tcPr>
          <w:p w14:paraId="0B55BE19" w14:textId="77777777" w:rsidR="00E811FF" w:rsidRDefault="00E811FF" w:rsidP="00E50B03">
            <w:pPr>
              <w:jc w:val="center"/>
            </w:pPr>
            <w:r>
              <w:t>1</w:t>
            </w:r>
          </w:p>
        </w:tc>
        <w:tc>
          <w:tcPr>
            <w:tcW w:w="218" w:type="pct"/>
            <w:tcBorders>
              <w:top w:val="single" w:sz="4" w:space="0" w:color="auto"/>
              <w:bottom w:val="single" w:sz="4" w:space="0" w:color="auto"/>
            </w:tcBorders>
          </w:tcPr>
          <w:p w14:paraId="736A6B4B" w14:textId="77777777" w:rsidR="00E811FF" w:rsidRDefault="00E811FF" w:rsidP="00E50B03">
            <w:pPr>
              <w:jc w:val="center"/>
            </w:pPr>
            <w:r>
              <w:t>1</w:t>
            </w:r>
          </w:p>
        </w:tc>
        <w:tc>
          <w:tcPr>
            <w:tcW w:w="219" w:type="pct"/>
            <w:tcBorders>
              <w:top w:val="single" w:sz="4" w:space="0" w:color="auto"/>
              <w:bottom w:val="single" w:sz="4" w:space="0" w:color="auto"/>
            </w:tcBorders>
          </w:tcPr>
          <w:p w14:paraId="54A30E83" w14:textId="77777777" w:rsidR="00E811FF" w:rsidRDefault="00E811FF" w:rsidP="00E50B03">
            <w:pPr>
              <w:jc w:val="center"/>
            </w:pPr>
            <w:r>
              <w:t>1</w:t>
            </w:r>
          </w:p>
        </w:tc>
        <w:tc>
          <w:tcPr>
            <w:tcW w:w="216" w:type="pct"/>
            <w:tcBorders>
              <w:top w:val="single" w:sz="4" w:space="0" w:color="auto"/>
              <w:bottom w:val="single" w:sz="4" w:space="0" w:color="auto"/>
            </w:tcBorders>
          </w:tcPr>
          <w:p w14:paraId="0E709195" w14:textId="77777777" w:rsidR="00E811FF" w:rsidRDefault="00E811FF" w:rsidP="00E50B03">
            <w:pPr>
              <w:jc w:val="center"/>
            </w:pPr>
          </w:p>
        </w:tc>
        <w:tc>
          <w:tcPr>
            <w:tcW w:w="216" w:type="pct"/>
            <w:tcBorders>
              <w:top w:val="single" w:sz="4" w:space="0" w:color="auto"/>
              <w:bottom w:val="single" w:sz="4" w:space="0" w:color="auto"/>
            </w:tcBorders>
          </w:tcPr>
          <w:p w14:paraId="0F8DBA61" w14:textId="77777777" w:rsidR="00E811FF" w:rsidRDefault="00E811FF" w:rsidP="00E50B03">
            <w:pPr>
              <w:jc w:val="center"/>
            </w:pPr>
          </w:p>
        </w:tc>
        <w:tc>
          <w:tcPr>
            <w:tcW w:w="229" w:type="pct"/>
            <w:gridSpan w:val="2"/>
            <w:tcBorders>
              <w:top w:val="single" w:sz="4" w:space="0" w:color="auto"/>
              <w:bottom w:val="single" w:sz="4" w:space="0" w:color="auto"/>
            </w:tcBorders>
          </w:tcPr>
          <w:p w14:paraId="4B33C606" w14:textId="77777777" w:rsidR="00E811FF" w:rsidRDefault="00E811FF" w:rsidP="00E50B03"/>
        </w:tc>
        <w:tc>
          <w:tcPr>
            <w:tcW w:w="216" w:type="pct"/>
            <w:gridSpan w:val="2"/>
            <w:tcBorders>
              <w:top w:val="single" w:sz="4" w:space="0" w:color="auto"/>
              <w:bottom w:val="single" w:sz="4" w:space="0" w:color="auto"/>
            </w:tcBorders>
          </w:tcPr>
          <w:p w14:paraId="1C40A328" w14:textId="77777777" w:rsidR="00E811FF" w:rsidRDefault="00E811FF" w:rsidP="00E50B03">
            <w:pPr>
              <w:jc w:val="center"/>
            </w:pPr>
          </w:p>
        </w:tc>
        <w:tc>
          <w:tcPr>
            <w:tcW w:w="215" w:type="pct"/>
            <w:tcBorders>
              <w:top w:val="single" w:sz="4" w:space="0" w:color="auto"/>
              <w:bottom w:val="single" w:sz="4" w:space="0" w:color="auto"/>
            </w:tcBorders>
          </w:tcPr>
          <w:p w14:paraId="76BFFA3D" w14:textId="77777777" w:rsidR="00E811FF" w:rsidRDefault="00E811FF" w:rsidP="00E50B03">
            <w:pPr>
              <w:jc w:val="center"/>
            </w:pPr>
            <w:r>
              <w:t>0,5</w:t>
            </w:r>
          </w:p>
        </w:tc>
        <w:tc>
          <w:tcPr>
            <w:tcW w:w="218" w:type="pct"/>
            <w:tcBorders>
              <w:top w:val="single" w:sz="4" w:space="0" w:color="auto"/>
              <w:bottom w:val="single" w:sz="4" w:space="0" w:color="auto"/>
            </w:tcBorders>
          </w:tcPr>
          <w:p w14:paraId="3DEFE5A7" w14:textId="77777777" w:rsidR="00E811FF" w:rsidRDefault="00E811FF" w:rsidP="00E50B03">
            <w:pPr>
              <w:jc w:val="center"/>
            </w:pPr>
          </w:p>
        </w:tc>
        <w:tc>
          <w:tcPr>
            <w:tcW w:w="364" w:type="pct"/>
            <w:tcBorders>
              <w:top w:val="single" w:sz="4" w:space="0" w:color="auto"/>
              <w:bottom w:val="single" w:sz="4" w:space="0" w:color="auto"/>
            </w:tcBorders>
          </w:tcPr>
          <w:p w14:paraId="374A1C4C" w14:textId="77777777" w:rsidR="00E811FF" w:rsidRDefault="00E811FF" w:rsidP="00E50B03">
            <w:pPr>
              <w:jc w:val="center"/>
            </w:pPr>
            <w:r>
              <w:t>9,5</w:t>
            </w:r>
          </w:p>
        </w:tc>
      </w:tr>
      <w:tr w:rsidR="00E811FF" w14:paraId="179D5124" w14:textId="77777777" w:rsidTr="00E50B03">
        <w:tc>
          <w:tcPr>
            <w:tcW w:w="489" w:type="pct"/>
            <w:tcBorders>
              <w:top w:val="single" w:sz="4" w:space="0" w:color="auto"/>
              <w:left w:val="single" w:sz="4" w:space="0" w:color="auto"/>
              <w:bottom w:val="single" w:sz="4" w:space="0" w:color="auto"/>
            </w:tcBorders>
          </w:tcPr>
          <w:p w14:paraId="0F82D634" w14:textId="77777777" w:rsidR="00E811FF" w:rsidRDefault="00E811FF" w:rsidP="00E50B03">
            <w:r>
              <w:t xml:space="preserve">Minimalus pamokų skaičius mokiniui per savaitę </w:t>
            </w:r>
          </w:p>
        </w:tc>
        <w:tc>
          <w:tcPr>
            <w:tcW w:w="227" w:type="pct"/>
            <w:tcBorders>
              <w:top w:val="single" w:sz="4" w:space="0" w:color="auto"/>
              <w:bottom w:val="single" w:sz="4" w:space="0" w:color="auto"/>
            </w:tcBorders>
          </w:tcPr>
          <w:p w14:paraId="29604057" w14:textId="77777777" w:rsidR="00E811FF" w:rsidRDefault="00E811FF" w:rsidP="00E50B03">
            <w:pPr>
              <w:jc w:val="center"/>
            </w:pPr>
            <w:r>
              <w:t>26</w:t>
            </w:r>
          </w:p>
        </w:tc>
        <w:tc>
          <w:tcPr>
            <w:tcW w:w="182" w:type="pct"/>
            <w:tcBorders>
              <w:top w:val="single" w:sz="4" w:space="0" w:color="auto"/>
              <w:bottom w:val="single" w:sz="4" w:space="0" w:color="auto"/>
            </w:tcBorders>
          </w:tcPr>
          <w:p w14:paraId="6C910CF7" w14:textId="77777777" w:rsidR="00E811FF" w:rsidRDefault="00E811FF" w:rsidP="00E50B03">
            <w:pPr>
              <w:jc w:val="center"/>
            </w:pPr>
            <w:r>
              <w:t>26</w:t>
            </w:r>
          </w:p>
        </w:tc>
        <w:tc>
          <w:tcPr>
            <w:tcW w:w="226" w:type="pct"/>
            <w:tcBorders>
              <w:top w:val="single" w:sz="4" w:space="0" w:color="auto"/>
              <w:bottom w:val="single" w:sz="4" w:space="0" w:color="auto"/>
            </w:tcBorders>
          </w:tcPr>
          <w:p w14:paraId="13AB44E3" w14:textId="77777777" w:rsidR="00E811FF" w:rsidRDefault="00E811FF" w:rsidP="00E50B03">
            <w:pPr>
              <w:jc w:val="center"/>
            </w:pPr>
            <w:r>
              <w:t>26</w:t>
            </w:r>
          </w:p>
        </w:tc>
        <w:tc>
          <w:tcPr>
            <w:tcW w:w="227" w:type="pct"/>
            <w:tcBorders>
              <w:top w:val="single" w:sz="4" w:space="0" w:color="auto"/>
              <w:bottom w:val="single" w:sz="4" w:space="0" w:color="auto"/>
            </w:tcBorders>
          </w:tcPr>
          <w:p w14:paraId="2C7E7456" w14:textId="77777777" w:rsidR="00E811FF" w:rsidRDefault="00E811FF" w:rsidP="00E50B03">
            <w:pPr>
              <w:jc w:val="center"/>
            </w:pPr>
            <w:r>
              <w:t>26</w:t>
            </w:r>
          </w:p>
        </w:tc>
        <w:tc>
          <w:tcPr>
            <w:tcW w:w="227" w:type="pct"/>
            <w:tcBorders>
              <w:top w:val="single" w:sz="4" w:space="0" w:color="auto"/>
              <w:bottom w:val="single" w:sz="4" w:space="0" w:color="auto"/>
            </w:tcBorders>
          </w:tcPr>
          <w:p w14:paraId="0A41BFBE" w14:textId="77777777" w:rsidR="00E811FF" w:rsidRDefault="00E811FF" w:rsidP="00E50B03">
            <w:pPr>
              <w:jc w:val="center"/>
            </w:pPr>
            <w:r>
              <w:t>29</w:t>
            </w:r>
          </w:p>
        </w:tc>
        <w:tc>
          <w:tcPr>
            <w:tcW w:w="224" w:type="pct"/>
            <w:gridSpan w:val="2"/>
            <w:tcBorders>
              <w:top w:val="single" w:sz="4" w:space="0" w:color="auto"/>
              <w:bottom w:val="single" w:sz="4" w:space="0" w:color="auto"/>
            </w:tcBorders>
          </w:tcPr>
          <w:p w14:paraId="17658DDB" w14:textId="77777777" w:rsidR="00E811FF" w:rsidRDefault="00E811FF" w:rsidP="00E50B03">
            <w:pPr>
              <w:jc w:val="center"/>
            </w:pPr>
            <w:r>
              <w:t>29</w:t>
            </w:r>
          </w:p>
        </w:tc>
        <w:tc>
          <w:tcPr>
            <w:tcW w:w="215" w:type="pct"/>
            <w:tcBorders>
              <w:top w:val="single" w:sz="4" w:space="0" w:color="auto"/>
              <w:bottom w:val="single" w:sz="4" w:space="0" w:color="auto"/>
            </w:tcBorders>
          </w:tcPr>
          <w:p w14:paraId="2DFFB605" w14:textId="77777777" w:rsidR="00E811FF" w:rsidRDefault="00E811FF" w:rsidP="00E50B03">
            <w:pPr>
              <w:jc w:val="center"/>
            </w:pPr>
            <w:r>
              <w:t>29</w:t>
            </w:r>
          </w:p>
        </w:tc>
        <w:tc>
          <w:tcPr>
            <w:tcW w:w="217" w:type="pct"/>
            <w:gridSpan w:val="2"/>
            <w:tcBorders>
              <w:top w:val="single" w:sz="4" w:space="0" w:color="auto"/>
              <w:bottom w:val="single" w:sz="4" w:space="0" w:color="auto"/>
            </w:tcBorders>
          </w:tcPr>
          <w:p w14:paraId="45F69EC7" w14:textId="77777777" w:rsidR="00E811FF" w:rsidRDefault="00E811FF" w:rsidP="00E50B03">
            <w:pPr>
              <w:jc w:val="center"/>
            </w:pPr>
            <w:r>
              <w:t>29</w:t>
            </w:r>
          </w:p>
        </w:tc>
        <w:tc>
          <w:tcPr>
            <w:tcW w:w="218" w:type="pct"/>
            <w:tcBorders>
              <w:top w:val="single" w:sz="4" w:space="0" w:color="auto"/>
              <w:bottom w:val="single" w:sz="4" w:space="0" w:color="auto"/>
            </w:tcBorders>
          </w:tcPr>
          <w:p w14:paraId="213624A4" w14:textId="77777777" w:rsidR="00E811FF" w:rsidRDefault="00E811FF" w:rsidP="00E50B03">
            <w:pPr>
              <w:jc w:val="center"/>
            </w:pPr>
            <w:r>
              <w:t>31</w:t>
            </w:r>
          </w:p>
        </w:tc>
        <w:tc>
          <w:tcPr>
            <w:tcW w:w="216" w:type="pct"/>
            <w:tcBorders>
              <w:top w:val="single" w:sz="4" w:space="0" w:color="auto"/>
              <w:bottom w:val="single" w:sz="4" w:space="0" w:color="auto"/>
            </w:tcBorders>
          </w:tcPr>
          <w:p w14:paraId="35287415" w14:textId="77777777" w:rsidR="00E811FF" w:rsidRDefault="00E811FF" w:rsidP="00E50B03">
            <w:pPr>
              <w:jc w:val="center"/>
            </w:pPr>
            <w:r>
              <w:t>31</w:t>
            </w:r>
          </w:p>
        </w:tc>
        <w:tc>
          <w:tcPr>
            <w:tcW w:w="221" w:type="pct"/>
            <w:tcBorders>
              <w:top w:val="single" w:sz="4" w:space="0" w:color="auto"/>
              <w:bottom w:val="single" w:sz="4" w:space="0" w:color="auto"/>
            </w:tcBorders>
          </w:tcPr>
          <w:p w14:paraId="6BFA0E90" w14:textId="77777777" w:rsidR="00E811FF" w:rsidRPr="009844F0" w:rsidRDefault="00E811FF" w:rsidP="00E50B03">
            <w:pPr>
              <w:jc w:val="center"/>
            </w:pPr>
            <w:r>
              <w:t>31</w:t>
            </w:r>
          </w:p>
        </w:tc>
        <w:tc>
          <w:tcPr>
            <w:tcW w:w="218" w:type="pct"/>
            <w:tcBorders>
              <w:top w:val="single" w:sz="4" w:space="0" w:color="auto"/>
              <w:bottom w:val="single" w:sz="4" w:space="0" w:color="auto"/>
            </w:tcBorders>
          </w:tcPr>
          <w:p w14:paraId="730D8858" w14:textId="77777777" w:rsidR="00E811FF" w:rsidRPr="006A275D" w:rsidRDefault="00E811FF" w:rsidP="00E50B03">
            <w:pPr>
              <w:jc w:val="center"/>
              <w:rPr>
                <w:highlight w:val="red"/>
              </w:rPr>
            </w:pPr>
            <w:r w:rsidRPr="00721E1C">
              <w:t>3</w:t>
            </w:r>
            <w:r>
              <w:t>1</w:t>
            </w:r>
          </w:p>
        </w:tc>
        <w:tc>
          <w:tcPr>
            <w:tcW w:w="219" w:type="pct"/>
            <w:tcBorders>
              <w:top w:val="single" w:sz="4" w:space="0" w:color="auto"/>
              <w:bottom w:val="single" w:sz="4" w:space="0" w:color="auto"/>
            </w:tcBorders>
          </w:tcPr>
          <w:p w14:paraId="693496AC" w14:textId="77777777" w:rsidR="00E811FF" w:rsidRDefault="00E811FF" w:rsidP="00E50B03">
            <w:pPr>
              <w:jc w:val="center"/>
            </w:pPr>
            <w:r>
              <w:t>31</w:t>
            </w:r>
          </w:p>
        </w:tc>
        <w:tc>
          <w:tcPr>
            <w:tcW w:w="216" w:type="pct"/>
            <w:tcBorders>
              <w:top w:val="single" w:sz="4" w:space="0" w:color="auto"/>
              <w:bottom w:val="single" w:sz="4" w:space="0" w:color="auto"/>
            </w:tcBorders>
          </w:tcPr>
          <w:p w14:paraId="21852452" w14:textId="77777777" w:rsidR="00E811FF" w:rsidRDefault="00E811FF" w:rsidP="00E50B03">
            <w:pPr>
              <w:jc w:val="center"/>
            </w:pPr>
            <w:r>
              <w:t>31</w:t>
            </w:r>
          </w:p>
        </w:tc>
        <w:tc>
          <w:tcPr>
            <w:tcW w:w="216" w:type="pct"/>
            <w:tcBorders>
              <w:top w:val="single" w:sz="4" w:space="0" w:color="auto"/>
              <w:bottom w:val="single" w:sz="4" w:space="0" w:color="auto"/>
            </w:tcBorders>
          </w:tcPr>
          <w:p w14:paraId="0BCF1D7B" w14:textId="77777777" w:rsidR="00E811FF" w:rsidRDefault="00E811FF" w:rsidP="00E50B03">
            <w:pPr>
              <w:jc w:val="center"/>
            </w:pPr>
            <w:r>
              <w:t>31</w:t>
            </w:r>
          </w:p>
        </w:tc>
        <w:tc>
          <w:tcPr>
            <w:tcW w:w="229" w:type="pct"/>
            <w:gridSpan w:val="2"/>
            <w:tcBorders>
              <w:top w:val="single" w:sz="4" w:space="0" w:color="auto"/>
              <w:bottom w:val="single" w:sz="4" w:space="0" w:color="auto"/>
            </w:tcBorders>
          </w:tcPr>
          <w:p w14:paraId="23AABA4C" w14:textId="77777777" w:rsidR="00E811FF" w:rsidRDefault="00E811FF" w:rsidP="00E50B03">
            <w:pPr>
              <w:jc w:val="center"/>
            </w:pPr>
            <w:r>
              <w:t>31</w:t>
            </w:r>
          </w:p>
        </w:tc>
        <w:tc>
          <w:tcPr>
            <w:tcW w:w="216" w:type="pct"/>
            <w:gridSpan w:val="2"/>
            <w:tcBorders>
              <w:top w:val="single" w:sz="4" w:space="0" w:color="auto"/>
              <w:bottom w:val="single" w:sz="4" w:space="0" w:color="auto"/>
            </w:tcBorders>
          </w:tcPr>
          <w:p w14:paraId="67B9BB71" w14:textId="77777777" w:rsidR="00E811FF" w:rsidRDefault="00E811FF" w:rsidP="00E50B03">
            <w:pPr>
              <w:jc w:val="center"/>
            </w:pPr>
            <w:r>
              <w:t>31</w:t>
            </w:r>
          </w:p>
        </w:tc>
        <w:tc>
          <w:tcPr>
            <w:tcW w:w="215" w:type="pct"/>
            <w:tcBorders>
              <w:top w:val="single" w:sz="4" w:space="0" w:color="auto"/>
              <w:bottom w:val="single" w:sz="4" w:space="0" w:color="auto"/>
            </w:tcBorders>
          </w:tcPr>
          <w:p w14:paraId="5B58C2FA" w14:textId="77777777" w:rsidR="00E811FF" w:rsidRDefault="00E811FF" w:rsidP="00E50B03">
            <w:pPr>
              <w:jc w:val="center"/>
            </w:pPr>
            <w:r>
              <w:t>31,5</w:t>
            </w:r>
          </w:p>
        </w:tc>
        <w:tc>
          <w:tcPr>
            <w:tcW w:w="218" w:type="pct"/>
            <w:tcBorders>
              <w:top w:val="single" w:sz="4" w:space="0" w:color="auto"/>
              <w:bottom w:val="single" w:sz="4" w:space="0" w:color="auto"/>
            </w:tcBorders>
          </w:tcPr>
          <w:p w14:paraId="773CE45B" w14:textId="77777777" w:rsidR="00E811FF" w:rsidRDefault="00E811FF" w:rsidP="00E50B03">
            <w:pPr>
              <w:jc w:val="center"/>
            </w:pPr>
            <w:r>
              <w:t>31</w:t>
            </w:r>
          </w:p>
        </w:tc>
        <w:tc>
          <w:tcPr>
            <w:tcW w:w="364" w:type="pct"/>
            <w:tcBorders>
              <w:top w:val="single" w:sz="4" w:space="0" w:color="auto"/>
              <w:bottom w:val="single" w:sz="4" w:space="0" w:color="auto"/>
            </w:tcBorders>
          </w:tcPr>
          <w:p w14:paraId="76117AB4" w14:textId="77777777" w:rsidR="00E811FF" w:rsidRDefault="00E811FF" w:rsidP="00E50B03">
            <w:pPr>
              <w:jc w:val="center"/>
            </w:pPr>
            <w:r>
              <w:t>561,5</w:t>
            </w:r>
          </w:p>
        </w:tc>
      </w:tr>
      <w:tr w:rsidR="00E811FF" w14:paraId="5B73A7E7" w14:textId="77777777" w:rsidTr="00E50B03">
        <w:tc>
          <w:tcPr>
            <w:tcW w:w="489" w:type="pct"/>
            <w:tcBorders>
              <w:top w:val="single" w:sz="4" w:space="0" w:color="auto"/>
              <w:left w:val="single" w:sz="4" w:space="0" w:color="auto"/>
              <w:bottom w:val="single" w:sz="4" w:space="0" w:color="auto"/>
            </w:tcBorders>
          </w:tcPr>
          <w:p w14:paraId="093E8E66" w14:textId="77777777" w:rsidR="00E811FF" w:rsidRDefault="00E811FF" w:rsidP="00E50B03"/>
        </w:tc>
        <w:tc>
          <w:tcPr>
            <w:tcW w:w="227" w:type="pct"/>
            <w:tcBorders>
              <w:top w:val="single" w:sz="4" w:space="0" w:color="auto"/>
              <w:bottom w:val="single" w:sz="4" w:space="0" w:color="auto"/>
            </w:tcBorders>
          </w:tcPr>
          <w:p w14:paraId="3FE99AFF" w14:textId="77777777" w:rsidR="00E811FF" w:rsidRDefault="00E811FF" w:rsidP="00E50B03">
            <w:pPr>
              <w:jc w:val="center"/>
            </w:pPr>
          </w:p>
        </w:tc>
        <w:tc>
          <w:tcPr>
            <w:tcW w:w="182" w:type="pct"/>
            <w:tcBorders>
              <w:top w:val="single" w:sz="4" w:space="0" w:color="auto"/>
              <w:bottom w:val="single" w:sz="4" w:space="0" w:color="auto"/>
            </w:tcBorders>
          </w:tcPr>
          <w:p w14:paraId="7FEC0E76" w14:textId="77777777" w:rsidR="00E811FF" w:rsidRDefault="00E811FF" w:rsidP="00E50B03">
            <w:pPr>
              <w:jc w:val="center"/>
            </w:pPr>
          </w:p>
        </w:tc>
        <w:tc>
          <w:tcPr>
            <w:tcW w:w="226" w:type="pct"/>
            <w:tcBorders>
              <w:top w:val="single" w:sz="4" w:space="0" w:color="auto"/>
              <w:bottom w:val="single" w:sz="4" w:space="0" w:color="auto"/>
            </w:tcBorders>
          </w:tcPr>
          <w:p w14:paraId="1DF3BF4D" w14:textId="77777777" w:rsidR="00E811FF" w:rsidRDefault="00E811FF" w:rsidP="00E50B03">
            <w:pPr>
              <w:jc w:val="center"/>
            </w:pPr>
          </w:p>
        </w:tc>
        <w:tc>
          <w:tcPr>
            <w:tcW w:w="227" w:type="pct"/>
            <w:tcBorders>
              <w:top w:val="single" w:sz="4" w:space="0" w:color="auto"/>
              <w:bottom w:val="single" w:sz="4" w:space="0" w:color="auto"/>
            </w:tcBorders>
          </w:tcPr>
          <w:p w14:paraId="2AFEBF52" w14:textId="77777777" w:rsidR="00E811FF" w:rsidRDefault="00E811FF" w:rsidP="00E50B03">
            <w:pPr>
              <w:jc w:val="center"/>
            </w:pPr>
          </w:p>
        </w:tc>
        <w:tc>
          <w:tcPr>
            <w:tcW w:w="227" w:type="pct"/>
            <w:tcBorders>
              <w:top w:val="single" w:sz="4" w:space="0" w:color="auto"/>
              <w:bottom w:val="single" w:sz="4" w:space="0" w:color="auto"/>
            </w:tcBorders>
          </w:tcPr>
          <w:p w14:paraId="09FE782C" w14:textId="77777777" w:rsidR="00E811FF" w:rsidRDefault="00E811FF" w:rsidP="00E50B03">
            <w:pPr>
              <w:jc w:val="center"/>
            </w:pPr>
          </w:p>
        </w:tc>
        <w:tc>
          <w:tcPr>
            <w:tcW w:w="224" w:type="pct"/>
            <w:gridSpan w:val="2"/>
            <w:tcBorders>
              <w:top w:val="single" w:sz="4" w:space="0" w:color="auto"/>
              <w:bottom w:val="single" w:sz="4" w:space="0" w:color="auto"/>
            </w:tcBorders>
          </w:tcPr>
          <w:p w14:paraId="0254D920" w14:textId="77777777" w:rsidR="00E811FF" w:rsidRDefault="00E811FF" w:rsidP="00E50B03">
            <w:pPr>
              <w:jc w:val="center"/>
            </w:pPr>
          </w:p>
        </w:tc>
        <w:tc>
          <w:tcPr>
            <w:tcW w:w="215" w:type="pct"/>
            <w:tcBorders>
              <w:top w:val="single" w:sz="4" w:space="0" w:color="auto"/>
              <w:bottom w:val="single" w:sz="4" w:space="0" w:color="auto"/>
            </w:tcBorders>
          </w:tcPr>
          <w:p w14:paraId="0C1A4964" w14:textId="77777777" w:rsidR="00E811FF" w:rsidRDefault="00E811FF" w:rsidP="00E50B03">
            <w:pPr>
              <w:jc w:val="center"/>
            </w:pPr>
          </w:p>
        </w:tc>
        <w:tc>
          <w:tcPr>
            <w:tcW w:w="217" w:type="pct"/>
            <w:gridSpan w:val="2"/>
            <w:tcBorders>
              <w:top w:val="single" w:sz="4" w:space="0" w:color="auto"/>
              <w:bottom w:val="single" w:sz="4" w:space="0" w:color="auto"/>
            </w:tcBorders>
          </w:tcPr>
          <w:p w14:paraId="677E2D9C" w14:textId="77777777" w:rsidR="00E811FF" w:rsidRDefault="00E811FF" w:rsidP="00E50B03">
            <w:pPr>
              <w:jc w:val="center"/>
            </w:pPr>
          </w:p>
        </w:tc>
        <w:tc>
          <w:tcPr>
            <w:tcW w:w="218" w:type="pct"/>
            <w:tcBorders>
              <w:top w:val="single" w:sz="4" w:space="0" w:color="auto"/>
              <w:bottom w:val="single" w:sz="4" w:space="0" w:color="auto"/>
            </w:tcBorders>
          </w:tcPr>
          <w:p w14:paraId="6EA8B7EA" w14:textId="77777777" w:rsidR="00E811FF" w:rsidRDefault="00E811FF" w:rsidP="00E50B03">
            <w:pPr>
              <w:jc w:val="center"/>
            </w:pPr>
          </w:p>
        </w:tc>
        <w:tc>
          <w:tcPr>
            <w:tcW w:w="216" w:type="pct"/>
            <w:tcBorders>
              <w:top w:val="single" w:sz="4" w:space="0" w:color="auto"/>
              <w:bottom w:val="single" w:sz="4" w:space="0" w:color="auto"/>
            </w:tcBorders>
          </w:tcPr>
          <w:p w14:paraId="59A47F65" w14:textId="77777777" w:rsidR="00E811FF" w:rsidRDefault="00E811FF" w:rsidP="00E50B03">
            <w:pPr>
              <w:jc w:val="center"/>
            </w:pPr>
          </w:p>
        </w:tc>
        <w:tc>
          <w:tcPr>
            <w:tcW w:w="221" w:type="pct"/>
            <w:tcBorders>
              <w:top w:val="single" w:sz="4" w:space="0" w:color="auto"/>
              <w:bottom w:val="single" w:sz="4" w:space="0" w:color="auto"/>
            </w:tcBorders>
          </w:tcPr>
          <w:p w14:paraId="16B83B68" w14:textId="77777777" w:rsidR="00E811FF" w:rsidRDefault="00E811FF" w:rsidP="00E50B03">
            <w:pPr>
              <w:jc w:val="center"/>
            </w:pPr>
          </w:p>
        </w:tc>
        <w:tc>
          <w:tcPr>
            <w:tcW w:w="218" w:type="pct"/>
            <w:tcBorders>
              <w:top w:val="single" w:sz="4" w:space="0" w:color="auto"/>
              <w:bottom w:val="single" w:sz="4" w:space="0" w:color="auto"/>
            </w:tcBorders>
          </w:tcPr>
          <w:p w14:paraId="34CBC5F8" w14:textId="77777777" w:rsidR="00E811FF" w:rsidRDefault="00E811FF" w:rsidP="00E50B03">
            <w:pPr>
              <w:jc w:val="center"/>
            </w:pPr>
          </w:p>
        </w:tc>
        <w:tc>
          <w:tcPr>
            <w:tcW w:w="219" w:type="pct"/>
            <w:tcBorders>
              <w:top w:val="single" w:sz="4" w:space="0" w:color="auto"/>
              <w:bottom w:val="single" w:sz="4" w:space="0" w:color="auto"/>
            </w:tcBorders>
          </w:tcPr>
          <w:p w14:paraId="087695FC" w14:textId="77777777" w:rsidR="00E811FF" w:rsidRDefault="00E811FF" w:rsidP="00E50B03">
            <w:pPr>
              <w:jc w:val="center"/>
            </w:pPr>
          </w:p>
        </w:tc>
        <w:tc>
          <w:tcPr>
            <w:tcW w:w="216" w:type="pct"/>
            <w:tcBorders>
              <w:top w:val="single" w:sz="4" w:space="0" w:color="auto"/>
              <w:bottom w:val="single" w:sz="4" w:space="0" w:color="auto"/>
            </w:tcBorders>
          </w:tcPr>
          <w:p w14:paraId="4864A4AF" w14:textId="77777777" w:rsidR="00E811FF" w:rsidRDefault="00E811FF" w:rsidP="00E50B03">
            <w:pPr>
              <w:jc w:val="center"/>
            </w:pPr>
          </w:p>
        </w:tc>
        <w:tc>
          <w:tcPr>
            <w:tcW w:w="216" w:type="pct"/>
            <w:tcBorders>
              <w:top w:val="single" w:sz="4" w:space="0" w:color="auto"/>
              <w:bottom w:val="single" w:sz="4" w:space="0" w:color="auto"/>
            </w:tcBorders>
          </w:tcPr>
          <w:p w14:paraId="580EB9FF" w14:textId="77777777" w:rsidR="00E811FF" w:rsidRDefault="00E811FF" w:rsidP="00E50B03">
            <w:pPr>
              <w:jc w:val="center"/>
            </w:pPr>
          </w:p>
        </w:tc>
        <w:tc>
          <w:tcPr>
            <w:tcW w:w="229" w:type="pct"/>
            <w:gridSpan w:val="2"/>
            <w:tcBorders>
              <w:top w:val="single" w:sz="4" w:space="0" w:color="auto"/>
              <w:bottom w:val="single" w:sz="4" w:space="0" w:color="auto"/>
            </w:tcBorders>
          </w:tcPr>
          <w:p w14:paraId="48023F1B" w14:textId="77777777" w:rsidR="00E811FF" w:rsidRDefault="00E811FF" w:rsidP="00E50B03">
            <w:pPr>
              <w:jc w:val="center"/>
            </w:pPr>
          </w:p>
        </w:tc>
        <w:tc>
          <w:tcPr>
            <w:tcW w:w="216" w:type="pct"/>
            <w:gridSpan w:val="2"/>
            <w:tcBorders>
              <w:top w:val="single" w:sz="4" w:space="0" w:color="auto"/>
              <w:bottom w:val="single" w:sz="4" w:space="0" w:color="auto"/>
            </w:tcBorders>
          </w:tcPr>
          <w:p w14:paraId="193BD5FD" w14:textId="77777777" w:rsidR="00E811FF" w:rsidRDefault="00E811FF" w:rsidP="00E50B03">
            <w:pPr>
              <w:jc w:val="center"/>
            </w:pPr>
          </w:p>
        </w:tc>
        <w:tc>
          <w:tcPr>
            <w:tcW w:w="215" w:type="pct"/>
            <w:tcBorders>
              <w:top w:val="single" w:sz="4" w:space="0" w:color="auto"/>
              <w:bottom w:val="single" w:sz="4" w:space="0" w:color="auto"/>
            </w:tcBorders>
          </w:tcPr>
          <w:p w14:paraId="278D02F5" w14:textId="77777777" w:rsidR="00E811FF" w:rsidRDefault="00E811FF" w:rsidP="00E50B03">
            <w:pPr>
              <w:jc w:val="center"/>
            </w:pPr>
          </w:p>
        </w:tc>
        <w:tc>
          <w:tcPr>
            <w:tcW w:w="218" w:type="pct"/>
            <w:tcBorders>
              <w:top w:val="single" w:sz="4" w:space="0" w:color="auto"/>
              <w:bottom w:val="single" w:sz="4" w:space="0" w:color="auto"/>
            </w:tcBorders>
          </w:tcPr>
          <w:p w14:paraId="67B745BF" w14:textId="77777777" w:rsidR="00E811FF" w:rsidRDefault="00E811FF" w:rsidP="00E50B03">
            <w:pPr>
              <w:jc w:val="center"/>
            </w:pPr>
          </w:p>
        </w:tc>
        <w:tc>
          <w:tcPr>
            <w:tcW w:w="364" w:type="pct"/>
            <w:tcBorders>
              <w:top w:val="single" w:sz="4" w:space="0" w:color="auto"/>
              <w:bottom w:val="single" w:sz="4" w:space="0" w:color="auto"/>
            </w:tcBorders>
          </w:tcPr>
          <w:p w14:paraId="7CFB9AEE" w14:textId="77777777" w:rsidR="00E811FF" w:rsidRDefault="00E811FF" w:rsidP="00E50B03">
            <w:pPr>
              <w:jc w:val="center"/>
            </w:pPr>
          </w:p>
        </w:tc>
      </w:tr>
      <w:tr w:rsidR="00E811FF" w14:paraId="18B5F805" w14:textId="77777777" w:rsidTr="00E50B03">
        <w:tc>
          <w:tcPr>
            <w:tcW w:w="489" w:type="pct"/>
            <w:tcBorders>
              <w:top w:val="single" w:sz="4" w:space="0" w:color="auto"/>
              <w:left w:val="single" w:sz="4" w:space="0" w:color="auto"/>
              <w:bottom w:val="single" w:sz="4" w:space="0" w:color="auto"/>
            </w:tcBorders>
          </w:tcPr>
          <w:p w14:paraId="7EFD241A" w14:textId="77777777" w:rsidR="00E811FF" w:rsidRDefault="00E811FF" w:rsidP="00E50B03">
            <w:r>
              <w:t>Pamokos mokinio ugdymo poreikiams tenkinti, pagalbai teikti*</w:t>
            </w:r>
          </w:p>
        </w:tc>
        <w:tc>
          <w:tcPr>
            <w:tcW w:w="227" w:type="pct"/>
            <w:tcBorders>
              <w:top w:val="single" w:sz="4" w:space="0" w:color="auto"/>
              <w:bottom w:val="single" w:sz="4" w:space="0" w:color="auto"/>
            </w:tcBorders>
          </w:tcPr>
          <w:p w14:paraId="505EFBD2" w14:textId="77777777" w:rsidR="00E811FF" w:rsidRDefault="00E811FF" w:rsidP="00E50B03">
            <w:pPr>
              <w:jc w:val="center"/>
            </w:pPr>
            <w:r>
              <w:t>5a</w:t>
            </w:r>
          </w:p>
        </w:tc>
        <w:tc>
          <w:tcPr>
            <w:tcW w:w="182" w:type="pct"/>
            <w:tcBorders>
              <w:top w:val="single" w:sz="4" w:space="0" w:color="auto"/>
              <w:bottom w:val="single" w:sz="4" w:space="0" w:color="auto"/>
            </w:tcBorders>
          </w:tcPr>
          <w:p w14:paraId="66EF8339" w14:textId="77777777" w:rsidR="00E811FF" w:rsidRDefault="00E811FF" w:rsidP="00E50B03">
            <w:pPr>
              <w:jc w:val="center"/>
            </w:pPr>
            <w:r>
              <w:t>5b</w:t>
            </w:r>
          </w:p>
        </w:tc>
        <w:tc>
          <w:tcPr>
            <w:tcW w:w="226" w:type="pct"/>
            <w:tcBorders>
              <w:top w:val="single" w:sz="4" w:space="0" w:color="auto"/>
              <w:bottom w:val="single" w:sz="4" w:space="0" w:color="auto"/>
            </w:tcBorders>
          </w:tcPr>
          <w:p w14:paraId="0D8A1D0B" w14:textId="77777777" w:rsidR="00E811FF" w:rsidRDefault="00E811FF" w:rsidP="00E50B03">
            <w:pPr>
              <w:jc w:val="center"/>
            </w:pPr>
            <w:r>
              <w:t>5c</w:t>
            </w:r>
          </w:p>
        </w:tc>
        <w:tc>
          <w:tcPr>
            <w:tcW w:w="227" w:type="pct"/>
            <w:tcBorders>
              <w:top w:val="single" w:sz="4" w:space="0" w:color="auto"/>
              <w:bottom w:val="single" w:sz="4" w:space="0" w:color="auto"/>
            </w:tcBorders>
          </w:tcPr>
          <w:p w14:paraId="0688E1BA" w14:textId="77777777" w:rsidR="00E811FF" w:rsidRDefault="00E811FF" w:rsidP="00E50B03">
            <w:pPr>
              <w:jc w:val="center"/>
            </w:pPr>
            <w:r>
              <w:t>5d</w:t>
            </w:r>
          </w:p>
        </w:tc>
        <w:tc>
          <w:tcPr>
            <w:tcW w:w="227" w:type="pct"/>
            <w:tcBorders>
              <w:top w:val="single" w:sz="4" w:space="0" w:color="auto"/>
              <w:bottom w:val="single" w:sz="4" w:space="0" w:color="auto"/>
            </w:tcBorders>
          </w:tcPr>
          <w:p w14:paraId="4C484EEC" w14:textId="77777777" w:rsidR="00E811FF" w:rsidRDefault="00E811FF" w:rsidP="00E50B03">
            <w:pPr>
              <w:jc w:val="center"/>
            </w:pPr>
            <w:r>
              <w:t>6a</w:t>
            </w:r>
          </w:p>
        </w:tc>
        <w:tc>
          <w:tcPr>
            <w:tcW w:w="224" w:type="pct"/>
            <w:gridSpan w:val="2"/>
            <w:tcBorders>
              <w:top w:val="single" w:sz="4" w:space="0" w:color="auto"/>
              <w:bottom w:val="single" w:sz="4" w:space="0" w:color="auto"/>
            </w:tcBorders>
          </w:tcPr>
          <w:p w14:paraId="0D088FF9" w14:textId="77777777" w:rsidR="00E811FF" w:rsidRDefault="00E811FF" w:rsidP="00E50B03">
            <w:pPr>
              <w:jc w:val="center"/>
            </w:pPr>
            <w:r>
              <w:t>6b</w:t>
            </w:r>
          </w:p>
        </w:tc>
        <w:tc>
          <w:tcPr>
            <w:tcW w:w="215" w:type="pct"/>
            <w:tcBorders>
              <w:top w:val="single" w:sz="4" w:space="0" w:color="auto"/>
              <w:bottom w:val="single" w:sz="4" w:space="0" w:color="auto"/>
            </w:tcBorders>
          </w:tcPr>
          <w:p w14:paraId="1C880DF0" w14:textId="77777777" w:rsidR="00E811FF" w:rsidRDefault="00E811FF" w:rsidP="00E50B03">
            <w:pPr>
              <w:jc w:val="center"/>
            </w:pPr>
            <w:r>
              <w:t>6c</w:t>
            </w:r>
          </w:p>
        </w:tc>
        <w:tc>
          <w:tcPr>
            <w:tcW w:w="217" w:type="pct"/>
            <w:gridSpan w:val="2"/>
            <w:tcBorders>
              <w:top w:val="single" w:sz="4" w:space="0" w:color="auto"/>
              <w:bottom w:val="single" w:sz="4" w:space="0" w:color="auto"/>
            </w:tcBorders>
          </w:tcPr>
          <w:p w14:paraId="2A8B78CB" w14:textId="77777777" w:rsidR="00E811FF" w:rsidRDefault="00E811FF" w:rsidP="00E50B03">
            <w:pPr>
              <w:jc w:val="center"/>
            </w:pPr>
            <w:r>
              <w:t>6d</w:t>
            </w:r>
          </w:p>
        </w:tc>
        <w:tc>
          <w:tcPr>
            <w:tcW w:w="218" w:type="pct"/>
            <w:tcBorders>
              <w:top w:val="single" w:sz="4" w:space="0" w:color="auto"/>
              <w:bottom w:val="single" w:sz="4" w:space="0" w:color="auto"/>
            </w:tcBorders>
          </w:tcPr>
          <w:p w14:paraId="43A5DDF6" w14:textId="77777777" w:rsidR="00E811FF" w:rsidRDefault="00E811FF" w:rsidP="00E50B03">
            <w:pPr>
              <w:jc w:val="center"/>
            </w:pPr>
            <w:r>
              <w:t>7a</w:t>
            </w:r>
          </w:p>
        </w:tc>
        <w:tc>
          <w:tcPr>
            <w:tcW w:w="216" w:type="pct"/>
            <w:tcBorders>
              <w:top w:val="single" w:sz="4" w:space="0" w:color="auto"/>
              <w:bottom w:val="single" w:sz="4" w:space="0" w:color="auto"/>
            </w:tcBorders>
          </w:tcPr>
          <w:p w14:paraId="4D40F484" w14:textId="77777777" w:rsidR="00E811FF" w:rsidRDefault="00E811FF" w:rsidP="00E50B03">
            <w:pPr>
              <w:jc w:val="center"/>
            </w:pPr>
            <w:r>
              <w:t>7b</w:t>
            </w:r>
          </w:p>
        </w:tc>
        <w:tc>
          <w:tcPr>
            <w:tcW w:w="221" w:type="pct"/>
            <w:tcBorders>
              <w:top w:val="single" w:sz="4" w:space="0" w:color="auto"/>
              <w:bottom w:val="single" w:sz="4" w:space="0" w:color="auto"/>
            </w:tcBorders>
          </w:tcPr>
          <w:p w14:paraId="4FF1571A" w14:textId="77777777" w:rsidR="00E811FF" w:rsidRDefault="00E811FF" w:rsidP="00E50B03">
            <w:pPr>
              <w:jc w:val="center"/>
            </w:pPr>
            <w:r>
              <w:t>7c</w:t>
            </w:r>
          </w:p>
        </w:tc>
        <w:tc>
          <w:tcPr>
            <w:tcW w:w="218" w:type="pct"/>
            <w:tcBorders>
              <w:top w:val="single" w:sz="4" w:space="0" w:color="auto"/>
              <w:bottom w:val="single" w:sz="4" w:space="0" w:color="auto"/>
            </w:tcBorders>
          </w:tcPr>
          <w:p w14:paraId="78A7508A" w14:textId="77777777" w:rsidR="00E811FF" w:rsidRDefault="00E811FF" w:rsidP="00E50B03">
            <w:pPr>
              <w:jc w:val="center"/>
            </w:pPr>
            <w:r>
              <w:t>7d</w:t>
            </w:r>
          </w:p>
        </w:tc>
        <w:tc>
          <w:tcPr>
            <w:tcW w:w="219" w:type="pct"/>
            <w:tcBorders>
              <w:top w:val="single" w:sz="4" w:space="0" w:color="auto"/>
              <w:bottom w:val="single" w:sz="4" w:space="0" w:color="auto"/>
            </w:tcBorders>
          </w:tcPr>
          <w:p w14:paraId="45C9C501" w14:textId="77777777" w:rsidR="00E811FF" w:rsidRDefault="00E811FF" w:rsidP="00E50B03">
            <w:pPr>
              <w:jc w:val="center"/>
            </w:pPr>
            <w:r>
              <w:t>7e</w:t>
            </w:r>
          </w:p>
        </w:tc>
        <w:tc>
          <w:tcPr>
            <w:tcW w:w="216" w:type="pct"/>
            <w:tcBorders>
              <w:top w:val="single" w:sz="4" w:space="0" w:color="auto"/>
              <w:bottom w:val="single" w:sz="4" w:space="0" w:color="auto"/>
            </w:tcBorders>
          </w:tcPr>
          <w:p w14:paraId="68978F67" w14:textId="77777777" w:rsidR="00E811FF" w:rsidRDefault="00E811FF" w:rsidP="00E50B03">
            <w:pPr>
              <w:jc w:val="center"/>
            </w:pPr>
            <w:r>
              <w:t>8a</w:t>
            </w:r>
          </w:p>
        </w:tc>
        <w:tc>
          <w:tcPr>
            <w:tcW w:w="216" w:type="pct"/>
            <w:tcBorders>
              <w:top w:val="single" w:sz="4" w:space="0" w:color="auto"/>
              <w:bottom w:val="single" w:sz="4" w:space="0" w:color="auto"/>
            </w:tcBorders>
          </w:tcPr>
          <w:p w14:paraId="19654CAB" w14:textId="77777777" w:rsidR="00E811FF" w:rsidRDefault="00E811FF" w:rsidP="00E50B03">
            <w:pPr>
              <w:jc w:val="center"/>
            </w:pPr>
            <w:r>
              <w:t>8b</w:t>
            </w:r>
          </w:p>
        </w:tc>
        <w:tc>
          <w:tcPr>
            <w:tcW w:w="229" w:type="pct"/>
            <w:gridSpan w:val="2"/>
            <w:tcBorders>
              <w:top w:val="single" w:sz="4" w:space="0" w:color="auto"/>
              <w:bottom w:val="single" w:sz="4" w:space="0" w:color="auto"/>
            </w:tcBorders>
          </w:tcPr>
          <w:p w14:paraId="5E3B0553" w14:textId="77777777" w:rsidR="00E811FF" w:rsidRDefault="00E811FF" w:rsidP="00E50B03">
            <w:pPr>
              <w:jc w:val="center"/>
            </w:pPr>
            <w:r>
              <w:t>8c</w:t>
            </w:r>
          </w:p>
        </w:tc>
        <w:tc>
          <w:tcPr>
            <w:tcW w:w="216" w:type="pct"/>
            <w:gridSpan w:val="2"/>
            <w:tcBorders>
              <w:top w:val="single" w:sz="4" w:space="0" w:color="auto"/>
              <w:bottom w:val="single" w:sz="4" w:space="0" w:color="auto"/>
            </w:tcBorders>
          </w:tcPr>
          <w:p w14:paraId="19482CC1" w14:textId="77777777" w:rsidR="00E811FF" w:rsidRDefault="00E811FF" w:rsidP="00E50B03">
            <w:pPr>
              <w:jc w:val="center"/>
            </w:pPr>
            <w:r>
              <w:t>8d</w:t>
            </w:r>
          </w:p>
        </w:tc>
        <w:tc>
          <w:tcPr>
            <w:tcW w:w="215" w:type="pct"/>
            <w:tcBorders>
              <w:top w:val="single" w:sz="4" w:space="0" w:color="auto"/>
              <w:bottom w:val="single" w:sz="4" w:space="0" w:color="auto"/>
            </w:tcBorders>
          </w:tcPr>
          <w:p w14:paraId="00E9954D" w14:textId="77777777" w:rsidR="00E811FF" w:rsidRDefault="00E811FF" w:rsidP="00E50B03">
            <w:pPr>
              <w:jc w:val="center"/>
            </w:pPr>
            <w:r>
              <w:t>9</w:t>
            </w:r>
          </w:p>
        </w:tc>
        <w:tc>
          <w:tcPr>
            <w:tcW w:w="218" w:type="pct"/>
            <w:tcBorders>
              <w:top w:val="single" w:sz="4" w:space="0" w:color="auto"/>
              <w:bottom w:val="single" w:sz="4" w:space="0" w:color="auto"/>
            </w:tcBorders>
          </w:tcPr>
          <w:p w14:paraId="1C114C65" w14:textId="77777777" w:rsidR="00E811FF" w:rsidRDefault="00E811FF" w:rsidP="00E50B03">
            <w:pPr>
              <w:jc w:val="center"/>
            </w:pPr>
            <w:r>
              <w:t>10</w:t>
            </w:r>
          </w:p>
        </w:tc>
        <w:tc>
          <w:tcPr>
            <w:tcW w:w="364" w:type="pct"/>
            <w:tcBorders>
              <w:top w:val="single" w:sz="4" w:space="0" w:color="auto"/>
              <w:bottom w:val="single" w:sz="4" w:space="0" w:color="auto"/>
            </w:tcBorders>
          </w:tcPr>
          <w:p w14:paraId="5EAC729E" w14:textId="77777777" w:rsidR="00E811FF" w:rsidRDefault="00E811FF" w:rsidP="00E50B03">
            <w:pPr>
              <w:jc w:val="center"/>
            </w:pPr>
            <w:r>
              <w:t>65</w:t>
            </w:r>
          </w:p>
        </w:tc>
      </w:tr>
      <w:tr w:rsidR="00E811FF" w14:paraId="30CE58B9" w14:textId="77777777" w:rsidTr="00E50B03">
        <w:tc>
          <w:tcPr>
            <w:tcW w:w="489" w:type="pct"/>
            <w:tcBorders>
              <w:top w:val="single" w:sz="4" w:space="0" w:color="auto"/>
              <w:left w:val="single" w:sz="4" w:space="0" w:color="auto"/>
              <w:bottom w:val="single" w:sz="4" w:space="0" w:color="auto"/>
            </w:tcBorders>
          </w:tcPr>
          <w:p w14:paraId="17F8A718" w14:textId="77777777" w:rsidR="00E811FF" w:rsidRDefault="00E811FF" w:rsidP="00E50B03">
            <w:r>
              <w:t xml:space="preserve">Socialinis emocinis </w:t>
            </w:r>
            <w:r>
              <w:lastRenderedPageBreak/>
              <w:t>ugdymas</w:t>
            </w:r>
          </w:p>
        </w:tc>
        <w:tc>
          <w:tcPr>
            <w:tcW w:w="227" w:type="pct"/>
            <w:tcBorders>
              <w:top w:val="single" w:sz="4" w:space="0" w:color="auto"/>
              <w:bottom w:val="single" w:sz="4" w:space="0" w:color="auto"/>
            </w:tcBorders>
          </w:tcPr>
          <w:p w14:paraId="392EFDF0" w14:textId="77777777" w:rsidR="00E811FF" w:rsidRDefault="00E811FF" w:rsidP="00E50B03">
            <w:pPr>
              <w:jc w:val="center"/>
            </w:pPr>
          </w:p>
        </w:tc>
        <w:tc>
          <w:tcPr>
            <w:tcW w:w="182" w:type="pct"/>
            <w:tcBorders>
              <w:top w:val="single" w:sz="4" w:space="0" w:color="auto"/>
              <w:bottom w:val="single" w:sz="4" w:space="0" w:color="auto"/>
            </w:tcBorders>
          </w:tcPr>
          <w:p w14:paraId="5AD0BF32" w14:textId="77777777" w:rsidR="00E811FF" w:rsidRDefault="00E811FF" w:rsidP="00E50B03">
            <w:pPr>
              <w:jc w:val="center"/>
            </w:pPr>
          </w:p>
        </w:tc>
        <w:tc>
          <w:tcPr>
            <w:tcW w:w="226" w:type="pct"/>
            <w:tcBorders>
              <w:top w:val="single" w:sz="4" w:space="0" w:color="auto"/>
              <w:bottom w:val="single" w:sz="4" w:space="0" w:color="auto"/>
            </w:tcBorders>
          </w:tcPr>
          <w:p w14:paraId="1543C74B" w14:textId="77777777" w:rsidR="00E811FF" w:rsidRDefault="00E811FF" w:rsidP="00E50B03">
            <w:pPr>
              <w:jc w:val="center"/>
            </w:pPr>
          </w:p>
        </w:tc>
        <w:tc>
          <w:tcPr>
            <w:tcW w:w="227" w:type="pct"/>
            <w:tcBorders>
              <w:top w:val="single" w:sz="4" w:space="0" w:color="auto"/>
              <w:bottom w:val="single" w:sz="4" w:space="0" w:color="auto"/>
            </w:tcBorders>
          </w:tcPr>
          <w:p w14:paraId="644151D3" w14:textId="77777777" w:rsidR="00E811FF" w:rsidRDefault="00E811FF" w:rsidP="00E50B03">
            <w:pPr>
              <w:jc w:val="center"/>
            </w:pPr>
          </w:p>
        </w:tc>
        <w:tc>
          <w:tcPr>
            <w:tcW w:w="227" w:type="pct"/>
            <w:tcBorders>
              <w:top w:val="single" w:sz="4" w:space="0" w:color="auto"/>
              <w:bottom w:val="single" w:sz="4" w:space="0" w:color="auto"/>
            </w:tcBorders>
          </w:tcPr>
          <w:p w14:paraId="38ECF3BA" w14:textId="77777777" w:rsidR="00E811FF" w:rsidRDefault="00E811FF" w:rsidP="00E50B03">
            <w:pPr>
              <w:jc w:val="center"/>
            </w:pPr>
            <w:r>
              <w:t>1</w:t>
            </w:r>
          </w:p>
        </w:tc>
        <w:tc>
          <w:tcPr>
            <w:tcW w:w="224" w:type="pct"/>
            <w:gridSpan w:val="2"/>
            <w:tcBorders>
              <w:top w:val="single" w:sz="4" w:space="0" w:color="auto"/>
              <w:bottom w:val="single" w:sz="4" w:space="0" w:color="auto"/>
            </w:tcBorders>
          </w:tcPr>
          <w:p w14:paraId="754F0BDF" w14:textId="77777777" w:rsidR="00E811FF" w:rsidRDefault="00E811FF" w:rsidP="00E50B03">
            <w:pPr>
              <w:jc w:val="center"/>
            </w:pPr>
            <w:r>
              <w:t>1</w:t>
            </w:r>
          </w:p>
        </w:tc>
        <w:tc>
          <w:tcPr>
            <w:tcW w:w="215" w:type="pct"/>
            <w:tcBorders>
              <w:top w:val="single" w:sz="4" w:space="0" w:color="auto"/>
              <w:bottom w:val="single" w:sz="4" w:space="0" w:color="auto"/>
            </w:tcBorders>
          </w:tcPr>
          <w:p w14:paraId="74875A07" w14:textId="77777777" w:rsidR="00E811FF" w:rsidRDefault="00E811FF" w:rsidP="00E50B03">
            <w:pPr>
              <w:jc w:val="center"/>
            </w:pPr>
            <w:r>
              <w:t>1</w:t>
            </w:r>
          </w:p>
        </w:tc>
        <w:tc>
          <w:tcPr>
            <w:tcW w:w="217" w:type="pct"/>
            <w:gridSpan w:val="2"/>
            <w:tcBorders>
              <w:top w:val="single" w:sz="4" w:space="0" w:color="auto"/>
              <w:bottom w:val="single" w:sz="4" w:space="0" w:color="auto"/>
            </w:tcBorders>
          </w:tcPr>
          <w:p w14:paraId="0795ADAA" w14:textId="77777777" w:rsidR="00E811FF" w:rsidRDefault="00E811FF" w:rsidP="00E50B03">
            <w:pPr>
              <w:jc w:val="center"/>
            </w:pPr>
            <w:r>
              <w:t>1</w:t>
            </w:r>
          </w:p>
        </w:tc>
        <w:tc>
          <w:tcPr>
            <w:tcW w:w="218" w:type="pct"/>
            <w:tcBorders>
              <w:top w:val="single" w:sz="4" w:space="0" w:color="auto"/>
              <w:bottom w:val="single" w:sz="4" w:space="0" w:color="auto"/>
            </w:tcBorders>
          </w:tcPr>
          <w:p w14:paraId="1434149F" w14:textId="77777777" w:rsidR="00E811FF" w:rsidRDefault="00E811FF" w:rsidP="00E50B03">
            <w:pPr>
              <w:jc w:val="center"/>
            </w:pPr>
            <w:r>
              <w:t>1</w:t>
            </w:r>
          </w:p>
        </w:tc>
        <w:tc>
          <w:tcPr>
            <w:tcW w:w="216" w:type="pct"/>
            <w:tcBorders>
              <w:top w:val="single" w:sz="4" w:space="0" w:color="auto"/>
              <w:bottom w:val="single" w:sz="4" w:space="0" w:color="auto"/>
            </w:tcBorders>
          </w:tcPr>
          <w:p w14:paraId="2D07E4A4" w14:textId="77777777" w:rsidR="00E811FF" w:rsidRDefault="00E811FF" w:rsidP="00E50B03">
            <w:pPr>
              <w:jc w:val="center"/>
            </w:pPr>
            <w:r>
              <w:t>1</w:t>
            </w:r>
          </w:p>
        </w:tc>
        <w:tc>
          <w:tcPr>
            <w:tcW w:w="221" w:type="pct"/>
            <w:tcBorders>
              <w:top w:val="single" w:sz="4" w:space="0" w:color="auto"/>
              <w:bottom w:val="single" w:sz="4" w:space="0" w:color="auto"/>
            </w:tcBorders>
          </w:tcPr>
          <w:p w14:paraId="22DB28FE" w14:textId="77777777" w:rsidR="00E811FF" w:rsidRDefault="00E811FF" w:rsidP="00E50B03">
            <w:pPr>
              <w:jc w:val="center"/>
            </w:pPr>
            <w:r>
              <w:t>1</w:t>
            </w:r>
          </w:p>
        </w:tc>
        <w:tc>
          <w:tcPr>
            <w:tcW w:w="218" w:type="pct"/>
            <w:tcBorders>
              <w:top w:val="single" w:sz="4" w:space="0" w:color="auto"/>
              <w:bottom w:val="single" w:sz="4" w:space="0" w:color="auto"/>
            </w:tcBorders>
          </w:tcPr>
          <w:p w14:paraId="4CC061B4" w14:textId="77777777" w:rsidR="00E811FF" w:rsidRDefault="00E811FF" w:rsidP="00E50B03">
            <w:pPr>
              <w:jc w:val="center"/>
            </w:pPr>
            <w:r>
              <w:t>1</w:t>
            </w:r>
          </w:p>
        </w:tc>
        <w:tc>
          <w:tcPr>
            <w:tcW w:w="219" w:type="pct"/>
            <w:tcBorders>
              <w:top w:val="single" w:sz="4" w:space="0" w:color="auto"/>
              <w:bottom w:val="single" w:sz="4" w:space="0" w:color="auto"/>
            </w:tcBorders>
          </w:tcPr>
          <w:p w14:paraId="0B711088" w14:textId="77777777" w:rsidR="00E811FF" w:rsidRDefault="00E811FF" w:rsidP="00E50B03">
            <w:pPr>
              <w:jc w:val="center"/>
            </w:pPr>
            <w:r>
              <w:t>1</w:t>
            </w:r>
          </w:p>
        </w:tc>
        <w:tc>
          <w:tcPr>
            <w:tcW w:w="216" w:type="pct"/>
            <w:tcBorders>
              <w:top w:val="single" w:sz="4" w:space="0" w:color="auto"/>
              <w:bottom w:val="single" w:sz="4" w:space="0" w:color="auto"/>
            </w:tcBorders>
          </w:tcPr>
          <w:p w14:paraId="0B93F897" w14:textId="77777777" w:rsidR="00E811FF" w:rsidRDefault="00E811FF" w:rsidP="00E50B03">
            <w:pPr>
              <w:jc w:val="center"/>
            </w:pPr>
            <w:r>
              <w:t>1</w:t>
            </w:r>
          </w:p>
        </w:tc>
        <w:tc>
          <w:tcPr>
            <w:tcW w:w="216" w:type="pct"/>
            <w:tcBorders>
              <w:top w:val="single" w:sz="4" w:space="0" w:color="auto"/>
              <w:bottom w:val="single" w:sz="4" w:space="0" w:color="auto"/>
            </w:tcBorders>
          </w:tcPr>
          <w:p w14:paraId="46B481C3" w14:textId="77777777" w:rsidR="00E811FF" w:rsidRDefault="00E811FF" w:rsidP="00E50B03">
            <w:pPr>
              <w:jc w:val="center"/>
            </w:pPr>
            <w:r>
              <w:t>1</w:t>
            </w:r>
          </w:p>
        </w:tc>
        <w:tc>
          <w:tcPr>
            <w:tcW w:w="229" w:type="pct"/>
            <w:gridSpan w:val="2"/>
            <w:tcBorders>
              <w:top w:val="single" w:sz="4" w:space="0" w:color="auto"/>
              <w:bottom w:val="single" w:sz="4" w:space="0" w:color="auto"/>
            </w:tcBorders>
          </w:tcPr>
          <w:p w14:paraId="15E2E591" w14:textId="77777777" w:rsidR="00E811FF" w:rsidRDefault="00E811FF" w:rsidP="00E50B03">
            <w:pPr>
              <w:jc w:val="center"/>
            </w:pPr>
          </w:p>
        </w:tc>
        <w:tc>
          <w:tcPr>
            <w:tcW w:w="216" w:type="pct"/>
            <w:gridSpan w:val="2"/>
            <w:tcBorders>
              <w:top w:val="single" w:sz="4" w:space="0" w:color="auto"/>
              <w:bottom w:val="single" w:sz="4" w:space="0" w:color="auto"/>
            </w:tcBorders>
          </w:tcPr>
          <w:p w14:paraId="3C8DA958" w14:textId="77777777" w:rsidR="00E811FF" w:rsidRDefault="00E811FF" w:rsidP="00E50B03">
            <w:pPr>
              <w:jc w:val="center"/>
            </w:pPr>
            <w:r>
              <w:t>1</w:t>
            </w:r>
          </w:p>
        </w:tc>
        <w:tc>
          <w:tcPr>
            <w:tcW w:w="215" w:type="pct"/>
            <w:tcBorders>
              <w:top w:val="single" w:sz="4" w:space="0" w:color="auto"/>
              <w:bottom w:val="single" w:sz="4" w:space="0" w:color="auto"/>
            </w:tcBorders>
          </w:tcPr>
          <w:p w14:paraId="21A65B41" w14:textId="77777777" w:rsidR="00E811FF" w:rsidRDefault="00E811FF" w:rsidP="00E50B03">
            <w:pPr>
              <w:jc w:val="center"/>
            </w:pPr>
            <w:r>
              <w:t>1</w:t>
            </w:r>
          </w:p>
        </w:tc>
        <w:tc>
          <w:tcPr>
            <w:tcW w:w="218" w:type="pct"/>
            <w:tcBorders>
              <w:top w:val="single" w:sz="4" w:space="0" w:color="auto"/>
              <w:bottom w:val="single" w:sz="4" w:space="0" w:color="auto"/>
            </w:tcBorders>
          </w:tcPr>
          <w:p w14:paraId="06078EA1" w14:textId="77777777" w:rsidR="00E811FF" w:rsidRDefault="00E811FF" w:rsidP="00E50B03">
            <w:pPr>
              <w:jc w:val="center"/>
            </w:pPr>
            <w:r>
              <w:t>1</w:t>
            </w:r>
          </w:p>
        </w:tc>
        <w:tc>
          <w:tcPr>
            <w:tcW w:w="364" w:type="pct"/>
            <w:tcBorders>
              <w:top w:val="single" w:sz="4" w:space="0" w:color="auto"/>
              <w:bottom w:val="single" w:sz="4" w:space="0" w:color="auto"/>
            </w:tcBorders>
          </w:tcPr>
          <w:p w14:paraId="6AF76AF0" w14:textId="77777777" w:rsidR="00E811FF" w:rsidRDefault="00E811FF" w:rsidP="00E50B03">
            <w:pPr>
              <w:jc w:val="center"/>
            </w:pPr>
            <w:r>
              <w:t>14</w:t>
            </w:r>
          </w:p>
        </w:tc>
      </w:tr>
      <w:tr w:rsidR="00E811FF" w14:paraId="7095C037" w14:textId="77777777" w:rsidTr="00E50B03">
        <w:tc>
          <w:tcPr>
            <w:tcW w:w="489" w:type="pct"/>
            <w:tcBorders>
              <w:top w:val="single" w:sz="4" w:space="0" w:color="auto"/>
              <w:left w:val="single" w:sz="4" w:space="0" w:color="auto"/>
              <w:bottom w:val="single" w:sz="4" w:space="0" w:color="auto"/>
            </w:tcBorders>
          </w:tcPr>
          <w:p w14:paraId="772E7B75" w14:textId="77777777" w:rsidR="00E811FF" w:rsidRDefault="00E811FF" w:rsidP="00E50B03">
            <w:r>
              <w:t>Anglų kalba aukštus pasiekimus turintiems mokiniams</w:t>
            </w:r>
          </w:p>
        </w:tc>
        <w:tc>
          <w:tcPr>
            <w:tcW w:w="227" w:type="pct"/>
            <w:tcBorders>
              <w:top w:val="single" w:sz="4" w:space="0" w:color="auto"/>
              <w:bottom w:val="single" w:sz="4" w:space="0" w:color="auto"/>
            </w:tcBorders>
          </w:tcPr>
          <w:p w14:paraId="4D4337EE" w14:textId="77777777" w:rsidR="00E811FF" w:rsidRDefault="00E811FF" w:rsidP="00E50B03">
            <w:pPr>
              <w:jc w:val="center"/>
            </w:pPr>
            <w:r>
              <w:t>1</w:t>
            </w:r>
          </w:p>
        </w:tc>
        <w:tc>
          <w:tcPr>
            <w:tcW w:w="182" w:type="pct"/>
            <w:tcBorders>
              <w:top w:val="single" w:sz="4" w:space="0" w:color="auto"/>
              <w:bottom w:val="single" w:sz="4" w:space="0" w:color="auto"/>
            </w:tcBorders>
          </w:tcPr>
          <w:p w14:paraId="26C58C31" w14:textId="77777777" w:rsidR="00E811FF" w:rsidRDefault="00E811FF" w:rsidP="00E50B03">
            <w:pPr>
              <w:jc w:val="center"/>
            </w:pPr>
            <w:r>
              <w:t>1</w:t>
            </w:r>
          </w:p>
        </w:tc>
        <w:tc>
          <w:tcPr>
            <w:tcW w:w="226" w:type="pct"/>
            <w:tcBorders>
              <w:top w:val="single" w:sz="4" w:space="0" w:color="auto"/>
              <w:bottom w:val="single" w:sz="4" w:space="0" w:color="auto"/>
            </w:tcBorders>
          </w:tcPr>
          <w:p w14:paraId="039FE868" w14:textId="77777777" w:rsidR="00E811FF" w:rsidRDefault="00E811FF" w:rsidP="00E50B03">
            <w:pPr>
              <w:jc w:val="center"/>
            </w:pPr>
            <w:r>
              <w:t>1</w:t>
            </w:r>
          </w:p>
        </w:tc>
        <w:tc>
          <w:tcPr>
            <w:tcW w:w="227" w:type="pct"/>
            <w:tcBorders>
              <w:top w:val="single" w:sz="4" w:space="0" w:color="auto"/>
              <w:bottom w:val="single" w:sz="4" w:space="0" w:color="auto"/>
            </w:tcBorders>
          </w:tcPr>
          <w:p w14:paraId="28A37E87" w14:textId="77777777" w:rsidR="00E811FF" w:rsidRDefault="00E811FF" w:rsidP="00E50B03">
            <w:pPr>
              <w:jc w:val="center"/>
            </w:pPr>
            <w:r>
              <w:t>1</w:t>
            </w:r>
          </w:p>
        </w:tc>
        <w:tc>
          <w:tcPr>
            <w:tcW w:w="227" w:type="pct"/>
            <w:tcBorders>
              <w:top w:val="single" w:sz="4" w:space="0" w:color="auto"/>
              <w:bottom w:val="single" w:sz="4" w:space="0" w:color="auto"/>
            </w:tcBorders>
          </w:tcPr>
          <w:p w14:paraId="2339C2FB" w14:textId="77777777" w:rsidR="00E811FF" w:rsidRDefault="00E811FF" w:rsidP="00E50B03">
            <w:pPr>
              <w:jc w:val="center"/>
            </w:pPr>
            <w:r>
              <w:t>1</w:t>
            </w:r>
          </w:p>
        </w:tc>
        <w:tc>
          <w:tcPr>
            <w:tcW w:w="224" w:type="pct"/>
            <w:gridSpan w:val="2"/>
            <w:tcBorders>
              <w:top w:val="single" w:sz="4" w:space="0" w:color="auto"/>
              <w:bottom w:val="single" w:sz="4" w:space="0" w:color="auto"/>
            </w:tcBorders>
          </w:tcPr>
          <w:p w14:paraId="79F9EB06" w14:textId="77777777" w:rsidR="00E811FF" w:rsidRDefault="00E811FF" w:rsidP="00E50B03">
            <w:pPr>
              <w:jc w:val="center"/>
            </w:pPr>
            <w:r>
              <w:t>1</w:t>
            </w:r>
          </w:p>
        </w:tc>
        <w:tc>
          <w:tcPr>
            <w:tcW w:w="215" w:type="pct"/>
            <w:tcBorders>
              <w:top w:val="single" w:sz="4" w:space="0" w:color="auto"/>
              <w:bottom w:val="single" w:sz="4" w:space="0" w:color="auto"/>
            </w:tcBorders>
          </w:tcPr>
          <w:p w14:paraId="03BA4F34" w14:textId="77777777" w:rsidR="00E811FF" w:rsidRDefault="00E811FF" w:rsidP="00E50B03">
            <w:pPr>
              <w:jc w:val="center"/>
            </w:pPr>
            <w:r>
              <w:t>1</w:t>
            </w:r>
          </w:p>
        </w:tc>
        <w:tc>
          <w:tcPr>
            <w:tcW w:w="217" w:type="pct"/>
            <w:gridSpan w:val="2"/>
            <w:tcBorders>
              <w:top w:val="single" w:sz="4" w:space="0" w:color="auto"/>
              <w:bottom w:val="single" w:sz="4" w:space="0" w:color="auto"/>
            </w:tcBorders>
          </w:tcPr>
          <w:p w14:paraId="1D7D217C" w14:textId="77777777" w:rsidR="00E811FF" w:rsidRDefault="00E811FF" w:rsidP="00E50B03">
            <w:pPr>
              <w:jc w:val="center"/>
            </w:pPr>
            <w:r>
              <w:t>1</w:t>
            </w:r>
          </w:p>
        </w:tc>
        <w:tc>
          <w:tcPr>
            <w:tcW w:w="218" w:type="pct"/>
            <w:tcBorders>
              <w:top w:val="single" w:sz="4" w:space="0" w:color="auto"/>
              <w:bottom w:val="single" w:sz="4" w:space="0" w:color="auto"/>
            </w:tcBorders>
          </w:tcPr>
          <w:p w14:paraId="647A503C" w14:textId="77777777" w:rsidR="00E811FF" w:rsidRDefault="00E811FF" w:rsidP="00E50B03">
            <w:pPr>
              <w:jc w:val="center"/>
            </w:pPr>
            <w:r>
              <w:t>1</w:t>
            </w:r>
          </w:p>
        </w:tc>
        <w:tc>
          <w:tcPr>
            <w:tcW w:w="216" w:type="pct"/>
            <w:tcBorders>
              <w:top w:val="single" w:sz="4" w:space="0" w:color="auto"/>
              <w:bottom w:val="single" w:sz="4" w:space="0" w:color="auto"/>
            </w:tcBorders>
          </w:tcPr>
          <w:p w14:paraId="436504DC" w14:textId="77777777" w:rsidR="00E811FF" w:rsidRDefault="00E811FF" w:rsidP="00E50B03">
            <w:pPr>
              <w:jc w:val="center"/>
            </w:pPr>
            <w:r>
              <w:t>1</w:t>
            </w:r>
          </w:p>
        </w:tc>
        <w:tc>
          <w:tcPr>
            <w:tcW w:w="221" w:type="pct"/>
            <w:tcBorders>
              <w:top w:val="single" w:sz="4" w:space="0" w:color="auto"/>
              <w:bottom w:val="single" w:sz="4" w:space="0" w:color="auto"/>
            </w:tcBorders>
          </w:tcPr>
          <w:p w14:paraId="15783774" w14:textId="77777777" w:rsidR="00E811FF" w:rsidRDefault="00E811FF" w:rsidP="00E50B03">
            <w:pPr>
              <w:jc w:val="center"/>
            </w:pPr>
            <w:r>
              <w:t>1</w:t>
            </w:r>
          </w:p>
        </w:tc>
        <w:tc>
          <w:tcPr>
            <w:tcW w:w="218" w:type="pct"/>
            <w:tcBorders>
              <w:top w:val="single" w:sz="4" w:space="0" w:color="auto"/>
              <w:bottom w:val="single" w:sz="4" w:space="0" w:color="auto"/>
            </w:tcBorders>
          </w:tcPr>
          <w:p w14:paraId="3FF41437" w14:textId="77777777" w:rsidR="00E811FF" w:rsidRDefault="00E811FF" w:rsidP="00E50B03">
            <w:pPr>
              <w:jc w:val="center"/>
            </w:pPr>
            <w:r>
              <w:t>1</w:t>
            </w:r>
          </w:p>
        </w:tc>
        <w:tc>
          <w:tcPr>
            <w:tcW w:w="219" w:type="pct"/>
            <w:tcBorders>
              <w:top w:val="single" w:sz="4" w:space="0" w:color="auto"/>
              <w:bottom w:val="single" w:sz="4" w:space="0" w:color="auto"/>
            </w:tcBorders>
          </w:tcPr>
          <w:p w14:paraId="11B848DE" w14:textId="77777777" w:rsidR="00E811FF" w:rsidRDefault="00E811FF" w:rsidP="00E50B03">
            <w:pPr>
              <w:jc w:val="center"/>
            </w:pPr>
            <w:r>
              <w:t>1</w:t>
            </w:r>
          </w:p>
        </w:tc>
        <w:tc>
          <w:tcPr>
            <w:tcW w:w="216" w:type="pct"/>
            <w:tcBorders>
              <w:top w:val="single" w:sz="4" w:space="0" w:color="auto"/>
              <w:bottom w:val="single" w:sz="4" w:space="0" w:color="auto"/>
            </w:tcBorders>
          </w:tcPr>
          <w:p w14:paraId="65D019AE" w14:textId="77777777" w:rsidR="00E811FF" w:rsidRDefault="00E811FF" w:rsidP="00E50B03">
            <w:pPr>
              <w:jc w:val="center"/>
            </w:pPr>
            <w:r>
              <w:t>1</w:t>
            </w:r>
          </w:p>
        </w:tc>
        <w:tc>
          <w:tcPr>
            <w:tcW w:w="216" w:type="pct"/>
            <w:tcBorders>
              <w:top w:val="single" w:sz="4" w:space="0" w:color="auto"/>
              <w:bottom w:val="single" w:sz="4" w:space="0" w:color="auto"/>
            </w:tcBorders>
          </w:tcPr>
          <w:p w14:paraId="7B76086A" w14:textId="77777777" w:rsidR="00E811FF" w:rsidRDefault="00E811FF" w:rsidP="00E50B03">
            <w:pPr>
              <w:jc w:val="center"/>
            </w:pPr>
            <w:r>
              <w:t>1</w:t>
            </w:r>
          </w:p>
        </w:tc>
        <w:tc>
          <w:tcPr>
            <w:tcW w:w="229" w:type="pct"/>
            <w:gridSpan w:val="2"/>
            <w:tcBorders>
              <w:top w:val="single" w:sz="4" w:space="0" w:color="auto"/>
              <w:bottom w:val="single" w:sz="4" w:space="0" w:color="auto"/>
            </w:tcBorders>
          </w:tcPr>
          <w:p w14:paraId="7A2DD366" w14:textId="77777777" w:rsidR="00E811FF" w:rsidRDefault="00E811FF" w:rsidP="00E50B03">
            <w:pPr>
              <w:jc w:val="center"/>
            </w:pPr>
            <w:r>
              <w:t>1</w:t>
            </w:r>
          </w:p>
        </w:tc>
        <w:tc>
          <w:tcPr>
            <w:tcW w:w="216" w:type="pct"/>
            <w:gridSpan w:val="2"/>
            <w:tcBorders>
              <w:top w:val="single" w:sz="4" w:space="0" w:color="auto"/>
              <w:bottom w:val="single" w:sz="4" w:space="0" w:color="auto"/>
            </w:tcBorders>
          </w:tcPr>
          <w:p w14:paraId="4B13EADD" w14:textId="77777777" w:rsidR="00E811FF" w:rsidRDefault="00E811FF" w:rsidP="00E50B03">
            <w:pPr>
              <w:jc w:val="center"/>
            </w:pPr>
            <w:r>
              <w:t>1</w:t>
            </w:r>
          </w:p>
        </w:tc>
        <w:tc>
          <w:tcPr>
            <w:tcW w:w="215" w:type="pct"/>
            <w:tcBorders>
              <w:top w:val="single" w:sz="4" w:space="0" w:color="auto"/>
              <w:bottom w:val="single" w:sz="4" w:space="0" w:color="auto"/>
            </w:tcBorders>
          </w:tcPr>
          <w:p w14:paraId="5625EF09" w14:textId="77777777" w:rsidR="00E811FF" w:rsidRDefault="00E811FF" w:rsidP="00E50B03">
            <w:pPr>
              <w:jc w:val="center"/>
            </w:pPr>
          </w:p>
        </w:tc>
        <w:tc>
          <w:tcPr>
            <w:tcW w:w="218" w:type="pct"/>
            <w:tcBorders>
              <w:top w:val="single" w:sz="4" w:space="0" w:color="auto"/>
              <w:bottom w:val="single" w:sz="4" w:space="0" w:color="auto"/>
            </w:tcBorders>
          </w:tcPr>
          <w:p w14:paraId="08500271" w14:textId="77777777" w:rsidR="00E811FF" w:rsidRDefault="00E811FF" w:rsidP="00E50B03">
            <w:pPr>
              <w:jc w:val="center"/>
            </w:pPr>
          </w:p>
        </w:tc>
        <w:tc>
          <w:tcPr>
            <w:tcW w:w="364" w:type="pct"/>
            <w:tcBorders>
              <w:top w:val="single" w:sz="4" w:space="0" w:color="auto"/>
              <w:bottom w:val="single" w:sz="4" w:space="0" w:color="auto"/>
            </w:tcBorders>
          </w:tcPr>
          <w:p w14:paraId="007A582F" w14:textId="77777777" w:rsidR="00E811FF" w:rsidRDefault="00E811FF" w:rsidP="00E50B03">
            <w:pPr>
              <w:jc w:val="center"/>
            </w:pPr>
            <w:r>
              <w:t>17</w:t>
            </w:r>
          </w:p>
        </w:tc>
      </w:tr>
      <w:tr w:rsidR="00E811FF" w14:paraId="75C25368" w14:textId="77777777" w:rsidTr="00E50B03">
        <w:tc>
          <w:tcPr>
            <w:tcW w:w="489" w:type="pct"/>
            <w:tcBorders>
              <w:top w:val="single" w:sz="4" w:space="0" w:color="auto"/>
              <w:left w:val="single" w:sz="4" w:space="0" w:color="auto"/>
              <w:bottom w:val="single" w:sz="4" w:space="0" w:color="auto"/>
            </w:tcBorders>
          </w:tcPr>
          <w:p w14:paraId="3BFBE037" w14:textId="77777777" w:rsidR="00E811FF" w:rsidRDefault="00E811FF" w:rsidP="00E50B03">
            <w:r>
              <w:t>Anglų kalba mokymosi pasiekimams gerinti</w:t>
            </w:r>
          </w:p>
        </w:tc>
        <w:tc>
          <w:tcPr>
            <w:tcW w:w="227" w:type="pct"/>
            <w:tcBorders>
              <w:top w:val="single" w:sz="4" w:space="0" w:color="auto"/>
              <w:bottom w:val="single" w:sz="4" w:space="0" w:color="auto"/>
            </w:tcBorders>
          </w:tcPr>
          <w:p w14:paraId="48D56217" w14:textId="77777777" w:rsidR="00E811FF" w:rsidRDefault="00E811FF" w:rsidP="00E50B03">
            <w:pPr>
              <w:jc w:val="center"/>
            </w:pPr>
            <w:r>
              <w:t>0,5</w:t>
            </w:r>
          </w:p>
        </w:tc>
        <w:tc>
          <w:tcPr>
            <w:tcW w:w="182" w:type="pct"/>
            <w:tcBorders>
              <w:top w:val="single" w:sz="4" w:space="0" w:color="auto"/>
              <w:bottom w:val="single" w:sz="4" w:space="0" w:color="auto"/>
            </w:tcBorders>
          </w:tcPr>
          <w:p w14:paraId="3D20EA77" w14:textId="77777777" w:rsidR="00E811FF" w:rsidRDefault="00E811FF" w:rsidP="00E50B03">
            <w:pPr>
              <w:jc w:val="center"/>
            </w:pPr>
            <w:r>
              <w:t>0,5</w:t>
            </w:r>
          </w:p>
        </w:tc>
        <w:tc>
          <w:tcPr>
            <w:tcW w:w="226" w:type="pct"/>
            <w:tcBorders>
              <w:top w:val="single" w:sz="4" w:space="0" w:color="auto"/>
              <w:bottom w:val="single" w:sz="4" w:space="0" w:color="auto"/>
            </w:tcBorders>
          </w:tcPr>
          <w:p w14:paraId="32CFB677" w14:textId="77777777" w:rsidR="00E811FF" w:rsidRDefault="00E811FF" w:rsidP="00E50B03">
            <w:pPr>
              <w:jc w:val="center"/>
            </w:pPr>
            <w:r>
              <w:t>0,5</w:t>
            </w:r>
          </w:p>
        </w:tc>
        <w:tc>
          <w:tcPr>
            <w:tcW w:w="227" w:type="pct"/>
            <w:tcBorders>
              <w:top w:val="single" w:sz="4" w:space="0" w:color="auto"/>
              <w:bottom w:val="single" w:sz="4" w:space="0" w:color="auto"/>
            </w:tcBorders>
          </w:tcPr>
          <w:p w14:paraId="6597C7E6" w14:textId="77777777" w:rsidR="00E811FF" w:rsidRDefault="00E811FF" w:rsidP="00E50B03">
            <w:pPr>
              <w:jc w:val="center"/>
            </w:pPr>
            <w:r>
              <w:t>0,5</w:t>
            </w:r>
          </w:p>
        </w:tc>
        <w:tc>
          <w:tcPr>
            <w:tcW w:w="227" w:type="pct"/>
            <w:tcBorders>
              <w:top w:val="single" w:sz="4" w:space="0" w:color="auto"/>
              <w:bottom w:val="single" w:sz="4" w:space="0" w:color="auto"/>
            </w:tcBorders>
          </w:tcPr>
          <w:p w14:paraId="0ADCA623" w14:textId="77777777" w:rsidR="00E811FF" w:rsidRDefault="00E811FF" w:rsidP="00E50B03">
            <w:pPr>
              <w:jc w:val="center"/>
            </w:pPr>
            <w:r>
              <w:t>0,5</w:t>
            </w:r>
          </w:p>
        </w:tc>
        <w:tc>
          <w:tcPr>
            <w:tcW w:w="224" w:type="pct"/>
            <w:gridSpan w:val="2"/>
            <w:tcBorders>
              <w:top w:val="single" w:sz="4" w:space="0" w:color="auto"/>
              <w:bottom w:val="single" w:sz="4" w:space="0" w:color="auto"/>
            </w:tcBorders>
          </w:tcPr>
          <w:p w14:paraId="4DDE4F8D" w14:textId="77777777" w:rsidR="00E811FF" w:rsidRDefault="00E811FF" w:rsidP="00E50B03">
            <w:pPr>
              <w:jc w:val="center"/>
            </w:pPr>
            <w:r>
              <w:t>0,5</w:t>
            </w:r>
          </w:p>
        </w:tc>
        <w:tc>
          <w:tcPr>
            <w:tcW w:w="215" w:type="pct"/>
            <w:tcBorders>
              <w:top w:val="single" w:sz="4" w:space="0" w:color="auto"/>
              <w:bottom w:val="single" w:sz="4" w:space="0" w:color="auto"/>
            </w:tcBorders>
          </w:tcPr>
          <w:p w14:paraId="649EAEF5" w14:textId="77777777" w:rsidR="00E811FF" w:rsidRDefault="00E811FF" w:rsidP="00E50B03">
            <w:pPr>
              <w:jc w:val="center"/>
            </w:pPr>
            <w:r>
              <w:t>0,5</w:t>
            </w:r>
          </w:p>
        </w:tc>
        <w:tc>
          <w:tcPr>
            <w:tcW w:w="217" w:type="pct"/>
            <w:gridSpan w:val="2"/>
            <w:tcBorders>
              <w:top w:val="single" w:sz="4" w:space="0" w:color="auto"/>
              <w:bottom w:val="single" w:sz="4" w:space="0" w:color="auto"/>
            </w:tcBorders>
          </w:tcPr>
          <w:p w14:paraId="36AAEBEF" w14:textId="77777777" w:rsidR="00E811FF" w:rsidRDefault="00E811FF" w:rsidP="00E50B03">
            <w:pPr>
              <w:jc w:val="center"/>
            </w:pPr>
            <w:r>
              <w:t>0,5</w:t>
            </w:r>
          </w:p>
        </w:tc>
        <w:tc>
          <w:tcPr>
            <w:tcW w:w="218" w:type="pct"/>
            <w:tcBorders>
              <w:top w:val="single" w:sz="4" w:space="0" w:color="auto"/>
              <w:bottom w:val="single" w:sz="4" w:space="0" w:color="auto"/>
            </w:tcBorders>
          </w:tcPr>
          <w:p w14:paraId="5629FE20" w14:textId="77777777" w:rsidR="00E811FF" w:rsidRDefault="00E811FF" w:rsidP="00E50B03">
            <w:pPr>
              <w:jc w:val="center"/>
            </w:pPr>
            <w:r>
              <w:t>0,5</w:t>
            </w:r>
          </w:p>
        </w:tc>
        <w:tc>
          <w:tcPr>
            <w:tcW w:w="216" w:type="pct"/>
            <w:tcBorders>
              <w:top w:val="single" w:sz="4" w:space="0" w:color="auto"/>
              <w:bottom w:val="single" w:sz="4" w:space="0" w:color="auto"/>
            </w:tcBorders>
          </w:tcPr>
          <w:p w14:paraId="2406E459" w14:textId="77777777" w:rsidR="00E811FF" w:rsidRDefault="00E811FF" w:rsidP="00E50B03">
            <w:pPr>
              <w:jc w:val="center"/>
            </w:pPr>
            <w:r>
              <w:t>0,5</w:t>
            </w:r>
          </w:p>
        </w:tc>
        <w:tc>
          <w:tcPr>
            <w:tcW w:w="221" w:type="pct"/>
            <w:tcBorders>
              <w:top w:val="single" w:sz="4" w:space="0" w:color="auto"/>
              <w:bottom w:val="single" w:sz="4" w:space="0" w:color="auto"/>
            </w:tcBorders>
          </w:tcPr>
          <w:p w14:paraId="3772F230" w14:textId="77777777" w:rsidR="00E811FF" w:rsidRDefault="00E811FF" w:rsidP="00E50B03">
            <w:pPr>
              <w:jc w:val="center"/>
            </w:pPr>
            <w:r>
              <w:t>0,5</w:t>
            </w:r>
          </w:p>
        </w:tc>
        <w:tc>
          <w:tcPr>
            <w:tcW w:w="218" w:type="pct"/>
            <w:tcBorders>
              <w:top w:val="single" w:sz="4" w:space="0" w:color="auto"/>
              <w:bottom w:val="single" w:sz="4" w:space="0" w:color="auto"/>
            </w:tcBorders>
          </w:tcPr>
          <w:p w14:paraId="4FC1FCB2" w14:textId="77777777" w:rsidR="00E811FF" w:rsidRDefault="00E811FF" w:rsidP="00E50B03">
            <w:pPr>
              <w:jc w:val="center"/>
            </w:pPr>
            <w:r>
              <w:t>0,5</w:t>
            </w:r>
          </w:p>
        </w:tc>
        <w:tc>
          <w:tcPr>
            <w:tcW w:w="219" w:type="pct"/>
            <w:tcBorders>
              <w:top w:val="single" w:sz="4" w:space="0" w:color="auto"/>
              <w:bottom w:val="single" w:sz="4" w:space="0" w:color="auto"/>
            </w:tcBorders>
          </w:tcPr>
          <w:p w14:paraId="600809A9" w14:textId="77777777" w:rsidR="00E811FF" w:rsidRDefault="00E811FF" w:rsidP="00E50B03">
            <w:pPr>
              <w:jc w:val="center"/>
            </w:pPr>
            <w:r>
              <w:t>0,5</w:t>
            </w:r>
          </w:p>
        </w:tc>
        <w:tc>
          <w:tcPr>
            <w:tcW w:w="216" w:type="pct"/>
            <w:tcBorders>
              <w:top w:val="single" w:sz="4" w:space="0" w:color="auto"/>
              <w:bottom w:val="single" w:sz="4" w:space="0" w:color="auto"/>
            </w:tcBorders>
          </w:tcPr>
          <w:p w14:paraId="2F677FCC" w14:textId="77777777" w:rsidR="00E811FF" w:rsidRDefault="00E811FF" w:rsidP="00E50B03">
            <w:pPr>
              <w:jc w:val="center"/>
            </w:pPr>
            <w:r>
              <w:t>0,5</w:t>
            </w:r>
          </w:p>
        </w:tc>
        <w:tc>
          <w:tcPr>
            <w:tcW w:w="216" w:type="pct"/>
            <w:tcBorders>
              <w:top w:val="single" w:sz="4" w:space="0" w:color="auto"/>
              <w:bottom w:val="single" w:sz="4" w:space="0" w:color="auto"/>
            </w:tcBorders>
          </w:tcPr>
          <w:p w14:paraId="309E8210" w14:textId="77777777" w:rsidR="00E811FF" w:rsidRDefault="00E811FF" w:rsidP="00E50B03">
            <w:pPr>
              <w:jc w:val="center"/>
            </w:pPr>
            <w:r>
              <w:t>0,5</w:t>
            </w:r>
          </w:p>
        </w:tc>
        <w:tc>
          <w:tcPr>
            <w:tcW w:w="229" w:type="pct"/>
            <w:gridSpan w:val="2"/>
            <w:tcBorders>
              <w:top w:val="single" w:sz="4" w:space="0" w:color="auto"/>
              <w:bottom w:val="single" w:sz="4" w:space="0" w:color="auto"/>
            </w:tcBorders>
          </w:tcPr>
          <w:p w14:paraId="4BF06831" w14:textId="77777777" w:rsidR="00E811FF" w:rsidRDefault="00E811FF" w:rsidP="00E50B03">
            <w:pPr>
              <w:jc w:val="center"/>
            </w:pPr>
            <w:r>
              <w:t>0,5</w:t>
            </w:r>
          </w:p>
        </w:tc>
        <w:tc>
          <w:tcPr>
            <w:tcW w:w="216" w:type="pct"/>
            <w:gridSpan w:val="2"/>
            <w:tcBorders>
              <w:top w:val="single" w:sz="4" w:space="0" w:color="auto"/>
              <w:bottom w:val="single" w:sz="4" w:space="0" w:color="auto"/>
            </w:tcBorders>
          </w:tcPr>
          <w:p w14:paraId="60DA0B79" w14:textId="77777777" w:rsidR="00E811FF" w:rsidRDefault="00E811FF" w:rsidP="00E50B03">
            <w:pPr>
              <w:jc w:val="center"/>
            </w:pPr>
            <w:r>
              <w:t>0,5</w:t>
            </w:r>
          </w:p>
        </w:tc>
        <w:tc>
          <w:tcPr>
            <w:tcW w:w="215" w:type="pct"/>
            <w:tcBorders>
              <w:top w:val="single" w:sz="4" w:space="0" w:color="auto"/>
              <w:bottom w:val="single" w:sz="4" w:space="0" w:color="auto"/>
            </w:tcBorders>
          </w:tcPr>
          <w:p w14:paraId="27F6FB79" w14:textId="77777777" w:rsidR="00E811FF" w:rsidRDefault="00E811FF" w:rsidP="00E50B03">
            <w:pPr>
              <w:jc w:val="center"/>
            </w:pPr>
          </w:p>
        </w:tc>
        <w:tc>
          <w:tcPr>
            <w:tcW w:w="218" w:type="pct"/>
            <w:tcBorders>
              <w:top w:val="single" w:sz="4" w:space="0" w:color="auto"/>
              <w:bottom w:val="single" w:sz="4" w:space="0" w:color="auto"/>
            </w:tcBorders>
          </w:tcPr>
          <w:p w14:paraId="491A149E" w14:textId="77777777" w:rsidR="00E811FF" w:rsidRDefault="00E811FF" w:rsidP="00E50B03">
            <w:pPr>
              <w:jc w:val="center"/>
            </w:pPr>
          </w:p>
        </w:tc>
        <w:tc>
          <w:tcPr>
            <w:tcW w:w="364" w:type="pct"/>
            <w:tcBorders>
              <w:top w:val="single" w:sz="4" w:space="0" w:color="auto"/>
              <w:bottom w:val="single" w:sz="4" w:space="0" w:color="auto"/>
            </w:tcBorders>
          </w:tcPr>
          <w:p w14:paraId="0895CC11" w14:textId="77777777" w:rsidR="00E811FF" w:rsidRDefault="00E811FF" w:rsidP="00E50B03">
            <w:pPr>
              <w:jc w:val="center"/>
            </w:pPr>
            <w:r>
              <w:t>8,5</w:t>
            </w:r>
          </w:p>
        </w:tc>
      </w:tr>
      <w:tr w:rsidR="00E811FF" w14:paraId="2DE31799" w14:textId="77777777" w:rsidTr="00E50B03">
        <w:tc>
          <w:tcPr>
            <w:tcW w:w="489" w:type="pct"/>
            <w:tcBorders>
              <w:top w:val="single" w:sz="4" w:space="0" w:color="auto"/>
              <w:left w:val="single" w:sz="4" w:space="0" w:color="auto"/>
              <w:bottom w:val="single" w:sz="4" w:space="0" w:color="auto"/>
            </w:tcBorders>
          </w:tcPr>
          <w:p w14:paraId="3B06B591" w14:textId="77777777" w:rsidR="00E811FF" w:rsidRDefault="00E811FF" w:rsidP="00E50B03">
            <w:r>
              <w:t>Fizinis ugdymas sporto klasių programoms įgyvendinti</w:t>
            </w:r>
          </w:p>
        </w:tc>
        <w:tc>
          <w:tcPr>
            <w:tcW w:w="227" w:type="pct"/>
            <w:tcBorders>
              <w:top w:val="single" w:sz="4" w:space="0" w:color="auto"/>
              <w:bottom w:val="single" w:sz="4" w:space="0" w:color="auto"/>
            </w:tcBorders>
          </w:tcPr>
          <w:p w14:paraId="0B704E07" w14:textId="77777777" w:rsidR="00E811FF" w:rsidRDefault="00E811FF" w:rsidP="00E50B03">
            <w:pPr>
              <w:jc w:val="center"/>
            </w:pPr>
          </w:p>
        </w:tc>
        <w:tc>
          <w:tcPr>
            <w:tcW w:w="182" w:type="pct"/>
            <w:tcBorders>
              <w:top w:val="single" w:sz="4" w:space="0" w:color="auto"/>
              <w:bottom w:val="single" w:sz="4" w:space="0" w:color="auto"/>
            </w:tcBorders>
          </w:tcPr>
          <w:p w14:paraId="6E6E078E" w14:textId="77777777" w:rsidR="00E811FF" w:rsidRDefault="00E811FF" w:rsidP="00E50B03">
            <w:pPr>
              <w:jc w:val="center"/>
            </w:pPr>
          </w:p>
        </w:tc>
        <w:tc>
          <w:tcPr>
            <w:tcW w:w="226" w:type="pct"/>
            <w:tcBorders>
              <w:top w:val="single" w:sz="4" w:space="0" w:color="auto"/>
              <w:bottom w:val="single" w:sz="4" w:space="0" w:color="auto"/>
            </w:tcBorders>
          </w:tcPr>
          <w:p w14:paraId="0E24C874" w14:textId="77777777" w:rsidR="00E811FF" w:rsidRDefault="00E811FF" w:rsidP="00E50B03">
            <w:pPr>
              <w:jc w:val="center"/>
            </w:pPr>
          </w:p>
        </w:tc>
        <w:tc>
          <w:tcPr>
            <w:tcW w:w="227" w:type="pct"/>
            <w:tcBorders>
              <w:top w:val="single" w:sz="4" w:space="0" w:color="auto"/>
              <w:bottom w:val="single" w:sz="4" w:space="0" w:color="auto"/>
            </w:tcBorders>
          </w:tcPr>
          <w:p w14:paraId="342AB2FA" w14:textId="77777777" w:rsidR="00E811FF" w:rsidRDefault="00E811FF" w:rsidP="00E50B03">
            <w:pPr>
              <w:jc w:val="center"/>
            </w:pPr>
            <w:r>
              <w:t>1</w:t>
            </w:r>
          </w:p>
        </w:tc>
        <w:tc>
          <w:tcPr>
            <w:tcW w:w="227" w:type="pct"/>
            <w:tcBorders>
              <w:top w:val="single" w:sz="4" w:space="0" w:color="auto"/>
              <w:bottom w:val="single" w:sz="4" w:space="0" w:color="auto"/>
            </w:tcBorders>
          </w:tcPr>
          <w:p w14:paraId="6520FA6F" w14:textId="77777777" w:rsidR="00E811FF" w:rsidRDefault="00E811FF" w:rsidP="00E50B03">
            <w:pPr>
              <w:jc w:val="center"/>
            </w:pPr>
          </w:p>
        </w:tc>
        <w:tc>
          <w:tcPr>
            <w:tcW w:w="224" w:type="pct"/>
            <w:gridSpan w:val="2"/>
            <w:tcBorders>
              <w:top w:val="single" w:sz="4" w:space="0" w:color="auto"/>
              <w:bottom w:val="single" w:sz="4" w:space="0" w:color="auto"/>
            </w:tcBorders>
          </w:tcPr>
          <w:p w14:paraId="3D345774" w14:textId="77777777" w:rsidR="00E811FF" w:rsidRDefault="00E811FF" w:rsidP="00E50B03">
            <w:pPr>
              <w:jc w:val="center"/>
            </w:pPr>
          </w:p>
        </w:tc>
        <w:tc>
          <w:tcPr>
            <w:tcW w:w="215" w:type="pct"/>
            <w:tcBorders>
              <w:top w:val="single" w:sz="4" w:space="0" w:color="auto"/>
              <w:bottom w:val="single" w:sz="4" w:space="0" w:color="auto"/>
            </w:tcBorders>
          </w:tcPr>
          <w:p w14:paraId="1C0BE2E5" w14:textId="77777777" w:rsidR="00E811FF" w:rsidRDefault="00E811FF" w:rsidP="00E50B03">
            <w:pPr>
              <w:jc w:val="center"/>
            </w:pPr>
          </w:p>
        </w:tc>
        <w:tc>
          <w:tcPr>
            <w:tcW w:w="217" w:type="pct"/>
            <w:gridSpan w:val="2"/>
            <w:tcBorders>
              <w:top w:val="single" w:sz="4" w:space="0" w:color="auto"/>
              <w:bottom w:val="single" w:sz="4" w:space="0" w:color="auto"/>
            </w:tcBorders>
          </w:tcPr>
          <w:p w14:paraId="0F0C384C" w14:textId="77777777" w:rsidR="00E811FF" w:rsidRDefault="00E811FF" w:rsidP="00E50B03">
            <w:pPr>
              <w:jc w:val="center"/>
            </w:pPr>
            <w:r>
              <w:t>1</w:t>
            </w:r>
          </w:p>
        </w:tc>
        <w:tc>
          <w:tcPr>
            <w:tcW w:w="218" w:type="pct"/>
            <w:tcBorders>
              <w:top w:val="single" w:sz="4" w:space="0" w:color="auto"/>
              <w:bottom w:val="single" w:sz="4" w:space="0" w:color="auto"/>
            </w:tcBorders>
          </w:tcPr>
          <w:p w14:paraId="62D86B90" w14:textId="77777777" w:rsidR="00E811FF" w:rsidRDefault="00E811FF" w:rsidP="00E50B03">
            <w:pPr>
              <w:jc w:val="center"/>
            </w:pPr>
          </w:p>
        </w:tc>
        <w:tc>
          <w:tcPr>
            <w:tcW w:w="216" w:type="pct"/>
            <w:tcBorders>
              <w:top w:val="single" w:sz="4" w:space="0" w:color="auto"/>
              <w:bottom w:val="single" w:sz="4" w:space="0" w:color="auto"/>
            </w:tcBorders>
          </w:tcPr>
          <w:p w14:paraId="23A356BF" w14:textId="77777777" w:rsidR="00E811FF" w:rsidRDefault="00E811FF" w:rsidP="00E50B03">
            <w:pPr>
              <w:jc w:val="center"/>
            </w:pPr>
          </w:p>
        </w:tc>
        <w:tc>
          <w:tcPr>
            <w:tcW w:w="221" w:type="pct"/>
            <w:tcBorders>
              <w:top w:val="single" w:sz="4" w:space="0" w:color="auto"/>
              <w:bottom w:val="single" w:sz="4" w:space="0" w:color="auto"/>
            </w:tcBorders>
          </w:tcPr>
          <w:p w14:paraId="4C439249" w14:textId="77777777" w:rsidR="00E811FF" w:rsidRDefault="00E811FF" w:rsidP="00E50B03">
            <w:pPr>
              <w:jc w:val="center"/>
            </w:pPr>
          </w:p>
        </w:tc>
        <w:tc>
          <w:tcPr>
            <w:tcW w:w="218" w:type="pct"/>
            <w:tcBorders>
              <w:top w:val="single" w:sz="4" w:space="0" w:color="auto"/>
              <w:bottom w:val="single" w:sz="4" w:space="0" w:color="auto"/>
            </w:tcBorders>
          </w:tcPr>
          <w:p w14:paraId="574FDD80" w14:textId="77777777" w:rsidR="00E811FF" w:rsidRDefault="00E811FF" w:rsidP="00E50B03">
            <w:pPr>
              <w:jc w:val="center"/>
            </w:pPr>
            <w:r>
              <w:t>1</w:t>
            </w:r>
          </w:p>
        </w:tc>
        <w:tc>
          <w:tcPr>
            <w:tcW w:w="219" w:type="pct"/>
            <w:tcBorders>
              <w:top w:val="single" w:sz="4" w:space="0" w:color="auto"/>
              <w:bottom w:val="single" w:sz="4" w:space="0" w:color="auto"/>
            </w:tcBorders>
          </w:tcPr>
          <w:p w14:paraId="2DF14F51" w14:textId="77777777" w:rsidR="00E811FF" w:rsidRDefault="00E811FF" w:rsidP="00E50B03">
            <w:pPr>
              <w:jc w:val="center"/>
            </w:pPr>
          </w:p>
        </w:tc>
        <w:tc>
          <w:tcPr>
            <w:tcW w:w="216" w:type="pct"/>
            <w:tcBorders>
              <w:top w:val="single" w:sz="4" w:space="0" w:color="auto"/>
              <w:bottom w:val="single" w:sz="4" w:space="0" w:color="auto"/>
            </w:tcBorders>
          </w:tcPr>
          <w:p w14:paraId="1D7CABC6" w14:textId="77777777" w:rsidR="00E811FF" w:rsidRDefault="00E811FF" w:rsidP="00E50B03">
            <w:pPr>
              <w:jc w:val="center"/>
            </w:pPr>
          </w:p>
        </w:tc>
        <w:tc>
          <w:tcPr>
            <w:tcW w:w="216" w:type="pct"/>
            <w:tcBorders>
              <w:top w:val="single" w:sz="4" w:space="0" w:color="auto"/>
              <w:bottom w:val="single" w:sz="4" w:space="0" w:color="auto"/>
            </w:tcBorders>
          </w:tcPr>
          <w:p w14:paraId="52D67A22" w14:textId="77777777" w:rsidR="00E811FF" w:rsidRDefault="00E811FF" w:rsidP="00E50B03">
            <w:pPr>
              <w:jc w:val="center"/>
            </w:pPr>
          </w:p>
        </w:tc>
        <w:tc>
          <w:tcPr>
            <w:tcW w:w="229" w:type="pct"/>
            <w:gridSpan w:val="2"/>
            <w:tcBorders>
              <w:top w:val="single" w:sz="4" w:space="0" w:color="auto"/>
              <w:bottom w:val="single" w:sz="4" w:space="0" w:color="auto"/>
            </w:tcBorders>
          </w:tcPr>
          <w:p w14:paraId="091854D4" w14:textId="77777777" w:rsidR="00E811FF" w:rsidRDefault="00E811FF" w:rsidP="00E50B03">
            <w:pPr>
              <w:jc w:val="center"/>
            </w:pPr>
          </w:p>
        </w:tc>
        <w:tc>
          <w:tcPr>
            <w:tcW w:w="216" w:type="pct"/>
            <w:gridSpan w:val="2"/>
            <w:tcBorders>
              <w:top w:val="single" w:sz="4" w:space="0" w:color="auto"/>
              <w:bottom w:val="single" w:sz="4" w:space="0" w:color="auto"/>
            </w:tcBorders>
          </w:tcPr>
          <w:p w14:paraId="057B00C4" w14:textId="77777777" w:rsidR="00E811FF" w:rsidRDefault="00E811FF" w:rsidP="00E50B03">
            <w:pPr>
              <w:jc w:val="center"/>
            </w:pPr>
          </w:p>
        </w:tc>
        <w:tc>
          <w:tcPr>
            <w:tcW w:w="215" w:type="pct"/>
            <w:tcBorders>
              <w:top w:val="single" w:sz="4" w:space="0" w:color="auto"/>
              <w:bottom w:val="single" w:sz="4" w:space="0" w:color="auto"/>
            </w:tcBorders>
          </w:tcPr>
          <w:p w14:paraId="5AD91813" w14:textId="77777777" w:rsidR="00E811FF" w:rsidRDefault="00E811FF" w:rsidP="00E50B03">
            <w:pPr>
              <w:jc w:val="center"/>
            </w:pPr>
          </w:p>
        </w:tc>
        <w:tc>
          <w:tcPr>
            <w:tcW w:w="218" w:type="pct"/>
            <w:tcBorders>
              <w:top w:val="single" w:sz="4" w:space="0" w:color="auto"/>
              <w:bottom w:val="single" w:sz="4" w:space="0" w:color="auto"/>
            </w:tcBorders>
          </w:tcPr>
          <w:p w14:paraId="557D6592" w14:textId="77777777" w:rsidR="00E811FF" w:rsidRDefault="00E811FF" w:rsidP="00E50B03">
            <w:pPr>
              <w:jc w:val="center"/>
            </w:pPr>
          </w:p>
        </w:tc>
        <w:tc>
          <w:tcPr>
            <w:tcW w:w="364" w:type="pct"/>
            <w:tcBorders>
              <w:top w:val="single" w:sz="4" w:space="0" w:color="auto"/>
              <w:bottom w:val="single" w:sz="4" w:space="0" w:color="auto"/>
            </w:tcBorders>
          </w:tcPr>
          <w:p w14:paraId="46AE759E" w14:textId="77777777" w:rsidR="00E811FF" w:rsidRDefault="00E811FF" w:rsidP="00E50B03">
            <w:pPr>
              <w:jc w:val="center"/>
            </w:pPr>
            <w:r>
              <w:t>3</w:t>
            </w:r>
          </w:p>
        </w:tc>
      </w:tr>
      <w:tr w:rsidR="00E811FF" w14:paraId="7FE83E3C" w14:textId="77777777" w:rsidTr="00E50B03">
        <w:tc>
          <w:tcPr>
            <w:tcW w:w="489" w:type="pct"/>
            <w:tcBorders>
              <w:top w:val="single" w:sz="4" w:space="0" w:color="auto"/>
              <w:left w:val="single" w:sz="4" w:space="0" w:color="auto"/>
              <w:bottom w:val="single" w:sz="4" w:space="0" w:color="auto"/>
            </w:tcBorders>
          </w:tcPr>
          <w:p w14:paraId="7C0D2351" w14:textId="77777777" w:rsidR="00E811FF" w:rsidRDefault="00E811FF" w:rsidP="00E50B03">
            <w:r>
              <w:t>Modulis „Sportiniai žaidimai“</w:t>
            </w:r>
          </w:p>
        </w:tc>
        <w:tc>
          <w:tcPr>
            <w:tcW w:w="227" w:type="pct"/>
            <w:tcBorders>
              <w:top w:val="single" w:sz="4" w:space="0" w:color="auto"/>
              <w:bottom w:val="single" w:sz="4" w:space="0" w:color="auto"/>
            </w:tcBorders>
          </w:tcPr>
          <w:p w14:paraId="1F10D95B" w14:textId="77777777" w:rsidR="00E811FF" w:rsidRDefault="00E811FF" w:rsidP="00E50B03">
            <w:pPr>
              <w:jc w:val="center"/>
            </w:pPr>
          </w:p>
        </w:tc>
        <w:tc>
          <w:tcPr>
            <w:tcW w:w="182" w:type="pct"/>
            <w:tcBorders>
              <w:top w:val="single" w:sz="4" w:space="0" w:color="auto"/>
              <w:bottom w:val="single" w:sz="4" w:space="0" w:color="auto"/>
            </w:tcBorders>
          </w:tcPr>
          <w:p w14:paraId="646F4682" w14:textId="77777777" w:rsidR="00E811FF" w:rsidRDefault="00E811FF" w:rsidP="00E50B03">
            <w:pPr>
              <w:jc w:val="center"/>
            </w:pPr>
          </w:p>
        </w:tc>
        <w:tc>
          <w:tcPr>
            <w:tcW w:w="226" w:type="pct"/>
            <w:tcBorders>
              <w:top w:val="single" w:sz="4" w:space="0" w:color="auto"/>
              <w:bottom w:val="single" w:sz="4" w:space="0" w:color="auto"/>
            </w:tcBorders>
          </w:tcPr>
          <w:p w14:paraId="1BF0C9E3" w14:textId="77777777" w:rsidR="00E811FF" w:rsidRDefault="00E811FF" w:rsidP="00E50B03">
            <w:pPr>
              <w:jc w:val="center"/>
            </w:pPr>
          </w:p>
        </w:tc>
        <w:tc>
          <w:tcPr>
            <w:tcW w:w="227" w:type="pct"/>
            <w:tcBorders>
              <w:top w:val="single" w:sz="4" w:space="0" w:color="auto"/>
              <w:bottom w:val="single" w:sz="4" w:space="0" w:color="auto"/>
            </w:tcBorders>
          </w:tcPr>
          <w:p w14:paraId="7F7DC913" w14:textId="77777777" w:rsidR="00E811FF" w:rsidRDefault="00E811FF" w:rsidP="00E50B03">
            <w:pPr>
              <w:jc w:val="center"/>
            </w:pPr>
            <w:r>
              <w:t>1</w:t>
            </w:r>
          </w:p>
        </w:tc>
        <w:tc>
          <w:tcPr>
            <w:tcW w:w="227" w:type="pct"/>
            <w:tcBorders>
              <w:top w:val="single" w:sz="4" w:space="0" w:color="auto"/>
              <w:bottom w:val="single" w:sz="4" w:space="0" w:color="auto"/>
            </w:tcBorders>
          </w:tcPr>
          <w:p w14:paraId="1797E646" w14:textId="77777777" w:rsidR="00E811FF" w:rsidRDefault="00E811FF" w:rsidP="00E50B03">
            <w:pPr>
              <w:jc w:val="center"/>
            </w:pPr>
          </w:p>
        </w:tc>
        <w:tc>
          <w:tcPr>
            <w:tcW w:w="224" w:type="pct"/>
            <w:gridSpan w:val="2"/>
            <w:tcBorders>
              <w:top w:val="single" w:sz="4" w:space="0" w:color="auto"/>
              <w:bottom w:val="single" w:sz="4" w:space="0" w:color="auto"/>
            </w:tcBorders>
          </w:tcPr>
          <w:p w14:paraId="3969D562" w14:textId="77777777" w:rsidR="00E811FF" w:rsidRDefault="00E811FF" w:rsidP="00E50B03">
            <w:pPr>
              <w:jc w:val="center"/>
            </w:pPr>
          </w:p>
        </w:tc>
        <w:tc>
          <w:tcPr>
            <w:tcW w:w="215" w:type="pct"/>
            <w:tcBorders>
              <w:top w:val="single" w:sz="4" w:space="0" w:color="auto"/>
              <w:bottom w:val="single" w:sz="4" w:space="0" w:color="auto"/>
            </w:tcBorders>
          </w:tcPr>
          <w:p w14:paraId="2C2BF528" w14:textId="77777777" w:rsidR="00E811FF" w:rsidRDefault="00E811FF" w:rsidP="00E50B03">
            <w:pPr>
              <w:jc w:val="center"/>
            </w:pPr>
          </w:p>
        </w:tc>
        <w:tc>
          <w:tcPr>
            <w:tcW w:w="217" w:type="pct"/>
            <w:gridSpan w:val="2"/>
            <w:tcBorders>
              <w:top w:val="single" w:sz="4" w:space="0" w:color="auto"/>
              <w:bottom w:val="single" w:sz="4" w:space="0" w:color="auto"/>
            </w:tcBorders>
          </w:tcPr>
          <w:p w14:paraId="2D68D03B" w14:textId="77777777" w:rsidR="00E811FF" w:rsidRDefault="00E811FF" w:rsidP="00E50B03">
            <w:pPr>
              <w:jc w:val="center"/>
            </w:pPr>
          </w:p>
        </w:tc>
        <w:tc>
          <w:tcPr>
            <w:tcW w:w="218" w:type="pct"/>
            <w:tcBorders>
              <w:top w:val="single" w:sz="4" w:space="0" w:color="auto"/>
              <w:bottom w:val="single" w:sz="4" w:space="0" w:color="auto"/>
            </w:tcBorders>
          </w:tcPr>
          <w:p w14:paraId="290932F7" w14:textId="77777777" w:rsidR="00E811FF" w:rsidRDefault="00E811FF" w:rsidP="00E50B03">
            <w:pPr>
              <w:jc w:val="center"/>
            </w:pPr>
          </w:p>
        </w:tc>
        <w:tc>
          <w:tcPr>
            <w:tcW w:w="216" w:type="pct"/>
            <w:tcBorders>
              <w:top w:val="single" w:sz="4" w:space="0" w:color="auto"/>
              <w:bottom w:val="single" w:sz="4" w:space="0" w:color="auto"/>
            </w:tcBorders>
          </w:tcPr>
          <w:p w14:paraId="60F4E4CD" w14:textId="77777777" w:rsidR="00E811FF" w:rsidRDefault="00E811FF" w:rsidP="00E50B03">
            <w:pPr>
              <w:jc w:val="center"/>
            </w:pPr>
          </w:p>
        </w:tc>
        <w:tc>
          <w:tcPr>
            <w:tcW w:w="221" w:type="pct"/>
            <w:tcBorders>
              <w:top w:val="single" w:sz="4" w:space="0" w:color="auto"/>
              <w:bottom w:val="single" w:sz="4" w:space="0" w:color="auto"/>
            </w:tcBorders>
          </w:tcPr>
          <w:p w14:paraId="2DFA79B8" w14:textId="77777777" w:rsidR="00E811FF" w:rsidRDefault="00E811FF" w:rsidP="00E50B03">
            <w:pPr>
              <w:jc w:val="center"/>
            </w:pPr>
          </w:p>
        </w:tc>
        <w:tc>
          <w:tcPr>
            <w:tcW w:w="218" w:type="pct"/>
            <w:tcBorders>
              <w:top w:val="single" w:sz="4" w:space="0" w:color="auto"/>
              <w:bottom w:val="single" w:sz="4" w:space="0" w:color="auto"/>
            </w:tcBorders>
          </w:tcPr>
          <w:p w14:paraId="7D1C5B3C" w14:textId="77777777" w:rsidR="00E811FF" w:rsidRDefault="00E811FF" w:rsidP="00E50B03">
            <w:pPr>
              <w:jc w:val="center"/>
            </w:pPr>
          </w:p>
        </w:tc>
        <w:tc>
          <w:tcPr>
            <w:tcW w:w="219" w:type="pct"/>
            <w:tcBorders>
              <w:top w:val="single" w:sz="4" w:space="0" w:color="auto"/>
              <w:bottom w:val="single" w:sz="4" w:space="0" w:color="auto"/>
            </w:tcBorders>
          </w:tcPr>
          <w:p w14:paraId="43E5135E" w14:textId="77777777" w:rsidR="00E811FF" w:rsidRDefault="00E811FF" w:rsidP="00E50B03">
            <w:pPr>
              <w:jc w:val="center"/>
            </w:pPr>
          </w:p>
        </w:tc>
        <w:tc>
          <w:tcPr>
            <w:tcW w:w="216" w:type="pct"/>
            <w:tcBorders>
              <w:top w:val="single" w:sz="4" w:space="0" w:color="auto"/>
              <w:bottom w:val="single" w:sz="4" w:space="0" w:color="auto"/>
            </w:tcBorders>
          </w:tcPr>
          <w:p w14:paraId="4624DFAE" w14:textId="77777777" w:rsidR="00E811FF" w:rsidRDefault="00E811FF" w:rsidP="00E50B03">
            <w:pPr>
              <w:jc w:val="center"/>
            </w:pPr>
          </w:p>
        </w:tc>
        <w:tc>
          <w:tcPr>
            <w:tcW w:w="216" w:type="pct"/>
            <w:tcBorders>
              <w:top w:val="single" w:sz="4" w:space="0" w:color="auto"/>
              <w:bottom w:val="single" w:sz="4" w:space="0" w:color="auto"/>
            </w:tcBorders>
          </w:tcPr>
          <w:p w14:paraId="0FA5EA95" w14:textId="77777777" w:rsidR="00E811FF" w:rsidRDefault="00E811FF" w:rsidP="00E50B03">
            <w:pPr>
              <w:jc w:val="center"/>
            </w:pPr>
          </w:p>
        </w:tc>
        <w:tc>
          <w:tcPr>
            <w:tcW w:w="229" w:type="pct"/>
            <w:gridSpan w:val="2"/>
            <w:tcBorders>
              <w:top w:val="single" w:sz="4" w:space="0" w:color="auto"/>
              <w:bottom w:val="single" w:sz="4" w:space="0" w:color="auto"/>
            </w:tcBorders>
          </w:tcPr>
          <w:p w14:paraId="6B251DD5" w14:textId="77777777" w:rsidR="00E811FF" w:rsidRDefault="00E811FF" w:rsidP="00E50B03">
            <w:pPr>
              <w:jc w:val="center"/>
            </w:pPr>
          </w:p>
        </w:tc>
        <w:tc>
          <w:tcPr>
            <w:tcW w:w="216" w:type="pct"/>
            <w:gridSpan w:val="2"/>
            <w:tcBorders>
              <w:top w:val="single" w:sz="4" w:space="0" w:color="auto"/>
              <w:bottom w:val="single" w:sz="4" w:space="0" w:color="auto"/>
            </w:tcBorders>
          </w:tcPr>
          <w:p w14:paraId="09F66E11" w14:textId="77777777" w:rsidR="00E811FF" w:rsidRDefault="00E811FF" w:rsidP="00E50B03">
            <w:pPr>
              <w:jc w:val="center"/>
            </w:pPr>
          </w:p>
        </w:tc>
        <w:tc>
          <w:tcPr>
            <w:tcW w:w="215" w:type="pct"/>
            <w:tcBorders>
              <w:top w:val="single" w:sz="4" w:space="0" w:color="auto"/>
              <w:bottom w:val="single" w:sz="4" w:space="0" w:color="auto"/>
            </w:tcBorders>
          </w:tcPr>
          <w:p w14:paraId="4DE9350D" w14:textId="77777777" w:rsidR="00E811FF" w:rsidRDefault="00E811FF" w:rsidP="00E50B03">
            <w:pPr>
              <w:jc w:val="center"/>
            </w:pPr>
          </w:p>
        </w:tc>
        <w:tc>
          <w:tcPr>
            <w:tcW w:w="218" w:type="pct"/>
            <w:tcBorders>
              <w:top w:val="single" w:sz="4" w:space="0" w:color="auto"/>
              <w:bottom w:val="single" w:sz="4" w:space="0" w:color="auto"/>
            </w:tcBorders>
          </w:tcPr>
          <w:p w14:paraId="06A51A61" w14:textId="77777777" w:rsidR="00E811FF" w:rsidRDefault="00E811FF" w:rsidP="00E50B03">
            <w:pPr>
              <w:jc w:val="center"/>
            </w:pPr>
          </w:p>
        </w:tc>
        <w:tc>
          <w:tcPr>
            <w:tcW w:w="364" w:type="pct"/>
            <w:tcBorders>
              <w:top w:val="single" w:sz="4" w:space="0" w:color="auto"/>
              <w:bottom w:val="single" w:sz="4" w:space="0" w:color="auto"/>
            </w:tcBorders>
          </w:tcPr>
          <w:p w14:paraId="06F1A8E0" w14:textId="77777777" w:rsidR="00E811FF" w:rsidRDefault="00E811FF" w:rsidP="00E50B03">
            <w:pPr>
              <w:jc w:val="center"/>
            </w:pPr>
            <w:r>
              <w:t>1</w:t>
            </w:r>
          </w:p>
        </w:tc>
      </w:tr>
      <w:tr w:rsidR="00E811FF" w14:paraId="0E137198" w14:textId="77777777" w:rsidTr="00E50B03">
        <w:tc>
          <w:tcPr>
            <w:tcW w:w="489" w:type="pct"/>
            <w:tcBorders>
              <w:top w:val="single" w:sz="4" w:space="0" w:color="auto"/>
              <w:left w:val="single" w:sz="4" w:space="0" w:color="auto"/>
              <w:bottom w:val="single" w:sz="4" w:space="0" w:color="auto"/>
            </w:tcBorders>
          </w:tcPr>
          <w:p w14:paraId="0BA89217" w14:textId="77777777" w:rsidR="00E811FF" w:rsidRDefault="00E811FF" w:rsidP="00E50B03">
            <w:r>
              <w:t xml:space="preserve">Gamtos mokslų eksperimentams skirtos pamokos </w:t>
            </w:r>
          </w:p>
        </w:tc>
        <w:tc>
          <w:tcPr>
            <w:tcW w:w="227" w:type="pct"/>
            <w:tcBorders>
              <w:top w:val="single" w:sz="4" w:space="0" w:color="auto"/>
              <w:bottom w:val="single" w:sz="4" w:space="0" w:color="auto"/>
            </w:tcBorders>
          </w:tcPr>
          <w:p w14:paraId="5CF92D6F" w14:textId="77777777" w:rsidR="00E811FF" w:rsidRDefault="00E811FF" w:rsidP="00E50B03">
            <w:pPr>
              <w:jc w:val="center"/>
            </w:pPr>
            <w:r>
              <w:t>0,5</w:t>
            </w:r>
          </w:p>
        </w:tc>
        <w:tc>
          <w:tcPr>
            <w:tcW w:w="182" w:type="pct"/>
            <w:tcBorders>
              <w:top w:val="single" w:sz="4" w:space="0" w:color="auto"/>
              <w:bottom w:val="single" w:sz="4" w:space="0" w:color="auto"/>
            </w:tcBorders>
          </w:tcPr>
          <w:p w14:paraId="5E50D430" w14:textId="77777777" w:rsidR="00E811FF" w:rsidRDefault="00E811FF" w:rsidP="00E50B03">
            <w:pPr>
              <w:jc w:val="center"/>
            </w:pPr>
            <w:r>
              <w:t>0,5</w:t>
            </w:r>
          </w:p>
        </w:tc>
        <w:tc>
          <w:tcPr>
            <w:tcW w:w="226" w:type="pct"/>
            <w:tcBorders>
              <w:top w:val="single" w:sz="4" w:space="0" w:color="auto"/>
              <w:bottom w:val="single" w:sz="4" w:space="0" w:color="auto"/>
            </w:tcBorders>
          </w:tcPr>
          <w:p w14:paraId="5DE91F9C" w14:textId="77777777" w:rsidR="00E811FF" w:rsidRDefault="00E811FF" w:rsidP="00E50B03">
            <w:pPr>
              <w:jc w:val="center"/>
            </w:pPr>
            <w:r>
              <w:t>0,5</w:t>
            </w:r>
          </w:p>
        </w:tc>
        <w:tc>
          <w:tcPr>
            <w:tcW w:w="227" w:type="pct"/>
            <w:tcBorders>
              <w:top w:val="single" w:sz="4" w:space="0" w:color="auto"/>
              <w:bottom w:val="single" w:sz="4" w:space="0" w:color="auto"/>
            </w:tcBorders>
          </w:tcPr>
          <w:p w14:paraId="536E8C45" w14:textId="77777777" w:rsidR="00E811FF" w:rsidRDefault="00E811FF" w:rsidP="00E50B03">
            <w:pPr>
              <w:jc w:val="center"/>
            </w:pPr>
            <w:r>
              <w:t>0,5</w:t>
            </w:r>
          </w:p>
        </w:tc>
        <w:tc>
          <w:tcPr>
            <w:tcW w:w="227" w:type="pct"/>
            <w:tcBorders>
              <w:top w:val="single" w:sz="4" w:space="0" w:color="auto"/>
              <w:bottom w:val="single" w:sz="4" w:space="0" w:color="auto"/>
            </w:tcBorders>
          </w:tcPr>
          <w:p w14:paraId="530822C9" w14:textId="77777777" w:rsidR="00E811FF" w:rsidRDefault="00E811FF" w:rsidP="00E50B03">
            <w:pPr>
              <w:jc w:val="center"/>
            </w:pPr>
            <w:r>
              <w:t>0,5</w:t>
            </w:r>
          </w:p>
        </w:tc>
        <w:tc>
          <w:tcPr>
            <w:tcW w:w="224" w:type="pct"/>
            <w:gridSpan w:val="2"/>
            <w:tcBorders>
              <w:top w:val="single" w:sz="4" w:space="0" w:color="auto"/>
              <w:bottom w:val="single" w:sz="4" w:space="0" w:color="auto"/>
            </w:tcBorders>
          </w:tcPr>
          <w:p w14:paraId="7A2B4C30" w14:textId="77777777" w:rsidR="00E811FF" w:rsidRDefault="00E811FF" w:rsidP="00E50B03">
            <w:pPr>
              <w:jc w:val="center"/>
            </w:pPr>
            <w:r>
              <w:t>0,5</w:t>
            </w:r>
          </w:p>
        </w:tc>
        <w:tc>
          <w:tcPr>
            <w:tcW w:w="215" w:type="pct"/>
            <w:tcBorders>
              <w:top w:val="single" w:sz="4" w:space="0" w:color="auto"/>
              <w:bottom w:val="single" w:sz="4" w:space="0" w:color="auto"/>
            </w:tcBorders>
          </w:tcPr>
          <w:p w14:paraId="6A16BF1A" w14:textId="77777777" w:rsidR="00E811FF" w:rsidRDefault="00E811FF" w:rsidP="00E50B03">
            <w:pPr>
              <w:jc w:val="center"/>
            </w:pPr>
            <w:r>
              <w:t>0,5</w:t>
            </w:r>
          </w:p>
        </w:tc>
        <w:tc>
          <w:tcPr>
            <w:tcW w:w="217" w:type="pct"/>
            <w:gridSpan w:val="2"/>
            <w:tcBorders>
              <w:top w:val="single" w:sz="4" w:space="0" w:color="auto"/>
              <w:bottom w:val="single" w:sz="4" w:space="0" w:color="auto"/>
            </w:tcBorders>
          </w:tcPr>
          <w:p w14:paraId="05AE376B" w14:textId="77777777" w:rsidR="00E811FF" w:rsidRDefault="00E811FF" w:rsidP="00E50B03">
            <w:pPr>
              <w:jc w:val="center"/>
            </w:pPr>
            <w:r>
              <w:t>0,5</w:t>
            </w:r>
          </w:p>
        </w:tc>
        <w:tc>
          <w:tcPr>
            <w:tcW w:w="218" w:type="pct"/>
            <w:tcBorders>
              <w:top w:val="single" w:sz="4" w:space="0" w:color="auto"/>
              <w:bottom w:val="single" w:sz="4" w:space="0" w:color="auto"/>
            </w:tcBorders>
          </w:tcPr>
          <w:p w14:paraId="0790B7BA" w14:textId="77777777" w:rsidR="00E811FF" w:rsidRDefault="00E811FF" w:rsidP="00E50B03">
            <w:pPr>
              <w:jc w:val="center"/>
            </w:pPr>
          </w:p>
        </w:tc>
        <w:tc>
          <w:tcPr>
            <w:tcW w:w="216" w:type="pct"/>
            <w:tcBorders>
              <w:top w:val="single" w:sz="4" w:space="0" w:color="auto"/>
              <w:bottom w:val="single" w:sz="4" w:space="0" w:color="auto"/>
            </w:tcBorders>
          </w:tcPr>
          <w:p w14:paraId="55E5025B" w14:textId="77777777" w:rsidR="00E811FF" w:rsidRDefault="00E811FF" w:rsidP="00E50B03">
            <w:pPr>
              <w:jc w:val="center"/>
            </w:pPr>
          </w:p>
        </w:tc>
        <w:tc>
          <w:tcPr>
            <w:tcW w:w="221" w:type="pct"/>
            <w:tcBorders>
              <w:top w:val="single" w:sz="4" w:space="0" w:color="auto"/>
              <w:bottom w:val="single" w:sz="4" w:space="0" w:color="auto"/>
            </w:tcBorders>
          </w:tcPr>
          <w:p w14:paraId="4D984835" w14:textId="77777777" w:rsidR="00E811FF" w:rsidRDefault="00E811FF" w:rsidP="00E50B03">
            <w:pPr>
              <w:jc w:val="center"/>
            </w:pPr>
          </w:p>
        </w:tc>
        <w:tc>
          <w:tcPr>
            <w:tcW w:w="218" w:type="pct"/>
            <w:tcBorders>
              <w:top w:val="single" w:sz="4" w:space="0" w:color="auto"/>
              <w:bottom w:val="single" w:sz="4" w:space="0" w:color="auto"/>
            </w:tcBorders>
          </w:tcPr>
          <w:p w14:paraId="6616E95A" w14:textId="77777777" w:rsidR="00E811FF" w:rsidRDefault="00E811FF" w:rsidP="00E50B03">
            <w:pPr>
              <w:jc w:val="center"/>
            </w:pPr>
          </w:p>
        </w:tc>
        <w:tc>
          <w:tcPr>
            <w:tcW w:w="219" w:type="pct"/>
            <w:tcBorders>
              <w:top w:val="single" w:sz="4" w:space="0" w:color="auto"/>
              <w:bottom w:val="single" w:sz="4" w:space="0" w:color="auto"/>
            </w:tcBorders>
          </w:tcPr>
          <w:p w14:paraId="18030235" w14:textId="77777777" w:rsidR="00E811FF" w:rsidRDefault="00E811FF" w:rsidP="00E50B03">
            <w:pPr>
              <w:jc w:val="center"/>
            </w:pPr>
          </w:p>
        </w:tc>
        <w:tc>
          <w:tcPr>
            <w:tcW w:w="216" w:type="pct"/>
            <w:tcBorders>
              <w:top w:val="single" w:sz="4" w:space="0" w:color="auto"/>
              <w:bottom w:val="single" w:sz="4" w:space="0" w:color="auto"/>
            </w:tcBorders>
          </w:tcPr>
          <w:p w14:paraId="46785CEE" w14:textId="77777777" w:rsidR="00E811FF" w:rsidRDefault="00E811FF" w:rsidP="00E50B03">
            <w:pPr>
              <w:jc w:val="center"/>
            </w:pPr>
          </w:p>
        </w:tc>
        <w:tc>
          <w:tcPr>
            <w:tcW w:w="216" w:type="pct"/>
            <w:tcBorders>
              <w:top w:val="single" w:sz="4" w:space="0" w:color="auto"/>
              <w:bottom w:val="single" w:sz="4" w:space="0" w:color="auto"/>
            </w:tcBorders>
          </w:tcPr>
          <w:p w14:paraId="129200B6" w14:textId="77777777" w:rsidR="00E811FF" w:rsidRDefault="00E811FF" w:rsidP="00E50B03">
            <w:pPr>
              <w:jc w:val="center"/>
            </w:pPr>
          </w:p>
        </w:tc>
        <w:tc>
          <w:tcPr>
            <w:tcW w:w="229" w:type="pct"/>
            <w:gridSpan w:val="2"/>
            <w:tcBorders>
              <w:top w:val="single" w:sz="4" w:space="0" w:color="auto"/>
              <w:bottom w:val="single" w:sz="4" w:space="0" w:color="auto"/>
            </w:tcBorders>
          </w:tcPr>
          <w:p w14:paraId="06320F53" w14:textId="77777777" w:rsidR="00E811FF" w:rsidRDefault="00E811FF" w:rsidP="00E50B03">
            <w:pPr>
              <w:jc w:val="center"/>
            </w:pPr>
          </w:p>
        </w:tc>
        <w:tc>
          <w:tcPr>
            <w:tcW w:w="216" w:type="pct"/>
            <w:gridSpan w:val="2"/>
            <w:tcBorders>
              <w:top w:val="single" w:sz="4" w:space="0" w:color="auto"/>
              <w:bottom w:val="single" w:sz="4" w:space="0" w:color="auto"/>
            </w:tcBorders>
          </w:tcPr>
          <w:p w14:paraId="4982A863" w14:textId="77777777" w:rsidR="00E811FF" w:rsidRDefault="00E811FF" w:rsidP="00E50B03">
            <w:pPr>
              <w:jc w:val="center"/>
            </w:pPr>
          </w:p>
        </w:tc>
        <w:tc>
          <w:tcPr>
            <w:tcW w:w="215" w:type="pct"/>
            <w:tcBorders>
              <w:top w:val="single" w:sz="4" w:space="0" w:color="auto"/>
              <w:bottom w:val="single" w:sz="4" w:space="0" w:color="auto"/>
            </w:tcBorders>
          </w:tcPr>
          <w:p w14:paraId="3482B183" w14:textId="77777777" w:rsidR="00E811FF" w:rsidRDefault="00E811FF" w:rsidP="00E50B03">
            <w:pPr>
              <w:jc w:val="center"/>
            </w:pPr>
          </w:p>
        </w:tc>
        <w:tc>
          <w:tcPr>
            <w:tcW w:w="218" w:type="pct"/>
            <w:tcBorders>
              <w:top w:val="single" w:sz="4" w:space="0" w:color="auto"/>
              <w:bottom w:val="single" w:sz="4" w:space="0" w:color="auto"/>
            </w:tcBorders>
          </w:tcPr>
          <w:p w14:paraId="14E0B660" w14:textId="77777777" w:rsidR="00E811FF" w:rsidRDefault="00E811FF" w:rsidP="00E50B03">
            <w:pPr>
              <w:jc w:val="center"/>
            </w:pPr>
          </w:p>
        </w:tc>
        <w:tc>
          <w:tcPr>
            <w:tcW w:w="364" w:type="pct"/>
            <w:tcBorders>
              <w:top w:val="single" w:sz="4" w:space="0" w:color="auto"/>
              <w:bottom w:val="single" w:sz="4" w:space="0" w:color="auto"/>
            </w:tcBorders>
          </w:tcPr>
          <w:p w14:paraId="0BC134CE" w14:textId="77777777" w:rsidR="00E811FF" w:rsidRDefault="00E811FF" w:rsidP="00E50B03">
            <w:pPr>
              <w:jc w:val="center"/>
            </w:pPr>
            <w:r>
              <w:t>4</w:t>
            </w:r>
          </w:p>
        </w:tc>
      </w:tr>
      <w:tr w:rsidR="00E811FF" w14:paraId="3795B638" w14:textId="77777777" w:rsidTr="00E50B03">
        <w:tc>
          <w:tcPr>
            <w:tcW w:w="489" w:type="pct"/>
            <w:tcBorders>
              <w:top w:val="single" w:sz="4" w:space="0" w:color="auto"/>
              <w:left w:val="single" w:sz="4" w:space="0" w:color="auto"/>
              <w:bottom w:val="single" w:sz="4" w:space="0" w:color="auto"/>
            </w:tcBorders>
          </w:tcPr>
          <w:p w14:paraId="1AF994E2" w14:textId="77777777" w:rsidR="00E811FF" w:rsidRDefault="00E811FF" w:rsidP="00E50B03">
            <w:r w:rsidRPr="00A849A6">
              <w:t xml:space="preserve">Lietuvių k. konsultacija iš užsienio atvykusiems </w:t>
            </w:r>
            <w:r w:rsidRPr="00A849A6">
              <w:lastRenderedPageBreak/>
              <w:t>mokiniams</w:t>
            </w:r>
          </w:p>
        </w:tc>
        <w:tc>
          <w:tcPr>
            <w:tcW w:w="3709" w:type="pct"/>
            <w:gridSpan w:val="20"/>
            <w:tcBorders>
              <w:top w:val="single" w:sz="4" w:space="0" w:color="auto"/>
              <w:bottom w:val="single" w:sz="4" w:space="0" w:color="auto"/>
            </w:tcBorders>
          </w:tcPr>
          <w:p w14:paraId="73D17292" w14:textId="77777777" w:rsidR="00E811FF" w:rsidRDefault="00E811FF" w:rsidP="00E50B03">
            <w:pPr>
              <w:jc w:val="center"/>
            </w:pPr>
            <w:r>
              <w:lastRenderedPageBreak/>
              <w:t>1</w:t>
            </w:r>
          </w:p>
        </w:tc>
        <w:tc>
          <w:tcPr>
            <w:tcW w:w="220" w:type="pct"/>
            <w:gridSpan w:val="2"/>
            <w:tcBorders>
              <w:top w:val="single" w:sz="4" w:space="0" w:color="auto"/>
              <w:bottom w:val="single" w:sz="4" w:space="0" w:color="auto"/>
            </w:tcBorders>
          </w:tcPr>
          <w:p w14:paraId="45254E63" w14:textId="77777777" w:rsidR="00E811FF" w:rsidRDefault="00E811FF" w:rsidP="00E50B03">
            <w:pPr>
              <w:jc w:val="center"/>
            </w:pPr>
          </w:p>
        </w:tc>
        <w:tc>
          <w:tcPr>
            <w:tcW w:w="218" w:type="pct"/>
            <w:tcBorders>
              <w:top w:val="single" w:sz="4" w:space="0" w:color="auto"/>
              <w:bottom w:val="single" w:sz="4" w:space="0" w:color="auto"/>
            </w:tcBorders>
          </w:tcPr>
          <w:p w14:paraId="433D15D7" w14:textId="77777777" w:rsidR="00E811FF" w:rsidRDefault="00E811FF" w:rsidP="00E50B03">
            <w:pPr>
              <w:jc w:val="center"/>
            </w:pPr>
          </w:p>
        </w:tc>
        <w:tc>
          <w:tcPr>
            <w:tcW w:w="364" w:type="pct"/>
            <w:tcBorders>
              <w:top w:val="single" w:sz="4" w:space="0" w:color="auto"/>
              <w:bottom w:val="single" w:sz="4" w:space="0" w:color="auto"/>
            </w:tcBorders>
          </w:tcPr>
          <w:p w14:paraId="197BA5D6" w14:textId="77777777" w:rsidR="00E811FF" w:rsidRDefault="00E811FF" w:rsidP="00E50B03">
            <w:pPr>
              <w:jc w:val="center"/>
            </w:pPr>
            <w:r>
              <w:t>1</w:t>
            </w:r>
          </w:p>
        </w:tc>
      </w:tr>
      <w:tr w:rsidR="00E811FF" w14:paraId="2CD18E05" w14:textId="77777777" w:rsidTr="00E50B03">
        <w:tc>
          <w:tcPr>
            <w:tcW w:w="489" w:type="pct"/>
            <w:tcBorders>
              <w:top w:val="single" w:sz="4" w:space="0" w:color="auto"/>
              <w:left w:val="single" w:sz="4" w:space="0" w:color="auto"/>
              <w:bottom w:val="single" w:sz="4" w:space="0" w:color="auto"/>
            </w:tcBorders>
          </w:tcPr>
          <w:p w14:paraId="057C5405" w14:textId="77777777" w:rsidR="00E811FF" w:rsidRDefault="00E811FF" w:rsidP="00E50B03">
            <w:r w:rsidRPr="00A849A6">
              <w:t>Lietuvių k. konsultacija</w:t>
            </w:r>
          </w:p>
        </w:tc>
        <w:tc>
          <w:tcPr>
            <w:tcW w:w="862" w:type="pct"/>
            <w:gridSpan w:val="4"/>
            <w:tcBorders>
              <w:top w:val="single" w:sz="4" w:space="0" w:color="auto"/>
              <w:bottom w:val="single" w:sz="4" w:space="0" w:color="auto"/>
            </w:tcBorders>
          </w:tcPr>
          <w:p w14:paraId="0DAFF6D9" w14:textId="77777777" w:rsidR="00E811FF" w:rsidRDefault="00E811FF" w:rsidP="00E50B03">
            <w:pPr>
              <w:jc w:val="center"/>
            </w:pPr>
            <w:r>
              <w:t>1</w:t>
            </w:r>
          </w:p>
        </w:tc>
        <w:tc>
          <w:tcPr>
            <w:tcW w:w="879" w:type="pct"/>
            <w:gridSpan w:val="5"/>
            <w:tcBorders>
              <w:top w:val="single" w:sz="4" w:space="0" w:color="auto"/>
              <w:bottom w:val="single" w:sz="4" w:space="0" w:color="auto"/>
            </w:tcBorders>
          </w:tcPr>
          <w:p w14:paraId="329D8AB2" w14:textId="77777777" w:rsidR="00E811FF" w:rsidRDefault="00E811FF" w:rsidP="00E50B03">
            <w:pPr>
              <w:jc w:val="center"/>
            </w:pPr>
            <w:r>
              <w:t>1</w:t>
            </w:r>
          </w:p>
        </w:tc>
        <w:tc>
          <w:tcPr>
            <w:tcW w:w="1096" w:type="pct"/>
            <w:gridSpan w:val="6"/>
            <w:tcBorders>
              <w:top w:val="single" w:sz="4" w:space="0" w:color="auto"/>
              <w:bottom w:val="single" w:sz="4" w:space="0" w:color="auto"/>
            </w:tcBorders>
          </w:tcPr>
          <w:p w14:paraId="60DE9A6A" w14:textId="77777777" w:rsidR="00E811FF" w:rsidRDefault="00E811FF" w:rsidP="00E50B03">
            <w:pPr>
              <w:jc w:val="center"/>
            </w:pPr>
            <w:r>
              <w:t>1</w:t>
            </w:r>
          </w:p>
        </w:tc>
        <w:tc>
          <w:tcPr>
            <w:tcW w:w="872" w:type="pct"/>
            <w:gridSpan w:val="5"/>
            <w:tcBorders>
              <w:top w:val="single" w:sz="4" w:space="0" w:color="auto"/>
              <w:bottom w:val="single" w:sz="4" w:space="0" w:color="auto"/>
            </w:tcBorders>
          </w:tcPr>
          <w:p w14:paraId="56D6C6D9" w14:textId="77777777" w:rsidR="00E811FF" w:rsidRDefault="00E811FF" w:rsidP="00E50B03">
            <w:pPr>
              <w:jc w:val="center"/>
            </w:pPr>
            <w:r>
              <w:t>1</w:t>
            </w:r>
          </w:p>
        </w:tc>
        <w:tc>
          <w:tcPr>
            <w:tcW w:w="218" w:type="pct"/>
            <w:gridSpan w:val="2"/>
            <w:tcBorders>
              <w:top w:val="single" w:sz="4" w:space="0" w:color="auto"/>
              <w:bottom w:val="single" w:sz="4" w:space="0" w:color="auto"/>
            </w:tcBorders>
          </w:tcPr>
          <w:p w14:paraId="089753B8" w14:textId="77777777" w:rsidR="00E811FF" w:rsidRDefault="00E811FF" w:rsidP="00E50B03">
            <w:pPr>
              <w:jc w:val="center"/>
            </w:pPr>
          </w:p>
        </w:tc>
        <w:tc>
          <w:tcPr>
            <w:tcW w:w="220" w:type="pct"/>
            <w:tcBorders>
              <w:top w:val="single" w:sz="4" w:space="0" w:color="auto"/>
              <w:bottom w:val="single" w:sz="4" w:space="0" w:color="auto"/>
            </w:tcBorders>
          </w:tcPr>
          <w:p w14:paraId="30736800" w14:textId="77777777" w:rsidR="00E811FF" w:rsidRDefault="00E811FF" w:rsidP="00E50B03">
            <w:pPr>
              <w:jc w:val="center"/>
            </w:pPr>
            <w:r>
              <w:t>1</w:t>
            </w:r>
          </w:p>
        </w:tc>
        <w:tc>
          <w:tcPr>
            <w:tcW w:w="364" w:type="pct"/>
            <w:tcBorders>
              <w:top w:val="single" w:sz="4" w:space="0" w:color="auto"/>
              <w:bottom w:val="single" w:sz="4" w:space="0" w:color="auto"/>
            </w:tcBorders>
          </w:tcPr>
          <w:p w14:paraId="56699DA4" w14:textId="77777777" w:rsidR="00E811FF" w:rsidRDefault="00E811FF" w:rsidP="00E50B03">
            <w:pPr>
              <w:jc w:val="center"/>
            </w:pPr>
            <w:r>
              <w:t>5</w:t>
            </w:r>
          </w:p>
        </w:tc>
      </w:tr>
      <w:tr w:rsidR="00E811FF" w14:paraId="4805288C" w14:textId="77777777" w:rsidTr="00E50B03">
        <w:tc>
          <w:tcPr>
            <w:tcW w:w="489" w:type="pct"/>
            <w:tcBorders>
              <w:top w:val="single" w:sz="4" w:space="0" w:color="auto"/>
              <w:left w:val="single" w:sz="4" w:space="0" w:color="auto"/>
              <w:bottom w:val="single" w:sz="4" w:space="0" w:color="auto"/>
            </w:tcBorders>
          </w:tcPr>
          <w:p w14:paraId="7E422FCD" w14:textId="77777777" w:rsidR="00E811FF" w:rsidRDefault="00E811FF" w:rsidP="00E50B03">
            <w:r w:rsidRPr="00A849A6">
              <w:t>Matematikos konsultacija</w:t>
            </w:r>
          </w:p>
        </w:tc>
        <w:tc>
          <w:tcPr>
            <w:tcW w:w="862" w:type="pct"/>
            <w:gridSpan w:val="4"/>
            <w:tcBorders>
              <w:top w:val="single" w:sz="4" w:space="0" w:color="auto"/>
              <w:bottom w:val="single" w:sz="4" w:space="0" w:color="auto"/>
            </w:tcBorders>
          </w:tcPr>
          <w:p w14:paraId="4C30D172" w14:textId="77777777" w:rsidR="00E811FF" w:rsidRDefault="00E811FF" w:rsidP="00E50B03">
            <w:pPr>
              <w:jc w:val="center"/>
            </w:pPr>
            <w:r>
              <w:t>1</w:t>
            </w:r>
          </w:p>
        </w:tc>
        <w:tc>
          <w:tcPr>
            <w:tcW w:w="879" w:type="pct"/>
            <w:gridSpan w:val="5"/>
            <w:tcBorders>
              <w:top w:val="single" w:sz="4" w:space="0" w:color="auto"/>
              <w:bottom w:val="single" w:sz="4" w:space="0" w:color="auto"/>
            </w:tcBorders>
          </w:tcPr>
          <w:p w14:paraId="07DFD391" w14:textId="77777777" w:rsidR="00E811FF" w:rsidRDefault="00E811FF" w:rsidP="00E50B03">
            <w:pPr>
              <w:jc w:val="center"/>
            </w:pPr>
            <w:r>
              <w:t>1</w:t>
            </w:r>
          </w:p>
        </w:tc>
        <w:tc>
          <w:tcPr>
            <w:tcW w:w="1096" w:type="pct"/>
            <w:gridSpan w:val="6"/>
            <w:tcBorders>
              <w:top w:val="single" w:sz="4" w:space="0" w:color="auto"/>
              <w:bottom w:val="single" w:sz="4" w:space="0" w:color="auto"/>
            </w:tcBorders>
          </w:tcPr>
          <w:p w14:paraId="30C40A4A" w14:textId="77777777" w:rsidR="00E811FF" w:rsidRDefault="00E811FF" w:rsidP="00E50B03">
            <w:pPr>
              <w:jc w:val="center"/>
            </w:pPr>
            <w:r>
              <w:t>1</w:t>
            </w:r>
          </w:p>
        </w:tc>
        <w:tc>
          <w:tcPr>
            <w:tcW w:w="872" w:type="pct"/>
            <w:gridSpan w:val="5"/>
            <w:tcBorders>
              <w:top w:val="single" w:sz="4" w:space="0" w:color="auto"/>
              <w:bottom w:val="single" w:sz="4" w:space="0" w:color="auto"/>
            </w:tcBorders>
          </w:tcPr>
          <w:p w14:paraId="6BCB7D97" w14:textId="77777777" w:rsidR="00E811FF" w:rsidRDefault="00E811FF" w:rsidP="00E50B03">
            <w:pPr>
              <w:jc w:val="center"/>
            </w:pPr>
            <w:r>
              <w:t>1</w:t>
            </w:r>
          </w:p>
        </w:tc>
        <w:tc>
          <w:tcPr>
            <w:tcW w:w="218" w:type="pct"/>
            <w:gridSpan w:val="2"/>
            <w:tcBorders>
              <w:top w:val="single" w:sz="4" w:space="0" w:color="auto"/>
              <w:bottom w:val="single" w:sz="4" w:space="0" w:color="auto"/>
            </w:tcBorders>
          </w:tcPr>
          <w:p w14:paraId="789DF958" w14:textId="77777777" w:rsidR="00E811FF" w:rsidRDefault="00E811FF" w:rsidP="00E50B03">
            <w:pPr>
              <w:jc w:val="center"/>
            </w:pPr>
          </w:p>
        </w:tc>
        <w:tc>
          <w:tcPr>
            <w:tcW w:w="220" w:type="pct"/>
            <w:tcBorders>
              <w:top w:val="single" w:sz="4" w:space="0" w:color="auto"/>
              <w:bottom w:val="single" w:sz="4" w:space="0" w:color="auto"/>
            </w:tcBorders>
          </w:tcPr>
          <w:p w14:paraId="5F73AFF6" w14:textId="77777777" w:rsidR="00E811FF" w:rsidRDefault="00E811FF" w:rsidP="00E50B03">
            <w:pPr>
              <w:jc w:val="center"/>
            </w:pPr>
            <w:r>
              <w:t>1</w:t>
            </w:r>
          </w:p>
        </w:tc>
        <w:tc>
          <w:tcPr>
            <w:tcW w:w="364" w:type="pct"/>
            <w:tcBorders>
              <w:top w:val="single" w:sz="4" w:space="0" w:color="auto"/>
              <w:bottom w:val="single" w:sz="4" w:space="0" w:color="auto"/>
            </w:tcBorders>
          </w:tcPr>
          <w:p w14:paraId="7432481B" w14:textId="77777777" w:rsidR="00E811FF" w:rsidRDefault="00E811FF" w:rsidP="00E50B03">
            <w:pPr>
              <w:jc w:val="center"/>
            </w:pPr>
            <w:r>
              <w:t>5</w:t>
            </w:r>
          </w:p>
        </w:tc>
      </w:tr>
      <w:tr w:rsidR="00E811FF" w14:paraId="4F379363" w14:textId="77777777" w:rsidTr="00E50B03">
        <w:tc>
          <w:tcPr>
            <w:tcW w:w="489" w:type="pct"/>
            <w:tcBorders>
              <w:top w:val="single" w:sz="4" w:space="0" w:color="auto"/>
              <w:left w:val="single" w:sz="4" w:space="0" w:color="auto"/>
              <w:bottom w:val="single" w:sz="4" w:space="0" w:color="auto"/>
            </w:tcBorders>
          </w:tcPr>
          <w:p w14:paraId="08F15CB4" w14:textId="77777777" w:rsidR="00E811FF" w:rsidRDefault="00E811FF" w:rsidP="00E50B03">
            <w:r>
              <w:t>K</w:t>
            </w:r>
            <w:r w:rsidRPr="00A849A6">
              <w:t>onsultacija</w:t>
            </w:r>
            <w:r>
              <w:t xml:space="preserve"> (lietuvių kalbos ir literatūros) NMPP nepasiekusiems patenkinamo lygio</w:t>
            </w:r>
          </w:p>
        </w:tc>
        <w:tc>
          <w:tcPr>
            <w:tcW w:w="227" w:type="pct"/>
            <w:tcBorders>
              <w:top w:val="single" w:sz="4" w:space="0" w:color="auto"/>
              <w:bottom w:val="single" w:sz="4" w:space="0" w:color="auto"/>
            </w:tcBorders>
          </w:tcPr>
          <w:p w14:paraId="2E7E10B3" w14:textId="77777777" w:rsidR="00E811FF" w:rsidRDefault="00E811FF" w:rsidP="00E50B03">
            <w:pPr>
              <w:jc w:val="center"/>
            </w:pPr>
          </w:p>
        </w:tc>
        <w:tc>
          <w:tcPr>
            <w:tcW w:w="182" w:type="pct"/>
            <w:tcBorders>
              <w:top w:val="single" w:sz="4" w:space="0" w:color="auto"/>
              <w:bottom w:val="single" w:sz="4" w:space="0" w:color="auto"/>
            </w:tcBorders>
          </w:tcPr>
          <w:p w14:paraId="35537C6B" w14:textId="77777777" w:rsidR="00E811FF" w:rsidRDefault="00E811FF" w:rsidP="00E50B03">
            <w:pPr>
              <w:jc w:val="center"/>
            </w:pPr>
          </w:p>
        </w:tc>
        <w:tc>
          <w:tcPr>
            <w:tcW w:w="226" w:type="pct"/>
            <w:tcBorders>
              <w:top w:val="single" w:sz="4" w:space="0" w:color="auto"/>
              <w:bottom w:val="single" w:sz="4" w:space="0" w:color="auto"/>
            </w:tcBorders>
          </w:tcPr>
          <w:p w14:paraId="5ED8E318" w14:textId="77777777" w:rsidR="00E811FF" w:rsidRDefault="00E811FF" w:rsidP="00E50B03">
            <w:pPr>
              <w:jc w:val="center"/>
            </w:pPr>
          </w:p>
        </w:tc>
        <w:tc>
          <w:tcPr>
            <w:tcW w:w="227" w:type="pct"/>
            <w:tcBorders>
              <w:top w:val="single" w:sz="4" w:space="0" w:color="auto"/>
              <w:bottom w:val="single" w:sz="4" w:space="0" w:color="auto"/>
            </w:tcBorders>
          </w:tcPr>
          <w:p w14:paraId="418D01D6" w14:textId="77777777" w:rsidR="00E811FF" w:rsidRDefault="00E811FF" w:rsidP="00E50B03">
            <w:pPr>
              <w:jc w:val="center"/>
            </w:pPr>
          </w:p>
        </w:tc>
        <w:tc>
          <w:tcPr>
            <w:tcW w:w="227" w:type="pct"/>
            <w:tcBorders>
              <w:top w:val="single" w:sz="4" w:space="0" w:color="auto"/>
              <w:bottom w:val="single" w:sz="4" w:space="0" w:color="auto"/>
            </w:tcBorders>
          </w:tcPr>
          <w:p w14:paraId="598C3AB8" w14:textId="77777777" w:rsidR="00E811FF" w:rsidRDefault="00E811FF" w:rsidP="00E50B03">
            <w:pPr>
              <w:jc w:val="center"/>
            </w:pPr>
          </w:p>
        </w:tc>
        <w:tc>
          <w:tcPr>
            <w:tcW w:w="219" w:type="pct"/>
            <w:tcBorders>
              <w:top w:val="single" w:sz="4" w:space="0" w:color="auto"/>
              <w:bottom w:val="single" w:sz="4" w:space="0" w:color="auto"/>
            </w:tcBorders>
          </w:tcPr>
          <w:p w14:paraId="73B585B9" w14:textId="77777777" w:rsidR="00E811FF" w:rsidRDefault="00E811FF" w:rsidP="00E50B03">
            <w:pPr>
              <w:jc w:val="center"/>
            </w:pPr>
          </w:p>
        </w:tc>
        <w:tc>
          <w:tcPr>
            <w:tcW w:w="218" w:type="pct"/>
            <w:gridSpan w:val="2"/>
            <w:tcBorders>
              <w:top w:val="single" w:sz="4" w:space="0" w:color="auto"/>
              <w:bottom w:val="single" w:sz="4" w:space="0" w:color="auto"/>
            </w:tcBorders>
          </w:tcPr>
          <w:p w14:paraId="15D80518" w14:textId="77777777" w:rsidR="00E811FF" w:rsidRDefault="00E811FF" w:rsidP="00E50B03">
            <w:pPr>
              <w:jc w:val="center"/>
            </w:pPr>
          </w:p>
        </w:tc>
        <w:tc>
          <w:tcPr>
            <w:tcW w:w="219" w:type="pct"/>
            <w:gridSpan w:val="2"/>
            <w:tcBorders>
              <w:top w:val="single" w:sz="4" w:space="0" w:color="auto"/>
              <w:bottom w:val="single" w:sz="4" w:space="0" w:color="auto"/>
            </w:tcBorders>
          </w:tcPr>
          <w:p w14:paraId="1B481900" w14:textId="77777777" w:rsidR="00E811FF" w:rsidRDefault="00E811FF" w:rsidP="00E50B03">
            <w:pPr>
              <w:jc w:val="center"/>
            </w:pPr>
          </w:p>
        </w:tc>
        <w:tc>
          <w:tcPr>
            <w:tcW w:w="218" w:type="pct"/>
            <w:tcBorders>
              <w:top w:val="single" w:sz="4" w:space="0" w:color="auto"/>
              <w:bottom w:val="single" w:sz="4" w:space="0" w:color="auto"/>
            </w:tcBorders>
          </w:tcPr>
          <w:p w14:paraId="37F3E014" w14:textId="77777777" w:rsidR="00E811FF" w:rsidRDefault="00E811FF" w:rsidP="00E50B03">
            <w:pPr>
              <w:jc w:val="center"/>
            </w:pPr>
          </w:p>
        </w:tc>
        <w:tc>
          <w:tcPr>
            <w:tcW w:w="218" w:type="pct"/>
            <w:tcBorders>
              <w:top w:val="single" w:sz="4" w:space="0" w:color="auto"/>
              <w:bottom w:val="single" w:sz="4" w:space="0" w:color="auto"/>
            </w:tcBorders>
          </w:tcPr>
          <w:p w14:paraId="21E83942" w14:textId="77777777" w:rsidR="00E811FF" w:rsidRDefault="00E811FF" w:rsidP="00E50B03">
            <w:pPr>
              <w:jc w:val="center"/>
            </w:pPr>
          </w:p>
        </w:tc>
        <w:tc>
          <w:tcPr>
            <w:tcW w:w="219" w:type="pct"/>
            <w:tcBorders>
              <w:top w:val="single" w:sz="4" w:space="0" w:color="auto"/>
              <w:bottom w:val="single" w:sz="4" w:space="0" w:color="auto"/>
            </w:tcBorders>
          </w:tcPr>
          <w:p w14:paraId="64E95238" w14:textId="77777777" w:rsidR="00E811FF" w:rsidRDefault="00E811FF" w:rsidP="00E50B03">
            <w:pPr>
              <w:jc w:val="center"/>
            </w:pPr>
          </w:p>
        </w:tc>
        <w:tc>
          <w:tcPr>
            <w:tcW w:w="218" w:type="pct"/>
            <w:tcBorders>
              <w:top w:val="single" w:sz="4" w:space="0" w:color="auto"/>
              <w:bottom w:val="single" w:sz="4" w:space="0" w:color="auto"/>
            </w:tcBorders>
          </w:tcPr>
          <w:p w14:paraId="660425DA" w14:textId="77777777" w:rsidR="00E811FF" w:rsidRDefault="00E811FF" w:rsidP="00E50B03">
            <w:pPr>
              <w:jc w:val="center"/>
            </w:pPr>
          </w:p>
        </w:tc>
        <w:tc>
          <w:tcPr>
            <w:tcW w:w="219" w:type="pct"/>
            <w:tcBorders>
              <w:top w:val="single" w:sz="4" w:space="0" w:color="auto"/>
              <w:bottom w:val="single" w:sz="4" w:space="0" w:color="auto"/>
            </w:tcBorders>
          </w:tcPr>
          <w:p w14:paraId="482D1188" w14:textId="77777777" w:rsidR="00E811FF" w:rsidRDefault="00E811FF" w:rsidP="00E50B03">
            <w:pPr>
              <w:jc w:val="center"/>
            </w:pPr>
          </w:p>
        </w:tc>
        <w:tc>
          <w:tcPr>
            <w:tcW w:w="218" w:type="pct"/>
            <w:tcBorders>
              <w:top w:val="single" w:sz="4" w:space="0" w:color="auto"/>
              <w:bottom w:val="single" w:sz="4" w:space="0" w:color="auto"/>
            </w:tcBorders>
          </w:tcPr>
          <w:p w14:paraId="0406797C" w14:textId="77777777" w:rsidR="00E811FF" w:rsidRDefault="00E811FF" w:rsidP="00E50B03">
            <w:pPr>
              <w:jc w:val="center"/>
            </w:pPr>
          </w:p>
        </w:tc>
        <w:tc>
          <w:tcPr>
            <w:tcW w:w="218" w:type="pct"/>
            <w:tcBorders>
              <w:top w:val="single" w:sz="4" w:space="0" w:color="auto"/>
              <w:bottom w:val="single" w:sz="4" w:space="0" w:color="auto"/>
            </w:tcBorders>
          </w:tcPr>
          <w:p w14:paraId="076F2CD1" w14:textId="77777777" w:rsidR="00E811FF" w:rsidRDefault="00E811FF" w:rsidP="00E50B03">
            <w:pPr>
              <w:jc w:val="center"/>
            </w:pPr>
          </w:p>
        </w:tc>
        <w:tc>
          <w:tcPr>
            <w:tcW w:w="218" w:type="pct"/>
            <w:tcBorders>
              <w:top w:val="single" w:sz="4" w:space="0" w:color="auto"/>
              <w:bottom w:val="single" w:sz="4" w:space="0" w:color="auto"/>
            </w:tcBorders>
          </w:tcPr>
          <w:p w14:paraId="4F170C31" w14:textId="77777777" w:rsidR="00E811FF" w:rsidRDefault="00E811FF" w:rsidP="00E50B03">
            <w:pPr>
              <w:jc w:val="center"/>
            </w:pPr>
          </w:p>
        </w:tc>
        <w:tc>
          <w:tcPr>
            <w:tcW w:w="218" w:type="pct"/>
            <w:gridSpan w:val="2"/>
            <w:tcBorders>
              <w:top w:val="single" w:sz="4" w:space="0" w:color="auto"/>
              <w:bottom w:val="single" w:sz="4" w:space="0" w:color="auto"/>
            </w:tcBorders>
          </w:tcPr>
          <w:p w14:paraId="423B8B78" w14:textId="77777777" w:rsidR="00E811FF" w:rsidRDefault="00E811FF" w:rsidP="00E50B03">
            <w:pPr>
              <w:jc w:val="center"/>
            </w:pPr>
          </w:p>
        </w:tc>
        <w:tc>
          <w:tcPr>
            <w:tcW w:w="220" w:type="pct"/>
            <w:gridSpan w:val="2"/>
            <w:tcBorders>
              <w:top w:val="single" w:sz="4" w:space="0" w:color="auto"/>
              <w:bottom w:val="single" w:sz="4" w:space="0" w:color="auto"/>
            </w:tcBorders>
          </w:tcPr>
          <w:p w14:paraId="01624201" w14:textId="77777777" w:rsidR="00E811FF" w:rsidRDefault="00E811FF" w:rsidP="00E50B03">
            <w:pPr>
              <w:jc w:val="center"/>
            </w:pPr>
            <w:r>
              <w:t>1</w:t>
            </w:r>
          </w:p>
        </w:tc>
        <w:tc>
          <w:tcPr>
            <w:tcW w:w="218" w:type="pct"/>
            <w:tcBorders>
              <w:top w:val="single" w:sz="4" w:space="0" w:color="auto"/>
              <w:bottom w:val="single" w:sz="4" w:space="0" w:color="auto"/>
            </w:tcBorders>
          </w:tcPr>
          <w:p w14:paraId="318AD7D0" w14:textId="77777777" w:rsidR="00E811FF" w:rsidRDefault="00E811FF" w:rsidP="00E50B03">
            <w:pPr>
              <w:jc w:val="center"/>
            </w:pPr>
          </w:p>
        </w:tc>
        <w:tc>
          <w:tcPr>
            <w:tcW w:w="364" w:type="pct"/>
            <w:tcBorders>
              <w:top w:val="single" w:sz="4" w:space="0" w:color="auto"/>
              <w:bottom w:val="single" w:sz="4" w:space="0" w:color="auto"/>
            </w:tcBorders>
          </w:tcPr>
          <w:p w14:paraId="368609ED" w14:textId="77777777" w:rsidR="00E811FF" w:rsidRDefault="00E811FF" w:rsidP="00E50B03">
            <w:pPr>
              <w:jc w:val="center"/>
            </w:pPr>
            <w:r>
              <w:t>1</w:t>
            </w:r>
          </w:p>
        </w:tc>
      </w:tr>
      <w:tr w:rsidR="00E811FF" w14:paraId="3D4D3A21" w14:textId="77777777" w:rsidTr="00E50B03">
        <w:tc>
          <w:tcPr>
            <w:tcW w:w="489" w:type="pct"/>
            <w:tcBorders>
              <w:top w:val="single" w:sz="4" w:space="0" w:color="auto"/>
              <w:left w:val="single" w:sz="4" w:space="0" w:color="auto"/>
              <w:bottom w:val="single" w:sz="4" w:space="0" w:color="auto"/>
            </w:tcBorders>
          </w:tcPr>
          <w:p w14:paraId="221E2DA9" w14:textId="77777777" w:rsidR="00E811FF" w:rsidRDefault="00E811FF" w:rsidP="00E50B03">
            <w:r>
              <w:t>Iš viso poreikiams tenkinti</w:t>
            </w:r>
          </w:p>
        </w:tc>
        <w:tc>
          <w:tcPr>
            <w:tcW w:w="862" w:type="pct"/>
            <w:gridSpan w:val="4"/>
            <w:tcBorders>
              <w:top w:val="single" w:sz="4" w:space="0" w:color="auto"/>
              <w:bottom w:val="single" w:sz="4" w:space="0" w:color="auto"/>
            </w:tcBorders>
          </w:tcPr>
          <w:p w14:paraId="7ACA670F" w14:textId="77777777" w:rsidR="00E811FF" w:rsidRDefault="00E811FF" w:rsidP="00E50B03">
            <w:pPr>
              <w:jc w:val="center"/>
            </w:pPr>
            <w:r>
              <w:t>12</w:t>
            </w:r>
          </w:p>
        </w:tc>
        <w:tc>
          <w:tcPr>
            <w:tcW w:w="883" w:type="pct"/>
            <w:gridSpan w:val="6"/>
            <w:tcBorders>
              <w:top w:val="single" w:sz="4" w:space="0" w:color="auto"/>
              <w:bottom w:val="single" w:sz="4" w:space="0" w:color="auto"/>
            </w:tcBorders>
          </w:tcPr>
          <w:p w14:paraId="41E0B345" w14:textId="77777777" w:rsidR="00E811FF" w:rsidRDefault="00E811FF" w:rsidP="00E50B03">
            <w:pPr>
              <w:jc w:val="center"/>
            </w:pPr>
            <w:r>
              <w:t>15</w:t>
            </w:r>
          </w:p>
        </w:tc>
        <w:tc>
          <w:tcPr>
            <w:tcW w:w="1092" w:type="pct"/>
            <w:gridSpan w:val="5"/>
            <w:tcBorders>
              <w:top w:val="single" w:sz="4" w:space="0" w:color="auto"/>
              <w:bottom w:val="single" w:sz="4" w:space="0" w:color="auto"/>
            </w:tcBorders>
          </w:tcPr>
          <w:p w14:paraId="644A2B9E" w14:textId="77777777" w:rsidR="00E811FF" w:rsidRDefault="00E811FF" w:rsidP="00E50B03">
            <w:pPr>
              <w:jc w:val="center"/>
            </w:pPr>
            <w:r>
              <w:t>10,5</w:t>
            </w:r>
          </w:p>
        </w:tc>
        <w:tc>
          <w:tcPr>
            <w:tcW w:w="877" w:type="pct"/>
            <w:gridSpan w:val="6"/>
            <w:tcBorders>
              <w:top w:val="single" w:sz="4" w:space="0" w:color="auto"/>
              <w:bottom w:val="single" w:sz="4" w:space="0" w:color="auto"/>
            </w:tcBorders>
          </w:tcPr>
          <w:p w14:paraId="0C78262A" w14:textId="77777777" w:rsidR="00E811FF" w:rsidRDefault="00E811FF" w:rsidP="00E50B03">
            <w:pPr>
              <w:jc w:val="center"/>
            </w:pPr>
            <w:r>
              <w:t>13</w:t>
            </w:r>
          </w:p>
        </w:tc>
        <w:tc>
          <w:tcPr>
            <w:tcW w:w="215" w:type="pct"/>
            <w:tcBorders>
              <w:top w:val="single" w:sz="4" w:space="0" w:color="auto"/>
              <w:bottom w:val="single" w:sz="4" w:space="0" w:color="auto"/>
            </w:tcBorders>
          </w:tcPr>
          <w:p w14:paraId="785CE3F5" w14:textId="77777777" w:rsidR="00E811FF" w:rsidRDefault="00E811FF" w:rsidP="00E50B03">
            <w:pPr>
              <w:jc w:val="center"/>
            </w:pPr>
            <w:r>
              <w:t>1</w:t>
            </w:r>
          </w:p>
        </w:tc>
        <w:tc>
          <w:tcPr>
            <w:tcW w:w="218" w:type="pct"/>
            <w:tcBorders>
              <w:top w:val="single" w:sz="4" w:space="0" w:color="auto"/>
              <w:bottom w:val="single" w:sz="4" w:space="0" w:color="auto"/>
            </w:tcBorders>
          </w:tcPr>
          <w:p w14:paraId="1EA231E1" w14:textId="77777777" w:rsidR="00E811FF" w:rsidRDefault="00E811FF" w:rsidP="00E50B03">
            <w:pPr>
              <w:jc w:val="center"/>
            </w:pPr>
            <w:r>
              <w:t>3</w:t>
            </w:r>
          </w:p>
        </w:tc>
        <w:tc>
          <w:tcPr>
            <w:tcW w:w="364" w:type="pct"/>
            <w:tcBorders>
              <w:top w:val="single" w:sz="4" w:space="0" w:color="auto"/>
              <w:bottom w:val="single" w:sz="4" w:space="0" w:color="auto"/>
            </w:tcBorders>
          </w:tcPr>
          <w:p w14:paraId="4F605297" w14:textId="77777777" w:rsidR="00E811FF" w:rsidRDefault="00E811FF" w:rsidP="00E50B03">
            <w:pPr>
              <w:jc w:val="center"/>
            </w:pPr>
            <w:r>
              <w:t>59,5</w:t>
            </w:r>
          </w:p>
        </w:tc>
      </w:tr>
    </w:tbl>
    <w:p w14:paraId="56BBE492" w14:textId="77777777" w:rsidR="00E811FF" w:rsidRDefault="00E811FF" w:rsidP="00E811FF"/>
    <w:p w14:paraId="013C940D" w14:textId="77777777" w:rsidR="00E811FF" w:rsidRDefault="00E811FF" w:rsidP="00E811FF"/>
    <w:p w14:paraId="219AC463" w14:textId="77777777" w:rsidR="00E811FF" w:rsidRDefault="00E811FF" w:rsidP="00AF6D3C">
      <w:pPr>
        <w:jc w:val="center"/>
      </w:pPr>
    </w:p>
    <w:p w14:paraId="49D16BA1" w14:textId="77777777" w:rsidR="00E811FF" w:rsidRDefault="00E811FF" w:rsidP="00AF6D3C">
      <w:pPr>
        <w:jc w:val="center"/>
      </w:pPr>
    </w:p>
    <w:p w14:paraId="5A07C916" w14:textId="77777777" w:rsidR="00E811FF" w:rsidRDefault="00E811FF" w:rsidP="00AF6D3C">
      <w:pPr>
        <w:jc w:val="center"/>
      </w:pPr>
    </w:p>
    <w:p w14:paraId="3B4C5E97" w14:textId="77777777" w:rsidR="00E811FF" w:rsidRDefault="00E811FF" w:rsidP="00AF6D3C">
      <w:pPr>
        <w:jc w:val="center"/>
      </w:pPr>
    </w:p>
    <w:p w14:paraId="4C9CA8AE" w14:textId="77777777" w:rsidR="00E811FF" w:rsidRDefault="00E811FF" w:rsidP="00AF6D3C">
      <w:pPr>
        <w:jc w:val="center"/>
      </w:pPr>
    </w:p>
    <w:p w14:paraId="69C71E98" w14:textId="77777777" w:rsidR="00E811FF" w:rsidRDefault="00E811FF" w:rsidP="00AF6D3C">
      <w:pPr>
        <w:jc w:val="center"/>
      </w:pPr>
    </w:p>
    <w:p w14:paraId="35C429AF" w14:textId="77777777" w:rsidR="00E811FF" w:rsidRDefault="00E811FF" w:rsidP="00AF6D3C">
      <w:pPr>
        <w:jc w:val="center"/>
      </w:pPr>
    </w:p>
    <w:p w14:paraId="65F3C5F8" w14:textId="77777777" w:rsidR="00E811FF" w:rsidRDefault="00E811FF" w:rsidP="00AF6D3C">
      <w:pPr>
        <w:jc w:val="center"/>
      </w:pPr>
    </w:p>
    <w:p w14:paraId="6D6CEF67" w14:textId="77777777" w:rsidR="00E811FF" w:rsidRDefault="00E811FF" w:rsidP="00AF6D3C">
      <w:pPr>
        <w:jc w:val="center"/>
      </w:pPr>
    </w:p>
    <w:p w14:paraId="507B52B9" w14:textId="77777777" w:rsidR="00E811FF" w:rsidRDefault="00E811FF" w:rsidP="00AF6D3C">
      <w:pPr>
        <w:jc w:val="center"/>
      </w:pPr>
    </w:p>
    <w:p w14:paraId="674F1A4C" w14:textId="77777777" w:rsidR="00E811FF" w:rsidRDefault="00E811FF" w:rsidP="00AF6D3C">
      <w:pPr>
        <w:jc w:val="center"/>
      </w:pPr>
    </w:p>
    <w:p w14:paraId="7AFEBE9E" w14:textId="77777777" w:rsidR="00E811FF" w:rsidRDefault="00E811FF" w:rsidP="00AF6D3C">
      <w:pPr>
        <w:jc w:val="center"/>
      </w:pPr>
    </w:p>
    <w:p w14:paraId="5136F834" w14:textId="77777777" w:rsidR="00E811FF" w:rsidRDefault="00E811FF" w:rsidP="00AF6D3C">
      <w:pPr>
        <w:jc w:val="center"/>
      </w:pPr>
    </w:p>
    <w:p w14:paraId="64D0B1A1" w14:textId="77777777" w:rsidR="00E811FF" w:rsidRDefault="00E811FF" w:rsidP="00AF6D3C">
      <w:pPr>
        <w:jc w:val="center"/>
      </w:pPr>
    </w:p>
    <w:p w14:paraId="3E7F8F70" w14:textId="77777777" w:rsidR="00E811FF" w:rsidRDefault="00E811FF" w:rsidP="00AF6D3C">
      <w:pPr>
        <w:jc w:val="center"/>
      </w:pPr>
    </w:p>
    <w:p w14:paraId="49F0561F" w14:textId="77777777" w:rsidR="00E811FF" w:rsidRDefault="00E811FF" w:rsidP="00AF6D3C">
      <w:pPr>
        <w:jc w:val="center"/>
      </w:pPr>
    </w:p>
    <w:p w14:paraId="304C420F" w14:textId="77777777" w:rsidR="00E811FF" w:rsidRDefault="00E811FF" w:rsidP="00AF6D3C">
      <w:pPr>
        <w:jc w:val="center"/>
      </w:pPr>
    </w:p>
    <w:p w14:paraId="21968A12" w14:textId="77777777" w:rsidR="00E811FF" w:rsidRDefault="00E811FF" w:rsidP="00AF6D3C">
      <w:pPr>
        <w:jc w:val="center"/>
      </w:pPr>
    </w:p>
    <w:p w14:paraId="196770D9" w14:textId="77777777" w:rsidR="00E811FF" w:rsidRDefault="00E811FF" w:rsidP="00E811FF">
      <w:pPr>
        <w:spacing w:line="360" w:lineRule="auto"/>
        <w:ind w:right="-61"/>
        <w:jc w:val="center"/>
        <w:rPr>
          <w:b/>
        </w:rPr>
      </w:pPr>
      <w:r w:rsidRPr="00BC6833">
        <w:rPr>
          <w:b/>
        </w:rPr>
        <w:lastRenderedPageBreak/>
        <w:t>NEFORMALIOJO ŠVIETIMO PROGRAMOS</w:t>
      </w:r>
    </w:p>
    <w:p w14:paraId="3060EB15" w14:textId="77777777" w:rsidR="00E811FF" w:rsidRPr="00BC6833" w:rsidRDefault="00E811FF" w:rsidP="00E811FF">
      <w:pPr>
        <w:spacing w:line="360" w:lineRule="auto"/>
        <w:ind w:right="-61"/>
        <w:jc w:val="center"/>
        <w:rPr>
          <w:b/>
        </w:rPr>
      </w:pPr>
      <w:r w:rsidRPr="00BC6833">
        <w:rPr>
          <w:b/>
        </w:rPr>
        <w:t xml:space="preserve"> GARLIAVOS ADOMO MITKAUS PAGRINDINĖJE MOKYKLOJE</w:t>
      </w:r>
    </w:p>
    <w:p w14:paraId="11274B97" w14:textId="77777777" w:rsidR="00E811FF" w:rsidRDefault="00E811FF" w:rsidP="00E811FF">
      <w:pPr>
        <w:spacing w:line="360" w:lineRule="auto"/>
        <w:ind w:right="-61"/>
        <w:jc w:val="center"/>
        <w:rPr>
          <w:b/>
        </w:rPr>
      </w:pPr>
      <w:r w:rsidRPr="00BC6833">
        <w:rPr>
          <w:b/>
        </w:rPr>
        <w:t>202</w:t>
      </w:r>
      <w:r>
        <w:rPr>
          <w:b/>
        </w:rPr>
        <w:t>3</w:t>
      </w:r>
      <w:r w:rsidRPr="00BC6833">
        <w:rPr>
          <w:b/>
        </w:rPr>
        <w:t>-202</w:t>
      </w:r>
      <w:r>
        <w:rPr>
          <w:b/>
        </w:rPr>
        <w:t>4</w:t>
      </w:r>
      <w:r w:rsidRPr="00BC6833">
        <w:rPr>
          <w:b/>
        </w:rPr>
        <w:t xml:space="preserve"> M.M.</w:t>
      </w:r>
    </w:p>
    <w:p w14:paraId="2B8B93DB" w14:textId="77777777" w:rsidR="00E811FF" w:rsidRPr="00BC6833" w:rsidRDefault="00E811FF" w:rsidP="00E811FF">
      <w:pPr>
        <w:spacing w:line="360" w:lineRule="auto"/>
        <w:ind w:right="-61"/>
        <w:jc w:val="center"/>
        <w:rPr>
          <w:b/>
        </w:rPr>
      </w:pPr>
      <w:r>
        <w:rPr>
          <w:b/>
        </w:rPr>
        <w:t xml:space="preserve">                                                                                                                              </w:t>
      </w:r>
      <w:r>
        <w:rPr>
          <w:b/>
          <w:sz w:val="28"/>
          <w:szCs w:val="28"/>
        </w:rPr>
        <w:t>Priedas Nr.</w:t>
      </w:r>
      <w:r w:rsidRPr="00BC6833">
        <w:rPr>
          <w:b/>
        </w:rPr>
        <w:t>4</w:t>
      </w:r>
    </w:p>
    <w:p w14:paraId="24B414A6" w14:textId="77777777" w:rsidR="00E811FF" w:rsidRPr="00012DA8" w:rsidRDefault="00E811FF" w:rsidP="00E811FF">
      <w:pPr>
        <w:ind w:firstLine="1296"/>
        <w:jc w:val="center"/>
        <w:rPr>
          <w:b/>
          <w:sz w:val="28"/>
          <w:szCs w:val="28"/>
        </w:rPr>
      </w:pPr>
    </w:p>
    <w:tbl>
      <w:tblPr>
        <w:tblpPr w:leftFromText="180" w:rightFromText="180" w:vertAnchor="text" w:tblpXSpec="center" w:tblpY="1"/>
        <w:tblOverlap w:val="neve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1843"/>
        <w:gridCol w:w="1701"/>
        <w:gridCol w:w="1494"/>
        <w:gridCol w:w="1417"/>
        <w:gridCol w:w="1276"/>
      </w:tblGrid>
      <w:tr w:rsidR="00E811FF" w14:paraId="0D2C3462" w14:textId="77777777" w:rsidTr="00E50B03">
        <w:trPr>
          <w:trHeight w:val="783"/>
          <w:jc w:val="center"/>
        </w:trPr>
        <w:tc>
          <w:tcPr>
            <w:tcW w:w="599" w:type="dxa"/>
            <w:vAlign w:val="center"/>
          </w:tcPr>
          <w:p w14:paraId="2B88E0D9" w14:textId="77777777" w:rsidR="00E811FF" w:rsidRPr="004472B2" w:rsidRDefault="00E811FF" w:rsidP="00E50B03">
            <w:pPr>
              <w:jc w:val="center"/>
            </w:pPr>
            <w:r w:rsidRPr="004472B2">
              <w:t>Eil.</w:t>
            </w:r>
          </w:p>
          <w:p w14:paraId="3D26B5AE" w14:textId="77777777" w:rsidR="00E811FF" w:rsidRPr="004472B2" w:rsidRDefault="00E811FF" w:rsidP="00E50B03">
            <w:pPr>
              <w:jc w:val="center"/>
            </w:pPr>
            <w:r w:rsidRPr="004472B2">
              <w:t>Nr.</w:t>
            </w:r>
          </w:p>
        </w:tc>
        <w:tc>
          <w:tcPr>
            <w:tcW w:w="1843" w:type="dxa"/>
            <w:vAlign w:val="center"/>
          </w:tcPr>
          <w:p w14:paraId="1114ADAE" w14:textId="77777777" w:rsidR="00E811FF" w:rsidRPr="004472B2" w:rsidRDefault="00E811FF" w:rsidP="00E50B03">
            <w:pPr>
              <w:jc w:val="center"/>
            </w:pPr>
            <w:r w:rsidRPr="004472B2">
              <w:t>Mokytojo pavardė</w:t>
            </w:r>
          </w:p>
        </w:tc>
        <w:tc>
          <w:tcPr>
            <w:tcW w:w="1701" w:type="dxa"/>
            <w:vAlign w:val="center"/>
          </w:tcPr>
          <w:p w14:paraId="61579B0A" w14:textId="77777777" w:rsidR="00E811FF" w:rsidRPr="004472B2" w:rsidRDefault="00E811FF" w:rsidP="00E50B03">
            <w:pPr>
              <w:jc w:val="center"/>
            </w:pPr>
            <w:r w:rsidRPr="004472B2">
              <w:t>Užsiėmimo pavadinimas</w:t>
            </w:r>
          </w:p>
        </w:tc>
        <w:tc>
          <w:tcPr>
            <w:tcW w:w="1494" w:type="dxa"/>
            <w:vAlign w:val="center"/>
          </w:tcPr>
          <w:p w14:paraId="78E3BCA0" w14:textId="77777777" w:rsidR="00E811FF" w:rsidRPr="004472B2" w:rsidRDefault="00E811FF" w:rsidP="00E50B03">
            <w:pPr>
              <w:jc w:val="center"/>
            </w:pPr>
            <w:r w:rsidRPr="004472B2">
              <w:t>1-4 klasės</w:t>
            </w:r>
          </w:p>
        </w:tc>
        <w:tc>
          <w:tcPr>
            <w:tcW w:w="1417" w:type="dxa"/>
            <w:vAlign w:val="center"/>
          </w:tcPr>
          <w:p w14:paraId="53C838D7" w14:textId="77777777" w:rsidR="00E811FF" w:rsidRPr="004472B2" w:rsidRDefault="00E811FF" w:rsidP="00E50B03">
            <w:pPr>
              <w:jc w:val="center"/>
            </w:pPr>
            <w:r w:rsidRPr="004472B2">
              <w:t>5-8 klasės</w:t>
            </w:r>
          </w:p>
        </w:tc>
        <w:tc>
          <w:tcPr>
            <w:tcW w:w="1276" w:type="dxa"/>
            <w:vAlign w:val="center"/>
          </w:tcPr>
          <w:p w14:paraId="43396D8B" w14:textId="77777777" w:rsidR="00E811FF" w:rsidRPr="004472B2" w:rsidRDefault="00E811FF" w:rsidP="00E50B03">
            <w:pPr>
              <w:jc w:val="center"/>
            </w:pPr>
            <w:r w:rsidRPr="004472B2">
              <w:t>9-10 klasės</w:t>
            </w:r>
          </w:p>
        </w:tc>
      </w:tr>
      <w:tr w:rsidR="00E811FF" w14:paraId="362B16A9" w14:textId="77777777" w:rsidTr="00E50B03">
        <w:trPr>
          <w:jc w:val="center"/>
        </w:trPr>
        <w:tc>
          <w:tcPr>
            <w:tcW w:w="599" w:type="dxa"/>
            <w:vAlign w:val="center"/>
          </w:tcPr>
          <w:p w14:paraId="73E240A1" w14:textId="77777777" w:rsidR="00E811FF" w:rsidRPr="004472B2" w:rsidRDefault="00E811FF" w:rsidP="00E811FF">
            <w:pPr>
              <w:numPr>
                <w:ilvl w:val="0"/>
                <w:numId w:val="2"/>
              </w:numPr>
              <w:jc w:val="center"/>
            </w:pPr>
          </w:p>
        </w:tc>
        <w:tc>
          <w:tcPr>
            <w:tcW w:w="1843" w:type="dxa"/>
            <w:vAlign w:val="center"/>
          </w:tcPr>
          <w:p w14:paraId="49D6670F" w14:textId="77777777" w:rsidR="00E811FF" w:rsidRPr="004472B2" w:rsidRDefault="00E811FF" w:rsidP="00E50B03">
            <w:pPr>
              <w:jc w:val="center"/>
            </w:pPr>
            <w:r w:rsidRPr="004472B2">
              <w:t xml:space="preserve">D. </w:t>
            </w:r>
            <w:proofErr w:type="spellStart"/>
            <w:r w:rsidRPr="004472B2">
              <w:t>Paužaitė</w:t>
            </w:r>
            <w:proofErr w:type="spellEnd"/>
          </w:p>
          <w:p w14:paraId="413C8CFB" w14:textId="77777777" w:rsidR="00E811FF" w:rsidRPr="004472B2" w:rsidRDefault="00E811FF" w:rsidP="00E50B03">
            <w:pPr>
              <w:jc w:val="center"/>
            </w:pPr>
          </w:p>
        </w:tc>
        <w:tc>
          <w:tcPr>
            <w:tcW w:w="1701" w:type="dxa"/>
            <w:vAlign w:val="center"/>
          </w:tcPr>
          <w:p w14:paraId="4AF94D8D" w14:textId="77777777" w:rsidR="00E811FF" w:rsidRPr="004472B2" w:rsidRDefault="00E811FF" w:rsidP="00E50B03">
            <w:pPr>
              <w:jc w:val="center"/>
            </w:pPr>
            <w:r w:rsidRPr="004472B2">
              <w:t>Sportiniai žaidimai</w:t>
            </w:r>
          </w:p>
        </w:tc>
        <w:tc>
          <w:tcPr>
            <w:tcW w:w="1494" w:type="dxa"/>
            <w:vAlign w:val="center"/>
          </w:tcPr>
          <w:p w14:paraId="5921084B" w14:textId="77777777" w:rsidR="00E811FF" w:rsidRPr="004472B2" w:rsidRDefault="00E811FF" w:rsidP="00E50B03">
            <w:pPr>
              <w:jc w:val="center"/>
            </w:pPr>
          </w:p>
        </w:tc>
        <w:tc>
          <w:tcPr>
            <w:tcW w:w="1417" w:type="dxa"/>
            <w:vAlign w:val="center"/>
          </w:tcPr>
          <w:p w14:paraId="6347F891" w14:textId="77777777" w:rsidR="00E811FF" w:rsidRPr="004472B2" w:rsidRDefault="00E811FF" w:rsidP="00E50B03">
            <w:pPr>
              <w:jc w:val="center"/>
            </w:pPr>
            <w:r w:rsidRPr="004472B2">
              <w:t>2</w:t>
            </w:r>
          </w:p>
        </w:tc>
        <w:tc>
          <w:tcPr>
            <w:tcW w:w="1276" w:type="dxa"/>
            <w:vAlign w:val="center"/>
          </w:tcPr>
          <w:p w14:paraId="5B17ABEA" w14:textId="77777777" w:rsidR="00E811FF" w:rsidRPr="004472B2" w:rsidRDefault="00E811FF" w:rsidP="00E50B03">
            <w:pPr>
              <w:jc w:val="center"/>
            </w:pPr>
          </w:p>
        </w:tc>
      </w:tr>
      <w:tr w:rsidR="00E811FF" w14:paraId="075A89C3" w14:textId="77777777" w:rsidTr="00E50B03">
        <w:trPr>
          <w:jc w:val="center"/>
        </w:trPr>
        <w:tc>
          <w:tcPr>
            <w:tcW w:w="599" w:type="dxa"/>
            <w:vAlign w:val="center"/>
          </w:tcPr>
          <w:p w14:paraId="2E112564" w14:textId="77777777" w:rsidR="00E811FF" w:rsidRPr="004472B2" w:rsidRDefault="00E811FF" w:rsidP="00E811FF">
            <w:pPr>
              <w:numPr>
                <w:ilvl w:val="0"/>
                <w:numId w:val="2"/>
              </w:numPr>
              <w:jc w:val="center"/>
            </w:pPr>
          </w:p>
        </w:tc>
        <w:tc>
          <w:tcPr>
            <w:tcW w:w="1843" w:type="dxa"/>
            <w:vAlign w:val="center"/>
          </w:tcPr>
          <w:p w14:paraId="62D4388E" w14:textId="77777777" w:rsidR="00E811FF" w:rsidRPr="004472B2" w:rsidRDefault="00E811FF" w:rsidP="00E50B03">
            <w:pPr>
              <w:jc w:val="center"/>
            </w:pPr>
            <w:r w:rsidRPr="004472B2">
              <w:t xml:space="preserve">G. </w:t>
            </w:r>
            <w:proofErr w:type="spellStart"/>
            <w:r w:rsidRPr="004472B2">
              <w:t>Poškevičienė</w:t>
            </w:r>
            <w:proofErr w:type="spellEnd"/>
          </w:p>
        </w:tc>
        <w:tc>
          <w:tcPr>
            <w:tcW w:w="1701" w:type="dxa"/>
            <w:vAlign w:val="center"/>
          </w:tcPr>
          <w:p w14:paraId="028A8784" w14:textId="77777777" w:rsidR="00E811FF" w:rsidRPr="004472B2" w:rsidRDefault="00E811FF" w:rsidP="00E50B03">
            <w:pPr>
              <w:jc w:val="center"/>
            </w:pPr>
            <w:r w:rsidRPr="004472B2">
              <w:t>Judrieji žaidimai</w:t>
            </w:r>
          </w:p>
        </w:tc>
        <w:tc>
          <w:tcPr>
            <w:tcW w:w="1494" w:type="dxa"/>
            <w:vAlign w:val="center"/>
          </w:tcPr>
          <w:p w14:paraId="177D83F6" w14:textId="77777777" w:rsidR="00E811FF" w:rsidRPr="004472B2" w:rsidRDefault="00E811FF" w:rsidP="00E50B03">
            <w:pPr>
              <w:jc w:val="center"/>
            </w:pPr>
            <w:r w:rsidRPr="004472B2">
              <w:t>2</w:t>
            </w:r>
          </w:p>
          <w:p w14:paraId="453C1FE7" w14:textId="77777777" w:rsidR="00E811FF" w:rsidRPr="004472B2" w:rsidRDefault="00E811FF" w:rsidP="00E50B03">
            <w:pPr>
              <w:jc w:val="center"/>
            </w:pPr>
          </w:p>
        </w:tc>
        <w:tc>
          <w:tcPr>
            <w:tcW w:w="1417" w:type="dxa"/>
            <w:vAlign w:val="center"/>
          </w:tcPr>
          <w:p w14:paraId="2EA0BFDA" w14:textId="77777777" w:rsidR="00E811FF" w:rsidRPr="004472B2" w:rsidRDefault="00E811FF" w:rsidP="00E50B03">
            <w:pPr>
              <w:jc w:val="center"/>
            </w:pPr>
          </w:p>
        </w:tc>
        <w:tc>
          <w:tcPr>
            <w:tcW w:w="1276" w:type="dxa"/>
            <w:vAlign w:val="center"/>
          </w:tcPr>
          <w:p w14:paraId="67ECED5A" w14:textId="77777777" w:rsidR="00E811FF" w:rsidRPr="004472B2" w:rsidRDefault="00E811FF" w:rsidP="00E50B03">
            <w:pPr>
              <w:jc w:val="center"/>
            </w:pPr>
          </w:p>
        </w:tc>
      </w:tr>
      <w:tr w:rsidR="00E811FF" w14:paraId="0BF5FF08" w14:textId="77777777" w:rsidTr="00E50B03">
        <w:trPr>
          <w:jc w:val="center"/>
        </w:trPr>
        <w:tc>
          <w:tcPr>
            <w:tcW w:w="599" w:type="dxa"/>
            <w:vAlign w:val="center"/>
          </w:tcPr>
          <w:p w14:paraId="3763BF2E" w14:textId="77777777" w:rsidR="00E811FF" w:rsidRPr="004472B2" w:rsidRDefault="00E811FF" w:rsidP="00E811FF">
            <w:pPr>
              <w:numPr>
                <w:ilvl w:val="0"/>
                <w:numId w:val="2"/>
              </w:numPr>
              <w:jc w:val="center"/>
            </w:pPr>
          </w:p>
        </w:tc>
        <w:tc>
          <w:tcPr>
            <w:tcW w:w="1843" w:type="dxa"/>
            <w:vAlign w:val="center"/>
          </w:tcPr>
          <w:p w14:paraId="08AA0A2D" w14:textId="77777777" w:rsidR="00E811FF" w:rsidRPr="004472B2" w:rsidRDefault="00E811FF" w:rsidP="00E50B03">
            <w:pPr>
              <w:jc w:val="center"/>
            </w:pPr>
            <w:r w:rsidRPr="004472B2">
              <w:t xml:space="preserve">G. </w:t>
            </w:r>
            <w:proofErr w:type="spellStart"/>
            <w:r w:rsidRPr="004472B2">
              <w:t>Poškevičienė</w:t>
            </w:r>
            <w:proofErr w:type="spellEnd"/>
          </w:p>
        </w:tc>
        <w:tc>
          <w:tcPr>
            <w:tcW w:w="1701" w:type="dxa"/>
            <w:vAlign w:val="center"/>
          </w:tcPr>
          <w:p w14:paraId="7E55183E" w14:textId="77777777" w:rsidR="00E811FF" w:rsidRPr="004472B2" w:rsidRDefault="00E811FF" w:rsidP="00E50B03">
            <w:pPr>
              <w:jc w:val="center"/>
            </w:pPr>
            <w:r>
              <w:t>Tinklinis</w:t>
            </w:r>
          </w:p>
        </w:tc>
        <w:tc>
          <w:tcPr>
            <w:tcW w:w="1494" w:type="dxa"/>
            <w:vAlign w:val="center"/>
          </w:tcPr>
          <w:p w14:paraId="218FEFB2" w14:textId="77777777" w:rsidR="00E811FF" w:rsidRPr="004472B2" w:rsidRDefault="00E811FF" w:rsidP="00E50B03">
            <w:pPr>
              <w:jc w:val="center"/>
            </w:pPr>
          </w:p>
        </w:tc>
        <w:tc>
          <w:tcPr>
            <w:tcW w:w="1417" w:type="dxa"/>
            <w:vAlign w:val="center"/>
          </w:tcPr>
          <w:p w14:paraId="29EB4C2B" w14:textId="77777777" w:rsidR="00E811FF" w:rsidRDefault="00E811FF" w:rsidP="00E50B03">
            <w:pPr>
              <w:jc w:val="center"/>
            </w:pPr>
            <w:r>
              <w:t>2</w:t>
            </w:r>
          </w:p>
          <w:p w14:paraId="42D5D28E" w14:textId="77777777" w:rsidR="00E811FF" w:rsidRPr="004472B2" w:rsidRDefault="00E811FF" w:rsidP="00E50B03">
            <w:pPr>
              <w:jc w:val="center"/>
            </w:pPr>
          </w:p>
        </w:tc>
        <w:tc>
          <w:tcPr>
            <w:tcW w:w="1276" w:type="dxa"/>
            <w:vAlign w:val="center"/>
          </w:tcPr>
          <w:p w14:paraId="1FFB6FA0" w14:textId="77777777" w:rsidR="00E811FF" w:rsidRPr="004472B2" w:rsidRDefault="00E811FF" w:rsidP="00E50B03">
            <w:pPr>
              <w:jc w:val="center"/>
            </w:pPr>
          </w:p>
        </w:tc>
      </w:tr>
      <w:tr w:rsidR="00E811FF" w14:paraId="0E0490A8" w14:textId="77777777" w:rsidTr="00E50B03">
        <w:trPr>
          <w:jc w:val="center"/>
        </w:trPr>
        <w:tc>
          <w:tcPr>
            <w:tcW w:w="599" w:type="dxa"/>
            <w:vAlign w:val="center"/>
          </w:tcPr>
          <w:p w14:paraId="77458854" w14:textId="77777777" w:rsidR="00E811FF" w:rsidRPr="004472B2" w:rsidRDefault="00E811FF" w:rsidP="00E811FF">
            <w:pPr>
              <w:numPr>
                <w:ilvl w:val="0"/>
                <w:numId w:val="2"/>
              </w:numPr>
              <w:jc w:val="center"/>
            </w:pPr>
          </w:p>
        </w:tc>
        <w:tc>
          <w:tcPr>
            <w:tcW w:w="1843" w:type="dxa"/>
            <w:vAlign w:val="center"/>
          </w:tcPr>
          <w:p w14:paraId="418C0816" w14:textId="77777777" w:rsidR="00E811FF" w:rsidRPr="004472B2" w:rsidRDefault="00E811FF" w:rsidP="00E50B03">
            <w:pPr>
              <w:jc w:val="center"/>
            </w:pPr>
            <w:r w:rsidRPr="004472B2">
              <w:t xml:space="preserve">N. </w:t>
            </w:r>
            <w:proofErr w:type="spellStart"/>
            <w:r w:rsidRPr="004472B2">
              <w:t>Fokienė</w:t>
            </w:r>
            <w:proofErr w:type="spellEnd"/>
          </w:p>
        </w:tc>
        <w:tc>
          <w:tcPr>
            <w:tcW w:w="1701" w:type="dxa"/>
            <w:vAlign w:val="center"/>
          </w:tcPr>
          <w:p w14:paraId="341EFA5A" w14:textId="77777777" w:rsidR="00E811FF" w:rsidRPr="004472B2" w:rsidRDefault="00E811FF" w:rsidP="00E50B03">
            <w:pPr>
              <w:jc w:val="center"/>
            </w:pPr>
            <w:r w:rsidRPr="004472B2">
              <w:t>„Menų dirbtuvė“</w:t>
            </w:r>
          </w:p>
        </w:tc>
        <w:tc>
          <w:tcPr>
            <w:tcW w:w="1494" w:type="dxa"/>
            <w:vAlign w:val="center"/>
          </w:tcPr>
          <w:p w14:paraId="237717AD" w14:textId="77777777" w:rsidR="00E811FF" w:rsidRPr="004472B2" w:rsidRDefault="00E811FF" w:rsidP="00E50B03">
            <w:pPr>
              <w:jc w:val="center"/>
            </w:pPr>
          </w:p>
        </w:tc>
        <w:tc>
          <w:tcPr>
            <w:tcW w:w="1417" w:type="dxa"/>
            <w:vAlign w:val="center"/>
          </w:tcPr>
          <w:p w14:paraId="2AD41E8B" w14:textId="77777777" w:rsidR="00E811FF" w:rsidRPr="004472B2" w:rsidRDefault="00E811FF" w:rsidP="00E50B03">
            <w:pPr>
              <w:jc w:val="center"/>
            </w:pPr>
            <w:r w:rsidRPr="004472B2">
              <w:t>2</w:t>
            </w:r>
          </w:p>
        </w:tc>
        <w:tc>
          <w:tcPr>
            <w:tcW w:w="1276" w:type="dxa"/>
            <w:vAlign w:val="center"/>
          </w:tcPr>
          <w:p w14:paraId="26A4740B" w14:textId="77777777" w:rsidR="00E811FF" w:rsidRPr="004472B2" w:rsidRDefault="00E811FF" w:rsidP="00E50B03">
            <w:pPr>
              <w:jc w:val="center"/>
            </w:pPr>
          </w:p>
        </w:tc>
      </w:tr>
      <w:tr w:rsidR="00E811FF" w14:paraId="13C7DB0A" w14:textId="77777777" w:rsidTr="00E50B03">
        <w:trPr>
          <w:jc w:val="center"/>
        </w:trPr>
        <w:tc>
          <w:tcPr>
            <w:tcW w:w="599" w:type="dxa"/>
            <w:vAlign w:val="center"/>
          </w:tcPr>
          <w:p w14:paraId="602E3B85" w14:textId="77777777" w:rsidR="00E811FF" w:rsidRPr="004472B2" w:rsidRDefault="00E811FF" w:rsidP="00E811FF">
            <w:pPr>
              <w:numPr>
                <w:ilvl w:val="0"/>
                <w:numId w:val="2"/>
              </w:numPr>
              <w:jc w:val="center"/>
            </w:pPr>
          </w:p>
        </w:tc>
        <w:tc>
          <w:tcPr>
            <w:tcW w:w="1843" w:type="dxa"/>
            <w:vAlign w:val="center"/>
          </w:tcPr>
          <w:p w14:paraId="68AE49E3" w14:textId="77777777" w:rsidR="00E811FF" w:rsidRPr="004472B2" w:rsidRDefault="00E811FF" w:rsidP="00E50B03">
            <w:pPr>
              <w:jc w:val="center"/>
            </w:pPr>
            <w:r w:rsidRPr="004472B2">
              <w:t>R. Jackūnienė</w:t>
            </w:r>
          </w:p>
        </w:tc>
        <w:tc>
          <w:tcPr>
            <w:tcW w:w="1701" w:type="dxa"/>
            <w:vAlign w:val="center"/>
          </w:tcPr>
          <w:p w14:paraId="01556AE0" w14:textId="77777777" w:rsidR="00E811FF" w:rsidRPr="004472B2" w:rsidRDefault="00E811FF" w:rsidP="00E50B03">
            <w:pPr>
              <w:jc w:val="center"/>
            </w:pPr>
            <w:r w:rsidRPr="004472B2">
              <w:t>Gamtos taku</w:t>
            </w:r>
          </w:p>
          <w:p w14:paraId="44F1CBF2" w14:textId="77777777" w:rsidR="00E811FF" w:rsidRPr="004472B2" w:rsidRDefault="00E811FF" w:rsidP="00E50B03">
            <w:pPr>
              <w:jc w:val="center"/>
            </w:pPr>
          </w:p>
        </w:tc>
        <w:tc>
          <w:tcPr>
            <w:tcW w:w="1494" w:type="dxa"/>
            <w:vAlign w:val="center"/>
          </w:tcPr>
          <w:p w14:paraId="0B29E214" w14:textId="77777777" w:rsidR="00E811FF" w:rsidRPr="004472B2" w:rsidRDefault="00E811FF" w:rsidP="00E50B03">
            <w:pPr>
              <w:jc w:val="center"/>
            </w:pPr>
            <w:r>
              <w:t>2</w:t>
            </w:r>
          </w:p>
        </w:tc>
        <w:tc>
          <w:tcPr>
            <w:tcW w:w="1417" w:type="dxa"/>
            <w:vAlign w:val="center"/>
          </w:tcPr>
          <w:p w14:paraId="60D2CC11" w14:textId="77777777" w:rsidR="00E811FF" w:rsidRPr="004472B2" w:rsidRDefault="00E811FF" w:rsidP="00E50B03">
            <w:pPr>
              <w:jc w:val="center"/>
            </w:pPr>
          </w:p>
        </w:tc>
        <w:tc>
          <w:tcPr>
            <w:tcW w:w="1276" w:type="dxa"/>
            <w:vAlign w:val="center"/>
          </w:tcPr>
          <w:p w14:paraId="11EB87DD" w14:textId="77777777" w:rsidR="00E811FF" w:rsidRPr="004472B2" w:rsidRDefault="00E811FF" w:rsidP="00E50B03">
            <w:pPr>
              <w:jc w:val="center"/>
            </w:pPr>
          </w:p>
        </w:tc>
      </w:tr>
      <w:tr w:rsidR="00E811FF" w14:paraId="11CE9BE9" w14:textId="77777777" w:rsidTr="00E50B03">
        <w:trPr>
          <w:jc w:val="center"/>
        </w:trPr>
        <w:tc>
          <w:tcPr>
            <w:tcW w:w="599" w:type="dxa"/>
            <w:vAlign w:val="center"/>
          </w:tcPr>
          <w:p w14:paraId="752AD97C" w14:textId="77777777" w:rsidR="00E811FF" w:rsidRPr="004472B2" w:rsidRDefault="00E811FF" w:rsidP="00E811FF">
            <w:pPr>
              <w:numPr>
                <w:ilvl w:val="0"/>
                <w:numId w:val="2"/>
              </w:numPr>
              <w:jc w:val="center"/>
            </w:pPr>
          </w:p>
        </w:tc>
        <w:tc>
          <w:tcPr>
            <w:tcW w:w="1843" w:type="dxa"/>
            <w:vAlign w:val="center"/>
          </w:tcPr>
          <w:p w14:paraId="07E6557F" w14:textId="77777777" w:rsidR="00E811FF" w:rsidRPr="004472B2" w:rsidRDefault="00E811FF" w:rsidP="00E50B03">
            <w:pPr>
              <w:jc w:val="center"/>
            </w:pPr>
            <w:r w:rsidRPr="004472B2">
              <w:t>R. Jackūnienė</w:t>
            </w:r>
          </w:p>
        </w:tc>
        <w:tc>
          <w:tcPr>
            <w:tcW w:w="1701" w:type="dxa"/>
            <w:vAlign w:val="center"/>
          </w:tcPr>
          <w:p w14:paraId="2A6AAEE6" w14:textId="77777777" w:rsidR="00E811FF" w:rsidRPr="004472B2" w:rsidRDefault="00E811FF" w:rsidP="00E50B03">
            <w:pPr>
              <w:jc w:val="center"/>
            </w:pPr>
            <w:r>
              <w:t>IT pradžiamokslis</w:t>
            </w:r>
          </w:p>
        </w:tc>
        <w:tc>
          <w:tcPr>
            <w:tcW w:w="1494" w:type="dxa"/>
            <w:vAlign w:val="center"/>
          </w:tcPr>
          <w:p w14:paraId="59C46526" w14:textId="77777777" w:rsidR="00E811FF" w:rsidRDefault="00E811FF" w:rsidP="00E50B03">
            <w:pPr>
              <w:jc w:val="center"/>
            </w:pPr>
            <w:r>
              <w:t>1</w:t>
            </w:r>
          </w:p>
        </w:tc>
        <w:tc>
          <w:tcPr>
            <w:tcW w:w="1417" w:type="dxa"/>
            <w:vAlign w:val="center"/>
          </w:tcPr>
          <w:p w14:paraId="5E695A77" w14:textId="77777777" w:rsidR="00E811FF" w:rsidRPr="004472B2" w:rsidRDefault="00E811FF" w:rsidP="00E50B03">
            <w:pPr>
              <w:jc w:val="center"/>
            </w:pPr>
          </w:p>
        </w:tc>
        <w:tc>
          <w:tcPr>
            <w:tcW w:w="1276" w:type="dxa"/>
            <w:vAlign w:val="center"/>
          </w:tcPr>
          <w:p w14:paraId="0AC06425" w14:textId="77777777" w:rsidR="00E811FF" w:rsidRPr="004472B2" w:rsidRDefault="00E811FF" w:rsidP="00E50B03">
            <w:pPr>
              <w:jc w:val="center"/>
            </w:pPr>
          </w:p>
        </w:tc>
      </w:tr>
      <w:tr w:rsidR="00E811FF" w14:paraId="5711CE74" w14:textId="77777777" w:rsidTr="00E50B03">
        <w:trPr>
          <w:jc w:val="center"/>
        </w:trPr>
        <w:tc>
          <w:tcPr>
            <w:tcW w:w="599" w:type="dxa"/>
            <w:vAlign w:val="center"/>
          </w:tcPr>
          <w:p w14:paraId="3E400386" w14:textId="77777777" w:rsidR="00E811FF" w:rsidRPr="004472B2" w:rsidRDefault="00E811FF" w:rsidP="00E811FF">
            <w:pPr>
              <w:numPr>
                <w:ilvl w:val="0"/>
                <w:numId w:val="2"/>
              </w:numPr>
              <w:jc w:val="center"/>
            </w:pPr>
          </w:p>
        </w:tc>
        <w:tc>
          <w:tcPr>
            <w:tcW w:w="1843" w:type="dxa"/>
            <w:vAlign w:val="center"/>
          </w:tcPr>
          <w:p w14:paraId="38D40944" w14:textId="77777777" w:rsidR="00E811FF" w:rsidRPr="004472B2" w:rsidRDefault="00E811FF" w:rsidP="00E50B03">
            <w:pPr>
              <w:jc w:val="center"/>
            </w:pPr>
            <w:r>
              <w:t>R. Jackūnienė</w:t>
            </w:r>
          </w:p>
        </w:tc>
        <w:tc>
          <w:tcPr>
            <w:tcW w:w="1701" w:type="dxa"/>
            <w:vAlign w:val="center"/>
          </w:tcPr>
          <w:p w14:paraId="39744A86" w14:textId="77777777" w:rsidR="00E811FF" w:rsidRDefault="00E811FF" w:rsidP="00E50B03">
            <w:pPr>
              <w:jc w:val="center"/>
            </w:pPr>
            <w:r>
              <w:t>Mažieji istorijos detektyvai</w:t>
            </w:r>
          </w:p>
        </w:tc>
        <w:tc>
          <w:tcPr>
            <w:tcW w:w="1494" w:type="dxa"/>
            <w:vAlign w:val="center"/>
          </w:tcPr>
          <w:p w14:paraId="3D5BC1D5" w14:textId="77777777" w:rsidR="00E811FF" w:rsidRDefault="00E811FF" w:rsidP="00E50B03">
            <w:pPr>
              <w:jc w:val="center"/>
            </w:pPr>
            <w:r>
              <w:t>1</w:t>
            </w:r>
          </w:p>
        </w:tc>
        <w:tc>
          <w:tcPr>
            <w:tcW w:w="1417" w:type="dxa"/>
            <w:vAlign w:val="center"/>
          </w:tcPr>
          <w:p w14:paraId="0427E957" w14:textId="77777777" w:rsidR="00E811FF" w:rsidRPr="004472B2" w:rsidRDefault="00E811FF" w:rsidP="00E50B03">
            <w:pPr>
              <w:jc w:val="center"/>
            </w:pPr>
          </w:p>
        </w:tc>
        <w:tc>
          <w:tcPr>
            <w:tcW w:w="1276" w:type="dxa"/>
            <w:vAlign w:val="center"/>
          </w:tcPr>
          <w:p w14:paraId="0A2F63BC" w14:textId="77777777" w:rsidR="00E811FF" w:rsidRPr="004472B2" w:rsidRDefault="00E811FF" w:rsidP="00E50B03">
            <w:pPr>
              <w:jc w:val="center"/>
            </w:pPr>
          </w:p>
        </w:tc>
      </w:tr>
      <w:tr w:rsidR="00E811FF" w14:paraId="520E0321" w14:textId="77777777" w:rsidTr="00E50B03">
        <w:trPr>
          <w:jc w:val="center"/>
        </w:trPr>
        <w:tc>
          <w:tcPr>
            <w:tcW w:w="599" w:type="dxa"/>
            <w:vAlign w:val="center"/>
          </w:tcPr>
          <w:p w14:paraId="612A29F4" w14:textId="77777777" w:rsidR="00E811FF" w:rsidRPr="004472B2" w:rsidRDefault="00E811FF" w:rsidP="00E811FF">
            <w:pPr>
              <w:numPr>
                <w:ilvl w:val="0"/>
                <w:numId w:val="2"/>
              </w:numPr>
              <w:jc w:val="center"/>
            </w:pPr>
          </w:p>
        </w:tc>
        <w:tc>
          <w:tcPr>
            <w:tcW w:w="1843" w:type="dxa"/>
            <w:vAlign w:val="center"/>
          </w:tcPr>
          <w:p w14:paraId="29987279" w14:textId="77777777" w:rsidR="00E811FF" w:rsidRPr="004472B2" w:rsidRDefault="00E811FF" w:rsidP="00E50B03">
            <w:pPr>
              <w:jc w:val="center"/>
            </w:pPr>
            <w:r w:rsidRPr="004472B2">
              <w:t>H. Grigas</w:t>
            </w:r>
          </w:p>
        </w:tc>
        <w:tc>
          <w:tcPr>
            <w:tcW w:w="1701" w:type="dxa"/>
            <w:vAlign w:val="center"/>
          </w:tcPr>
          <w:p w14:paraId="586C56F6" w14:textId="77777777" w:rsidR="00E811FF" w:rsidRPr="004472B2" w:rsidRDefault="00E811FF" w:rsidP="00E50B03">
            <w:pPr>
              <w:jc w:val="center"/>
            </w:pPr>
            <w:proofErr w:type="spellStart"/>
            <w:r w:rsidRPr="004472B2">
              <w:t>Futboliukas</w:t>
            </w:r>
            <w:proofErr w:type="spellEnd"/>
          </w:p>
          <w:p w14:paraId="4F50EE63" w14:textId="77777777" w:rsidR="00E811FF" w:rsidRPr="004472B2" w:rsidRDefault="00E811FF" w:rsidP="00E50B03">
            <w:pPr>
              <w:jc w:val="center"/>
            </w:pPr>
          </w:p>
        </w:tc>
        <w:tc>
          <w:tcPr>
            <w:tcW w:w="1494" w:type="dxa"/>
            <w:vAlign w:val="center"/>
          </w:tcPr>
          <w:p w14:paraId="6ED62FB1" w14:textId="77777777" w:rsidR="00E811FF" w:rsidRPr="004472B2" w:rsidRDefault="00E811FF" w:rsidP="00E50B03">
            <w:pPr>
              <w:jc w:val="center"/>
            </w:pPr>
          </w:p>
        </w:tc>
        <w:tc>
          <w:tcPr>
            <w:tcW w:w="1417" w:type="dxa"/>
            <w:vAlign w:val="center"/>
          </w:tcPr>
          <w:p w14:paraId="29F09070" w14:textId="77777777" w:rsidR="00E811FF" w:rsidRPr="004472B2" w:rsidRDefault="00E811FF" w:rsidP="00E50B03">
            <w:pPr>
              <w:jc w:val="center"/>
            </w:pPr>
            <w:r>
              <w:t>6</w:t>
            </w:r>
          </w:p>
        </w:tc>
        <w:tc>
          <w:tcPr>
            <w:tcW w:w="1276" w:type="dxa"/>
            <w:vAlign w:val="center"/>
          </w:tcPr>
          <w:p w14:paraId="0CE1EB56" w14:textId="77777777" w:rsidR="00E811FF" w:rsidRPr="004472B2" w:rsidRDefault="00E811FF" w:rsidP="00E50B03">
            <w:pPr>
              <w:jc w:val="center"/>
            </w:pPr>
          </w:p>
        </w:tc>
      </w:tr>
      <w:tr w:rsidR="00E811FF" w14:paraId="0E123AF5" w14:textId="77777777" w:rsidTr="00E50B03">
        <w:trPr>
          <w:jc w:val="center"/>
        </w:trPr>
        <w:tc>
          <w:tcPr>
            <w:tcW w:w="599" w:type="dxa"/>
            <w:vAlign w:val="center"/>
          </w:tcPr>
          <w:p w14:paraId="7E9AEE5D" w14:textId="77777777" w:rsidR="00E811FF" w:rsidRPr="004472B2" w:rsidRDefault="00E811FF" w:rsidP="00E811FF">
            <w:pPr>
              <w:numPr>
                <w:ilvl w:val="0"/>
                <w:numId w:val="2"/>
              </w:numPr>
              <w:jc w:val="center"/>
            </w:pPr>
          </w:p>
        </w:tc>
        <w:tc>
          <w:tcPr>
            <w:tcW w:w="1843" w:type="dxa"/>
            <w:vAlign w:val="center"/>
          </w:tcPr>
          <w:p w14:paraId="18B75CC6" w14:textId="77777777" w:rsidR="00E811FF" w:rsidRPr="004472B2" w:rsidRDefault="00E811FF" w:rsidP="00E50B03">
            <w:pPr>
              <w:jc w:val="center"/>
            </w:pPr>
            <w:r>
              <w:t>G. Linartas</w:t>
            </w:r>
          </w:p>
        </w:tc>
        <w:tc>
          <w:tcPr>
            <w:tcW w:w="1701" w:type="dxa"/>
            <w:vAlign w:val="center"/>
          </w:tcPr>
          <w:p w14:paraId="4D6EDC7D" w14:textId="77777777" w:rsidR="00E811FF" w:rsidRPr="004472B2" w:rsidRDefault="00E811FF" w:rsidP="00E50B03">
            <w:pPr>
              <w:jc w:val="center"/>
            </w:pPr>
            <w:r>
              <w:t>Karate būrelis</w:t>
            </w:r>
          </w:p>
        </w:tc>
        <w:tc>
          <w:tcPr>
            <w:tcW w:w="1494" w:type="dxa"/>
            <w:vAlign w:val="center"/>
          </w:tcPr>
          <w:p w14:paraId="310D88F8" w14:textId="77777777" w:rsidR="00E811FF" w:rsidRPr="004472B2" w:rsidRDefault="00E811FF" w:rsidP="00E50B03">
            <w:pPr>
              <w:jc w:val="center"/>
            </w:pPr>
          </w:p>
        </w:tc>
        <w:tc>
          <w:tcPr>
            <w:tcW w:w="1417" w:type="dxa"/>
            <w:vAlign w:val="center"/>
          </w:tcPr>
          <w:p w14:paraId="6F4C5899" w14:textId="77777777" w:rsidR="00E811FF" w:rsidRDefault="00E811FF" w:rsidP="00E50B03">
            <w:pPr>
              <w:jc w:val="center"/>
            </w:pPr>
            <w:r>
              <w:t>6</w:t>
            </w:r>
          </w:p>
          <w:p w14:paraId="5EEFE2DC" w14:textId="77777777" w:rsidR="00E811FF" w:rsidRDefault="00E811FF" w:rsidP="00E50B03">
            <w:pPr>
              <w:jc w:val="center"/>
            </w:pPr>
          </w:p>
        </w:tc>
        <w:tc>
          <w:tcPr>
            <w:tcW w:w="1276" w:type="dxa"/>
            <w:vAlign w:val="center"/>
          </w:tcPr>
          <w:p w14:paraId="33DF06BC" w14:textId="77777777" w:rsidR="00E811FF" w:rsidRPr="004472B2" w:rsidRDefault="00E811FF" w:rsidP="00E50B03">
            <w:pPr>
              <w:jc w:val="center"/>
            </w:pPr>
          </w:p>
        </w:tc>
      </w:tr>
      <w:tr w:rsidR="00E811FF" w14:paraId="7A97B947" w14:textId="77777777" w:rsidTr="00E50B03">
        <w:trPr>
          <w:jc w:val="center"/>
        </w:trPr>
        <w:tc>
          <w:tcPr>
            <w:tcW w:w="599" w:type="dxa"/>
            <w:vAlign w:val="center"/>
          </w:tcPr>
          <w:p w14:paraId="6C6C889E" w14:textId="77777777" w:rsidR="00E811FF" w:rsidRPr="004472B2" w:rsidRDefault="00E811FF" w:rsidP="00E811FF">
            <w:pPr>
              <w:numPr>
                <w:ilvl w:val="0"/>
                <w:numId w:val="2"/>
              </w:numPr>
              <w:jc w:val="center"/>
            </w:pPr>
          </w:p>
        </w:tc>
        <w:tc>
          <w:tcPr>
            <w:tcW w:w="1843" w:type="dxa"/>
            <w:vAlign w:val="center"/>
          </w:tcPr>
          <w:p w14:paraId="1AC1F768" w14:textId="77777777" w:rsidR="00E811FF" w:rsidRDefault="00E811FF" w:rsidP="00E50B03">
            <w:pPr>
              <w:jc w:val="center"/>
            </w:pPr>
            <w:r>
              <w:t xml:space="preserve">I. </w:t>
            </w:r>
            <w:proofErr w:type="spellStart"/>
            <w:r>
              <w:t>Špokevičienė</w:t>
            </w:r>
            <w:proofErr w:type="spellEnd"/>
          </w:p>
        </w:tc>
        <w:tc>
          <w:tcPr>
            <w:tcW w:w="1701" w:type="dxa"/>
            <w:vAlign w:val="center"/>
          </w:tcPr>
          <w:p w14:paraId="1E3D1ABD" w14:textId="77777777" w:rsidR="00E811FF" w:rsidRDefault="00E811FF" w:rsidP="00E50B03">
            <w:pPr>
              <w:jc w:val="center"/>
            </w:pPr>
            <w:r>
              <w:t>Socialinio emocinio ugdymo programa „Laikas kartu“ I</w:t>
            </w:r>
          </w:p>
        </w:tc>
        <w:tc>
          <w:tcPr>
            <w:tcW w:w="1494" w:type="dxa"/>
            <w:vAlign w:val="center"/>
          </w:tcPr>
          <w:p w14:paraId="293782DA" w14:textId="77777777" w:rsidR="00E811FF" w:rsidRPr="004472B2" w:rsidRDefault="00E811FF" w:rsidP="00E50B03">
            <w:pPr>
              <w:jc w:val="center"/>
            </w:pPr>
            <w:r>
              <w:t>1</w:t>
            </w:r>
          </w:p>
        </w:tc>
        <w:tc>
          <w:tcPr>
            <w:tcW w:w="1417" w:type="dxa"/>
            <w:vAlign w:val="center"/>
          </w:tcPr>
          <w:p w14:paraId="51A3B5E4" w14:textId="77777777" w:rsidR="00E811FF" w:rsidRDefault="00E811FF" w:rsidP="00E50B03">
            <w:pPr>
              <w:jc w:val="center"/>
            </w:pPr>
          </w:p>
        </w:tc>
        <w:tc>
          <w:tcPr>
            <w:tcW w:w="1276" w:type="dxa"/>
            <w:vAlign w:val="center"/>
          </w:tcPr>
          <w:p w14:paraId="1085DDB9" w14:textId="77777777" w:rsidR="00E811FF" w:rsidRPr="004472B2" w:rsidRDefault="00E811FF" w:rsidP="00E50B03">
            <w:pPr>
              <w:jc w:val="center"/>
            </w:pPr>
          </w:p>
        </w:tc>
      </w:tr>
      <w:tr w:rsidR="00E811FF" w14:paraId="3BB007E2" w14:textId="77777777" w:rsidTr="00E50B03">
        <w:trPr>
          <w:jc w:val="center"/>
        </w:trPr>
        <w:tc>
          <w:tcPr>
            <w:tcW w:w="599" w:type="dxa"/>
            <w:vAlign w:val="center"/>
          </w:tcPr>
          <w:p w14:paraId="29ABC60A" w14:textId="77777777" w:rsidR="00E811FF" w:rsidRPr="004472B2" w:rsidRDefault="00E811FF" w:rsidP="00E811FF">
            <w:pPr>
              <w:numPr>
                <w:ilvl w:val="0"/>
                <w:numId w:val="2"/>
              </w:numPr>
              <w:jc w:val="center"/>
            </w:pPr>
          </w:p>
        </w:tc>
        <w:tc>
          <w:tcPr>
            <w:tcW w:w="1843" w:type="dxa"/>
            <w:vAlign w:val="center"/>
          </w:tcPr>
          <w:p w14:paraId="3DD9412E" w14:textId="77777777" w:rsidR="00E811FF" w:rsidRDefault="00E811FF" w:rsidP="00E50B03">
            <w:pPr>
              <w:jc w:val="center"/>
            </w:pPr>
            <w:r>
              <w:t>R. Jackūnienė</w:t>
            </w:r>
          </w:p>
        </w:tc>
        <w:tc>
          <w:tcPr>
            <w:tcW w:w="1701" w:type="dxa"/>
            <w:vAlign w:val="center"/>
          </w:tcPr>
          <w:p w14:paraId="52A6497E" w14:textId="77777777" w:rsidR="00E811FF" w:rsidRDefault="00E811FF" w:rsidP="00E50B03">
            <w:pPr>
              <w:jc w:val="center"/>
            </w:pPr>
            <w:r>
              <w:t>Socialinio emocinio ugdymo programa „Laikas kartu“ II</w:t>
            </w:r>
          </w:p>
        </w:tc>
        <w:tc>
          <w:tcPr>
            <w:tcW w:w="1494" w:type="dxa"/>
            <w:vAlign w:val="center"/>
          </w:tcPr>
          <w:p w14:paraId="505E4110" w14:textId="77777777" w:rsidR="00E811FF" w:rsidRPr="004472B2" w:rsidRDefault="00E811FF" w:rsidP="00E50B03">
            <w:pPr>
              <w:jc w:val="center"/>
            </w:pPr>
            <w:r>
              <w:t>1</w:t>
            </w:r>
          </w:p>
        </w:tc>
        <w:tc>
          <w:tcPr>
            <w:tcW w:w="1417" w:type="dxa"/>
            <w:vAlign w:val="center"/>
          </w:tcPr>
          <w:p w14:paraId="4AF2D7EE" w14:textId="77777777" w:rsidR="00E811FF" w:rsidRDefault="00E811FF" w:rsidP="00E50B03">
            <w:pPr>
              <w:jc w:val="center"/>
            </w:pPr>
          </w:p>
        </w:tc>
        <w:tc>
          <w:tcPr>
            <w:tcW w:w="1276" w:type="dxa"/>
            <w:vAlign w:val="center"/>
          </w:tcPr>
          <w:p w14:paraId="6152AC7C" w14:textId="77777777" w:rsidR="00E811FF" w:rsidRPr="004472B2" w:rsidRDefault="00E811FF" w:rsidP="00E50B03">
            <w:pPr>
              <w:jc w:val="center"/>
            </w:pPr>
          </w:p>
        </w:tc>
      </w:tr>
      <w:tr w:rsidR="00E811FF" w14:paraId="51593878" w14:textId="77777777" w:rsidTr="00E50B03">
        <w:trPr>
          <w:jc w:val="center"/>
        </w:trPr>
        <w:tc>
          <w:tcPr>
            <w:tcW w:w="599" w:type="dxa"/>
            <w:vAlign w:val="center"/>
          </w:tcPr>
          <w:p w14:paraId="6B2B4616" w14:textId="77777777" w:rsidR="00E811FF" w:rsidRPr="004472B2" w:rsidRDefault="00E811FF" w:rsidP="00E811FF">
            <w:pPr>
              <w:numPr>
                <w:ilvl w:val="0"/>
                <w:numId w:val="2"/>
              </w:numPr>
              <w:jc w:val="center"/>
            </w:pPr>
          </w:p>
        </w:tc>
        <w:tc>
          <w:tcPr>
            <w:tcW w:w="1843" w:type="dxa"/>
            <w:vAlign w:val="center"/>
          </w:tcPr>
          <w:p w14:paraId="762CA3CA" w14:textId="77777777" w:rsidR="00E811FF" w:rsidRDefault="00E811FF" w:rsidP="00E50B03">
            <w:pPr>
              <w:jc w:val="center"/>
            </w:pPr>
            <w:r>
              <w:t xml:space="preserve">D. </w:t>
            </w:r>
            <w:proofErr w:type="spellStart"/>
            <w:r>
              <w:t>Tamulėnaitė</w:t>
            </w:r>
            <w:proofErr w:type="spellEnd"/>
          </w:p>
        </w:tc>
        <w:tc>
          <w:tcPr>
            <w:tcW w:w="1701" w:type="dxa"/>
            <w:vAlign w:val="center"/>
          </w:tcPr>
          <w:p w14:paraId="29946882" w14:textId="77777777" w:rsidR="00E811FF" w:rsidRDefault="00E811FF" w:rsidP="00E50B03">
            <w:pPr>
              <w:jc w:val="center"/>
            </w:pPr>
            <w:r>
              <w:t>Socialinio emocinio ugdymo programa „Laikas kartu“ III</w:t>
            </w:r>
          </w:p>
        </w:tc>
        <w:tc>
          <w:tcPr>
            <w:tcW w:w="1494" w:type="dxa"/>
            <w:vAlign w:val="center"/>
          </w:tcPr>
          <w:p w14:paraId="3D79FAE6" w14:textId="77777777" w:rsidR="00E811FF" w:rsidRPr="004472B2" w:rsidRDefault="00E811FF" w:rsidP="00E50B03">
            <w:pPr>
              <w:jc w:val="center"/>
            </w:pPr>
            <w:r>
              <w:t>1</w:t>
            </w:r>
          </w:p>
        </w:tc>
        <w:tc>
          <w:tcPr>
            <w:tcW w:w="1417" w:type="dxa"/>
            <w:vAlign w:val="center"/>
          </w:tcPr>
          <w:p w14:paraId="0B9B21D3" w14:textId="77777777" w:rsidR="00E811FF" w:rsidRDefault="00E811FF" w:rsidP="00E50B03">
            <w:pPr>
              <w:jc w:val="center"/>
            </w:pPr>
          </w:p>
        </w:tc>
        <w:tc>
          <w:tcPr>
            <w:tcW w:w="1276" w:type="dxa"/>
            <w:vAlign w:val="center"/>
          </w:tcPr>
          <w:p w14:paraId="596D4E14" w14:textId="77777777" w:rsidR="00E811FF" w:rsidRPr="004472B2" w:rsidRDefault="00E811FF" w:rsidP="00E50B03">
            <w:pPr>
              <w:jc w:val="center"/>
            </w:pPr>
          </w:p>
        </w:tc>
      </w:tr>
      <w:tr w:rsidR="00E811FF" w14:paraId="619F6122" w14:textId="77777777" w:rsidTr="00E50B03">
        <w:trPr>
          <w:jc w:val="center"/>
        </w:trPr>
        <w:tc>
          <w:tcPr>
            <w:tcW w:w="599" w:type="dxa"/>
            <w:vAlign w:val="center"/>
          </w:tcPr>
          <w:p w14:paraId="66D84050" w14:textId="77777777" w:rsidR="00E811FF" w:rsidRPr="004472B2" w:rsidRDefault="00E811FF" w:rsidP="00E811FF">
            <w:pPr>
              <w:numPr>
                <w:ilvl w:val="0"/>
                <w:numId w:val="2"/>
              </w:numPr>
              <w:jc w:val="center"/>
            </w:pPr>
          </w:p>
        </w:tc>
        <w:tc>
          <w:tcPr>
            <w:tcW w:w="1843" w:type="dxa"/>
            <w:vAlign w:val="center"/>
          </w:tcPr>
          <w:p w14:paraId="11282C69" w14:textId="77777777" w:rsidR="00E811FF" w:rsidRDefault="00E811FF" w:rsidP="00E50B03">
            <w:pPr>
              <w:jc w:val="center"/>
            </w:pPr>
            <w:r>
              <w:t xml:space="preserve">A. </w:t>
            </w:r>
            <w:proofErr w:type="spellStart"/>
            <w:r>
              <w:t>Varkauskaitė</w:t>
            </w:r>
            <w:proofErr w:type="spellEnd"/>
            <w:r>
              <w:t xml:space="preserve"> </w:t>
            </w:r>
            <w:r>
              <w:lastRenderedPageBreak/>
              <w:t>- Paliulienė</w:t>
            </w:r>
          </w:p>
          <w:p w14:paraId="4D3C6879" w14:textId="77777777" w:rsidR="00E811FF" w:rsidRDefault="00E811FF" w:rsidP="00E50B03">
            <w:pPr>
              <w:jc w:val="center"/>
            </w:pPr>
          </w:p>
        </w:tc>
        <w:tc>
          <w:tcPr>
            <w:tcW w:w="1701" w:type="dxa"/>
            <w:vAlign w:val="center"/>
          </w:tcPr>
          <w:p w14:paraId="2180C9DE" w14:textId="77777777" w:rsidR="00E811FF" w:rsidRDefault="00E811FF" w:rsidP="00E50B03">
            <w:pPr>
              <w:jc w:val="center"/>
            </w:pPr>
            <w:r>
              <w:lastRenderedPageBreak/>
              <w:t xml:space="preserve">Socialinio </w:t>
            </w:r>
            <w:r>
              <w:lastRenderedPageBreak/>
              <w:t>emocinio ugdymo programa „Laikas kartu“ IV</w:t>
            </w:r>
          </w:p>
        </w:tc>
        <w:tc>
          <w:tcPr>
            <w:tcW w:w="1494" w:type="dxa"/>
            <w:vAlign w:val="center"/>
          </w:tcPr>
          <w:p w14:paraId="64CD104E" w14:textId="77777777" w:rsidR="00E811FF" w:rsidRPr="004472B2" w:rsidRDefault="00E811FF" w:rsidP="00E50B03">
            <w:pPr>
              <w:jc w:val="center"/>
            </w:pPr>
            <w:r>
              <w:lastRenderedPageBreak/>
              <w:t>1</w:t>
            </w:r>
          </w:p>
        </w:tc>
        <w:tc>
          <w:tcPr>
            <w:tcW w:w="1417" w:type="dxa"/>
            <w:vAlign w:val="center"/>
          </w:tcPr>
          <w:p w14:paraId="29F76531" w14:textId="77777777" w:rsidR="00E811FF" w:rsidRDefault="00E811FF" w:rsidP="00E50B03">
            <w:pPr>
              <w:jc w:val="center"/>
            </w:pPr>
          </w:p>
        </w:tc>
        <w:tc>
          <w:tcPr>
            <w:tcW w:w="1276" w:type="dxa"/>
            <w:vAlign w:val="center"/>
          </w:tcPr>
          <w:p w14:paraId="12F1CF03" w14:textId="77777777" w:rsidR="00E811FF" w:rsidRPr="004472B2" w:rsidRDefault="00E811FF" w:rsidP="00E50B03">
            <w:pPr>
              <w:jc w:val="center"/>
            </w:pPr>
          </w:p>
        </w:tc>
      </w:tr>
      <w:tr w:rsidR="00E811FF" w14:paraId="15E41A33" w14:textId="77777777" w:rsidTr="00E50B03">
        <w:trPr>
          <w:jc w:val="center"/>
        </w:trPr>
        <w:tc>
          <w:tcPr>
            <w:tcW w:w="599" w:type="dxa"/>
            <w:vAlign w:val="center"/>
          </w:tcPr>
          <w:p w14:paraId="3A5E3449" w14:textId="77777777" w:rsidR="00E811FF" w:rsidRPr="004472B2" w:rsidRDefault="00E811FF" w:rsidP="00E811FF">
            <w:pPr>
              <w:numPr>
                <w:ilvl w:val="0"/>
                <w:numId w:val="2"/>
              </w:numPr>
              <w:jc w:val="center"/>
            </w:pPr>
          </w:p>
        </w:tc>
        <w:tc>
          <w:tcPr>
            <w:tcW w:w="1843" w:type="dxa"/>
            <w:vAlign w:val="center"/>
          </w:tcPr>
          <w:p w14:paraId="4B08B3AE" w14:textId="77777777" w:rsidR="00E811FF" w:rsidRDefault="00E811FF" w:rsidP="00E50B03">
            <w:pPr>
              <w:jc w:val="center"/>
            </w:pPr>
            <w:r>
              <w:t>N. Motiejūnienė</w:t>
            </w:r>
          </w:p>
        </w:tc>
        <w:tc>
          <w:tcPr>
            <w:tcW w:w="1701" w:type="dxa"/>
            <w:vAlign w:val="center"/>
          </w:tcPr>
          <w:p w14:paraId="27E1E7EA" w14:textId="77777777" w:rsidR="00E811FF" w:rsidRDefault="00E811FF" w:rsidP="00E50B03">
            <w:pPr>
              <w:jc w:val="center"/>
            </w:pPr>
            <w:r>
              <w:t>Socialinio emocinio ugdymo programa „Laikas kartu“</w:t>
            </w:r>
          </w:p>
          <w:p w14:paraId="208ABD59" w14:textId="77777777" w:rsidR="00E811FF" w:rsidRDefault="00E811FF" w:rsidP="00E50B03">
            <w:pPr>
              <w:jc w:val="center"/>
            </w:pPr>
            <w:r>
              <w:t>V</w:t>
            </w:r>
          </w:p>
        </w:tc>
        <w:tc>
          <w:tcPr>
            <w:tcW w:w="1494" w:type="dxa"/>
            <w:vAlign w:val="center"/>
          </w:tcPr>
          <w:p w14:paraId="058EC1CC" w14:textId="77777777" w:rsidR="00E811FF" w:rsidRDefault="00E811FF" w:rsidP="00E50B03">
            <w:pPr>
              <w:jc w:val="center"/>
            </w:pPr>
            <w:r>
              <w:t>1</w:t>
            </w:r>
          </w:p>
        </w:tc>
        <w:tc>
          <w:tcPr>
            <w:tcW w:w="1417" w:type="dxa"/>
            <w:vAlign w:val="center"/>
          </w:tcPr>
          <w:p w14:paraId="50AD6701" w14:textId="77777777" w:rsidR="00E811FF" w:rsidRDefault="00E811FF" w:rsidP="00E50B03">
            <w:pPr>
              <w:jc w:val="center"/>
            </w:pPr>
          </w:p>
        </w:tc>
        <w:tc>
          <w:tcPr>
            <w:tcW w:w="1276" w:type="dxa"/>
            <w:vAlign w:val="center"/>
          </w:tcPr>
          <w:p w14:paraId="27557E89" w14:textId="77777777" w:rsidR="00E811FF" w:rsidRPr="004472B2" w:rsidRDefault="00E811FF" w:rsidP="00E50B03">
            <w:pPr>
              <w:jc w:val="center"/>
            </w:pPr>
          </w:p>
        </w:tc>
      </w:tr>
      <w:tr w:rsidR="00E811FF" w14:paraId="6BAADCD9" w14:textId="77777777" w:rsidTr="00E50B03">
        <w:trPr>
          <w:jc w:val="center"/>
        </w:trPr>
        <w:tc>
          <w:tcPr>
            <w:tcW w:w="599" w:type="dxa"/>
            <w:vAlign w:val="center"/>
          </w:tcPr>
          <w:p w14:paraId="6ACDD47E" w14:textId="77777777" w:rsidR="00E811FF" w:rsidRPr="004472B2" w:rsidRDefault="00E811FF" w:rsidP="00E811FF">
            <w:pPr>
              <w:numPr>
                <w:ilvl w:val="0"/>
                <w:numId w:val="2"/>
              </w:numPr>
              <w:jc w:val="center"/>
            </w:pPr>
          </w:p>
        </w:tc>
        <w:tc>
          <w:tcPr>
            <w:tcW w:w="1843" w:type="dxa"/>
            <w:vAlign w:val="center"/>
          </w:tcPr>
          <w:p w14:paraId="755DC7ED" w14:textId="77777777" w:rsidR="00E811FF" w:rsidRDefault="00E811FF" w:rsidP="00E50B03">
            <w:pPr>
              <w:jc w:val="center"/>
            </w:pPr>
            <w:r>
              <w:t xml:space="preserve">V. </w:t>
            </w:r>
            <w:proofErr w:type="spellStart"/>
            <w:r>
              <w:t>Lajūtė</w:t>
            </w:r>
            <w:proofErr w:type="spellEnd"/>
          </w:p>
        </w:tc>
        <w:tc>
          <w:tcPr>
            <w:tcW w:w="1701" w:type="dxa"/>
            <w:vAlign w:val="center"/>
          </w:tcPr>
          <w:p w14:paraId="29CBCD81" w14:textId="77777777" w:rsidR="00E811FF" w:rsidRDefault="00E811FF" w:rsidP="00E50B03">
            <w:pPr>
              <w:jc w:val="center"/>
            </w:pPr>
            <w:r>
              <w:t>Socialinio emocinio ugdymo programa „Laikas kartu“</w:t>
            </w:r>
          </w:p>
          <w:p w14:paraId="0A9791D4" w14:textId="77777777" w:rsidR="00E811FF" w:rsidRDefault="00E811FF" w:rsidP="00E50B03">
            <w:pPr>
              <w:jc w:val="center"/>
            </w:pPr>
            <w:r>
              <w:t>VI</w:t>
            </w:r>
          </w:p>
        </w:tc>
        <w:tc>
          <w:tcPr>
            <w:tcW w:w="1494" w:type="dxa"/>
            <w:vAlign w:val="center"/>
          </w:tcPr>
          <w:p w14:paraId="73C21BD3" w14:textId="77777777" w:rsidR="00E811FF" w:rsidRDefault="00E811FF" w:rsidP="00E50B03">
            <w:pPr>
              <w:jc w:val="center"/>
            </w:pPr>
            <w:r>
              <w:t>1</w:t>
            </w:r>
          </w:p>
        </w:tc>
        <w:tc>
          <w:tcPr>
            <w:tcW w:w="1417" w:type="dxa"/>
            <w:vAlign w:val="center"/>
          </w:tcPr>
          <w:p w14:paraId="78B25520" w14:textId="77777777" w:rsidR="00E811FF" w:rsidRDefault="00E811FF" w:rsidP="00E50B03">
            <w:pPr>
              <w:jc w:val="center"/>
            </w:pPr>
          </w:p>
        </w:tc>
        <w:tc>
          <w:tcPr>
            <w:tcW w:w="1276" w:type="dxa"/>
            <w:vAlign w:val="center"/>
          </w:tcPr>
          <w:p w14:paraId="6C78A6FB" w14:textId="77777777" w:rsidR="00E811FF" w:rsidRPr="004472B2" w:rsidRDefault="00E811FF" w:rsidP="00E50B03">
            <w:pPr>
              <w:jc w:val="center"/>
            </w:pPr>
          </w:p>
        </w:tc>
      </w:tr>
      <w:tr w:rsidR="00E811FF" w14:paraId="25B2AA82" w14:textId="77777777" w:rsidTr="00E50B03">
        <w:trPr>
          <w:jc w:val="center"/>
        </w:trPr>
        <w:tc>
          <w:tcPr>
            <w:tcW w:w="599" w:type="dxa"/>
            <w:vAlign w:val="center"/>
          </w:tcPr>
          <w:p w14:paraId="14E75FCE" w14:textId="77777777" w:rsidR="00E811FF" w:rsidRPr="004472B2" w:rsidRDefault="00E811FF" w:rsidP="00E811FF">
            <w:pPr>
              <w:numPr>
                <w:ilvl w:val="0"/>
                <w:numId w:val="2"/>
              </w:numPr>
              <w:jc w:val="center"/>
            </w:pPr>
          </w:p>
        </w:tc>
        <w:tc>
          <w:tcPr>
            <w:tcW w:w="1843" w:type="dxa"/>
            <w:vAlign w:val="center"/>
          </w:tcPr>
          <w:p w14:paraId="0B5315C4" w14:textId="77777777" w:rsidR="00E811FF" w:rsidRDefault="00E811FF" w:rsidP="00E50B03">
            <w:pPr>
              <w:jc w:val="center"/>
            </w:pPr>
            <w:r>
              <w:t xml:space="preserve">M. </w:t>
            </w:r>
            <w:proofErr w:type="spellStart"/>
            <w:r>
              <w:t>Čėplienė</w:t>
            </w:r>
            <w:proofErr w:type="spellEnd"/>
          </w:p>
          <w:p w14:paraId="0D76AEF6" w14:textId="77777777" w:rsidR="00E811FF" w:rsidRDefault="00E811FF" w:rsidP="00E50B03">
            <w:pPr>
              <w:jc w:val="center"/>
            </w:pPr>
          </w:p>
        </w:tc>
        <w:tc>
          <w:tcPr>
            <w:tcW w:w="1701" w:type="dxa"/>
            <w:vAlign w:val="center"/>
          </w:tcPr>
          <w:p w14:paraId="1D22D408" w14:textId="77777777" w:rsidR="00E811FF" w:rsidRDefault="00E811FF" w:rsidP="00E50B03">
            <w:pPr>
              <w:jc w:val="center"/>
            </w:pPr>
            <w:r>
              <w:t>Socialinio emocinio ugdymo programa „Laikas kartu“</w:t>
            </w:r>
          </w:p>
          <w:p w14:paraId="5C2D0761" w14:textId="77777777" w:rsidR="00E811FF" w:rsidRDefault="00E811FF" w:rsidP="00E50B03">
            <w:pPr>
              <w:jc w:val="center"/>
            </w:pPr>
            <w:r>
              <w:t>VII</w:t>
            </w:r>
          </w:p>
        </w:tc>
        <w:tc>
          <w:tcPr>
            <w:tcW w:w="1494" w:type="dxa"/>
            <w:vAlign w:val="center"/>
          </w:tcPr>
          <w:p w14:paraId="4680F139" w14:textId="77777777" w:rsidR="00E811FF" w:rsidRDefault="00E811FF" w:rsidP="00E50B03">
            <w:pPr>
              <w:jc w:val="center"/>
            </w:pPr>
            <w:r>
              <w:t>1</w:t>
            </w:r>
          </w:p>
        </w:tc>
        <w:tc>
          <w:tcPr>
            <w:tcW w:w="1417" w:type="dxa"/>
            <w:vAlign w:val="center"/>
          </w:tcPr>
          <w:p w14:paraId="5BB30181" w14:textId="77777777" w:rsidR="00E811FF" w:rsidRDefault="00E811FF" w:rsidP="00E50B03">
            <w:pPr>
              <w:jc w:val="center"/>
            </w:pPr>
          </w:p>
        </w:tc>
        <w:tc>
          <w:tcPr>
            <w:tcW w:w="1276" w:type="dxa"/>
            <w:vAlign w:val="center"/>
          </w:tcPr>
          <w:p w14:paraId="7D4D9DFB" w14:textId="77777777" w:rsidR="00E811FF" w:rsidRPr="004472B2" w:rsidRDefault="00E811FF" w:rsidP="00E50B03">
            <w:pPr>
              <w:jc w:val="center"/>
            </w:pPr>
          </w:p>
        </w:tc>
      </w:tr>
      <w:tr w:rsidR="00E811FF" w14:paraId="090075A1" w14:textId="77777777" w:rsidTr="00E50B03">
        <w:trPr>
          <w:jc w:val="center"/>
        </w:trPr>
        <w:tc>
          <w:tcPr>
            <w:tcW w:w="599" w:type="dxa"/>
            <w:vAlign w:val="center"/>
          </w:tcPr>
          <w:p w14:paraId="52440EAC" w14:textId="77777777" w:rsidR="00E811FF" w:rsidRPr="004472B2" w:rsidRDefault="00E811FF" w:rsidP="00E811FF">
            <w:pPr>
              <w:numPr>
                <w:ilvl w:val="0"/>
                <w:numId w:val="2"/>
              </w:numPr>
              <w:jc w:val="center"/>
            </w:pPr>
          </w:p>
        </w:tc>
        <w:tc>
          <w:tcPr>
            <w:tcW w:w="1843" w:type="dxa"/>
            <w:vAlign w:val="center"/>
          </w:tcPr>
          <w:p w14:paraId="17F3C756" w14:textId="77777777" w:rsidR="00E811FF" w:rsidRDefault="00E811FF" w:rsidP="00E50B03">
            <w:pPr>
              <w:jc w:val="center"/>
            </w:pPr>
            <w:r>
              <w:t xml:space="preserve">S. </w:t>
            </w:r>
            <w:proofErr w:type="spellStart"/>
            <w:r>
              <w:t>Greičiuvienė</w:t>
            </w:r>
            <w:proofErr w:type="spellEnd"/>
          </w:p>
        </w:tc>
        <w:tc>
          <w:tcPr>
            <w:tcW w:w="1701" w:type="dxa"/>
            <w:vAlign w:val="center"/>
          </w:tcPr>
          <w:p w14:paraId="7E32E277" w14:textId="77777777" w:rsidR="00E811FF" w:rsidRDefault="00E811FF" w:rsidP="00E50B03">
            <w:pPr>
              <w:jc w:val="center"/>
            </w:pPr>
            <w:r>
              <w:t>Socialinio emocinio ugdymo programa „Laikas kartu“</w:t>
            </w:r>
          </w:p>
          <w:p w14:paraId="0126E03A" w14:textId="77777777" w:rsidR="00E811FF" w:rsidRDefault="00E811FF" w:rsidP="00E50B03">
            <w:pPr>
              <w:jc w:val="center"/>
            </w:pPr>
            <w:r>
              <w:t>VIII</w:t>
            </w:r>
          </w:p>
        </w:tc>
        <w:tc>
          <w:tcPr>
            <w:tcW w:w="1494" w:type="dxa"/>
            <w:vAlign w:val="center"/>
          </w:tcPr>
          <w:p w14:paraId="4B74C140" w14:textId="77777777" w:rsidR="00E811FF" w:rsidRDefault="00E811FF" w:rsidP="00E50B03">
            <w:pPr>
              <w:jc w:val="center"/>
            </w:pPr>
            <w:r>
              <w:t>1</w:t>
            </w:r>
          </w:p>
        </w:tc>
        <w:tc>
          <w:tcPr>
            <w:tcW w:w="1417" w:type="dxa"/>
            <w:vAlign w:val="center"/>
          </w:tcPr>
          <w:p w14:paraId="59268639" w14:textId="77777777" w:rsidR="00E811FF" w:rsidRDefault="00E811FF" w:rsidP="00E50B03">
            <w:pPr>
              <w:jc w:val="center"/>
            </w:pPr>
          </w:p>
        </w:tc>
        <w:tc>
          <w:tcPr>
            <w:tcW w:w="1276" w:type="dxa"/>
            <w:vAlign w:val="center"/>
          </w:tcPr>
          <w:p w14:paraId="35F81312" w14:textId="77777777" w:rsidR="00E811FF" w:rsidRPr="004472B2" w:rsidRDefault="00E811FF" w:rsidP="00E50B03">
            <w:pPr>
              <w:jc w:val="center"/>
            </w:pPr>
          </w:p>
        </w:tc>
      </w:tr>
      <w:tr w:rsidR="00E811FF" w14:paraId="77AF5D44" w14:textId="77777777" w:rsidTr="00E50B03">
        <w:trPr>
          <w:jc w:val="center"/>
        </w:trPr>
        <w:tc>
          <w:tcPr>
            <w:tcW w:w="599" w:type="dxa"/>
            <w:vAlign w:val="center"/>
          </w:tcPr>
          <w:p w14:paraId="71AD5E07" w14:textId="77777777" w:rsidR="00E811FF" w:rsidRPr="004472B2" w:rsidRDefault="00E811FF" w:rsidP="00E811FF">
            <w:pPr>
              <w:numPr>
                <w:ilvl w:val="0"/>
                <w:numId w:val="2"/>
              </w:numPr>
              <w:jc w:val="center"/>
            </w:pPr>
          </w:p>
        </w:tc>
        <w:tc>
          <w:tcPr>
            <w:tcW w:w="1843" w:type="dxa"/>
            <w:vAlign w:val="center"/>
          </w:tcPr>
          <w:p w14:paraId="22FD29C2" w14:textId="77777777" w:rsidR="00E811FF" w:rsidRDefault="00E811FF" w:rsidP="00E50B03">
            <w:pPr>
              <w:jc w:val="center"/>
            </w:pPr>
            <w:r>
              <w:t>A. Leonavičienė</w:t>
            </w:r>
          </w:p>
        </w:tc>
        <w:tc>
          <w:tcPr>
            <w:tcW w:w="1701" w:type="dxa"/>
            <w:vAlign w:val="center"/>
          </w:tcPr>
          <w:p w14:paraId="6537AAA7" w14:textId="77777777" w:rsidR="00E811FF" w:rsidRDefault="00E811FF" w:rsidP="00E50B03">
            <w:pPr>
              <w:jc w:val="center"/>
            </w:pPr>
            <w:r>
              <w:t>Socialinio emocinio ugdymo programa „Laikas kartu“</w:t>
            </w:r>
          </w:p>
          <w:p w14:paraId="239AA4D5" w14:textId="77777777" w:rsidR="00E811FF" w:rsidRDefault="00E811FF" w:rsidP="00E50B03">
            <w:pPr>
              <w:jc w:val="center"/>
            </w:pPr>
            <w:r>
              <w:t>IX</w:t>
            </w:r>
          </w:p>
        </w:tc>
        <w:tc>
          <w:tcPr>
            <w:tcW w:w="1494" w:type="dxa"/>
            <w:vAlign w:val="center"/>
          </w:tcPr>
          <w:p w14:paraId="7EB242E3" w14:textId="77777777" w:rsidR="00E811FF" w:rsidRDefault="00E811FF" w:rsidP="00E50B03">
            <w:pPr>
              <w:jc w:val="center"/>
            </w:pPr>
            <w:r>
              <w:t>1</w:t>
            </w:r>
          </w:p>
        </w:tc>
        <w:tc>
          <w:tcPr>
            <w:tcW w:w="1417" w:type="dxa"/>
            <w:vAlign w:val="center"/>
          </w:tcPr>
          <w:p w14:paraId="17BCF18F" w14:textId="77777777" w:rsidR="00E811FF" w:rsidRDefault="00E811FF" w:rsidP="00E50B03">
            <w:pPr>
              <w:jc w:val="center"/>
            </w:pPr>
          </w:p>
        </w:tc>
        <w:tc>
          <w:tcPr>
            <w:tcW w:w="1276" w:type="dxa"/>
            <w:vAlign w:val="center"/>
          </w:tcPr>
          <w:p w14:paraId="468BAE6D" w14:textId="77777777" w:rsidR="00E811FF" w:rsidRPr="004472B2" w:rsidRDefault="00E811FF" w:rsidP="00E50B03">
            <w:pPr>
              <w:jc w:val="center"/>
            </w:pPr>
          </w:p>
        </w:tc>
      </w:tr>
      <w:tr w:rsidR="00E811FF" w14:paraId="2066F80E" w14:textId="77777777" w:rsidTr="00E50B03">
        <w:trPr>
          <w:jc w:val="center"/>
        </w:trPr>
        <w:tc>
          <w:tcPr>
            <w:tcW w:w="599" w:type="dxa"/>
            <w:vAlign w:val="center"/>
          </w:tcPr>
          <w:p w14:paraId="1D99F975" w14:textId="77777777" w:rsidR="00E811FF" w:rsidRPr="004472B2" w:rsidRDefault="00E811FF" w:rsidP="00E811FF">
            <w:pPr>
              <w:numPr>
                <w:ilvl w:val="0"/>
                <w:numId w:val="2"/>
              </w:numPr>
              <w:jc w:val="center"/>
            </w:pPr>
          </w:p>
        </w:tc>
        <w:tc>
          <w:tcPr>
            <w:tcW w:w="1843" w:type="dxa"/>
            <w:vAlign w:val="center"/>
          </w:tcPr>
          <w:p w14:paraId="3703CBCE" w14:textId="77777777" w:rsidR="00E811FF" w:rsidRDefault="00E811FF" w:rsidP="00E50B03">
            <w:pPr>
              <w:jc w:val="center"/>
            </w:pPr>
            <w:r>
              <w:t xml:space="preserve">R. </w:t>
            </w:r>
            <w:proofErr w:type="spellStart"/>
            <w:r>
              <w:t>Stonkienė</w:t>
            </w:r>
            <w:proofErr w:type="spellEnd"/>
          </w:p>
        </w:tc>
        <w:tc>
          <w:tcPr>
            <w:tcW w:w="1701" w:type="dxa"/>
            <w:vAlign w:val="center"/>
          </w:tcPr>
          <w:p w14:paraId="27AE708F" w14:textId="77777777" w:rsidR="00E811FF" w:rsidRDefault="00E811FF" w:rsidP="00E50B03">
            <w:pPr>
              <w:jc w:val="center"/>
            </w:pPr>
            <w:r>
              <w:t>Socialinio emocinio ugdymo programa „Laikas kartu“</w:t>
            </w:r>
          </w:p>
          <w:p w14:paraId="6A20E5CE" w14:textId="77777777" w:rsidR="00E811FF" w:rsidRDefault="00E811FF" w:rsidP="00E50B03">
            <w:pPr>
              <w:jc w:val="center"/>
            </w:pPr>
            <w:r>
              <w:t>X</w:t>
            </w:r>
          </w:p>
        </w:tc>
        <w:tc>
          <w:tcPr>
            <w:tcW w:w="1494" w:type="dxa"/>
            <w:vAlign w:val="center"/>
          </w:tcPr>
          <w:p w14:paraId="0B1CF119" w14:textId="77777777" w:rsidR="00E811FF" w:rsidRDefault="00E811FF" w:rsidP="00E50B03">
            <w:pPr>
              <w:jc w:val="center"/>
            </w:pPr>
            <w:r>
              <w:t>1</w:t>
            </w:r>
          </w:p>
        </w:tc>
        <w:tc>
          <w:tcPr>
            <w:tcW w:w="1417" w:type="dxa"/>
            <w:vAlign w:val="center"/>
          </w:tcPr>
          <w:p w14:paraId="7059F6B7" w14:textId="77777777" w:rsidR="00E811FF" w:rsidRDefault="00E811FF" w:rsidP="00E50B03">
            <w:pPr>
              <w:jc w:val="center"/>
            </w:pPr>
          </w:p>
        </w:tc>
        <w:tc>
          <w:tcPr>
            <w:tcW w:w="1276" w:type="dxa"/>
            <w:vAlign w:val="center"/>
          </w:tcPr>
          <w:p w14:paraId="465AB1E2" w14:textId="77777777" w:rsidR="00E811FF" w:rsidRPr="004472B2" w:rsidRDefault="00E811FF" w:rsidP="00E50B03">
            <w:pPr>
              <w:jc w:val="center"/>
            </w:pPr>
          </w:p>
        </w:tc>
      </w:tr>
      <w:tr w:rsidR="00E811FF" w14:paraId="4361B2B6" w14:textId="77777777" w:rsidTr="00E50B03">
        <w:trPr>
          <w:jc w:val="center"/>
        </w:trPr>
        <w:tc>
          <w:tcPr>
            <w:tcW w:w="599" w:type="dxa"/>
            <w:vAlign w:val="center"/>
          </w:tcPr>
          <w:p w14:paraId="2946F978" w14:textId="77777777" w:rsidR="00E811FF" w:rsidRPr="004472B2" w:rsidRDefault="00E811FF" w:rsidP="00E811FF">
            <w:pPr>
              <w:numPr>
                <w:ilvl w:val="0"/>
                <w:numId w:val="2"/>
              </w:numPr>
              <w:jc w:val="center"/>
            </w:pPr>
          </w:p>
        </w:tc>
        <w:tc>
          <w:tcPr>
            <w:tcW w:w="1843" w:type="dxa"/>
            <w:vAlign w:val="center"/>
          </w:tcPr>
          <w:p w14:paraId="22DD35E8" w14:textId="77777777" w:rsidR="00E811FF" w:rsidRDefault="00E811FF" w:rsidP="00E50B03">
            <w:pPr>
              <w:jc w:val="center"/>
            </w:pPr>
            <w:r>
              <w:t>A. Kairienė</w:t>
            </w:r>
          </w:p>
        </w:tc>
        <w:tc>
          <w:tcPr>
            <w:tcW w:w="1701" w:type="dxa"/>
            <w:vAlign w:val="center"/>
          </w:tcPr>
          <w:p w14:paraId="1B69B96F" w14:textId="77777777" w:rsidR="00E811FF" w:rsidRDefault="00E811FF" w:rsidP="00E50B03">
            <w:pPr>
              <w:jc w:val="center"/>
            </w:pPr>
            <w:r>
              <w:t>Socialinio emocinio ugdymo programa „Laikas kartu“</w:t>
            </w:r>
          </w:p>
          <w:p w14:paraId="41FB9AFC" w14:textId="77777777" w:rsidR="00E811FF" w:rsidRDefault="00E811FF" w:rsidP="00E50B03">
            <w:pPr>
              <w:jc w:val="center"/>
            </w:pPr>
            <w:r>
              <w:t>XI</w:t>
            </w:r>
          </w:p>
        </w:tc>
        <w:tc>
          <w:tcPr>
            <w:tcW w:w="1494" w:type="dxa"/>
            <w:vAlign w:val="center"/>
          </w:tcPr>
          <w:p w14:paraId="6C759035" w14:textId="77777777" w:rsidR="00E811FF" w:rsidRDefault="00E811FF" w:rsidP="00E50B03">
            <w:pPr>
              <w:jc w:val="center"/>
            </w:pPr>
            <w:r>
              <w:t>1</w:t>
            </w:r>
          </w:p>
        </w:tc>
        <w:tc>
          <w:tcPr>
            <w:tcW w:w="1417" w:type="dxa"/>
            <w:vAlign w:val="center"/>
          </w:tcPr>
          <w:p w14:paraId="752A3936" w14:textId="77777777" w:rsidR="00E811FF" w:rsidRDefault="00E811FF" w:rsidP="00E50B03">
            <w:pPr>
              <w:jc w:val="center"/>
            </w:pPr>
          </w:p>
        </w:tc>
        <w:tc>
          <w:tcPr>
            <w:tcW w:w="1276" w:type="dxa"/>
            <w:vAlign w:val="center"/>
          </w:tcPr>
          <w:p w14:paraId="6FE1C579" w14:textId="77777777" w:rsidR="00E811FF" w:rsidRPr="004472B2" w:rsidRDefault="00E811FF" w:rsidP="00E50B03">
            <w:pPr>
              <w:jc w:val="center"/>
            </w:pPr>
          </w:p>
        </w:tc>
      </w:tr>
      <w:tr w:rsidR="00E811FF" w14:paraId="3D62FF37" w14:textId="77777777" w:rsidTr="00E50B03">
        <w:trPr>
          <w:jc w:val="center"/>
        </w:trPr>
        <w:tc>
          <w:tcPr>
            <w:tcW w:w="599" w:type="dxa"/>
            <w:vAlign w:val="center"/>
          </w:tcPr>
          <w:p w14:paraId="1611BE6C" w14:textId="77777777" w:rsidR="00E811FF" w:rsidRPr="004472B2" w:rsidRDefault="00E811FF" w:rsidP="00E811FF">
            <w:pPr>
              <w:numPr>
                <w:ilvl w:val="0"/>
                <w:numId w:val="2"/>
              </w:numPr>
              <w:jc w:val="center"/>
            </w:pPr>
          </w:p>
        </w:tc>
        <w:tc>
          <w:tcPr>
            <w:tcW w:w="1843" w:type="dxa"/>
            <w:vAlign w:val="center"/>
          </w:tcPr>
          <w:p w14:paraId="41C2E198" w14:textId="77777777" w:rsidR="00E811FF" w:rsidRDefault="00E811FF" w:rsidP="00E50B03">
            <w:pPr>
              <w:jc w:val="center"/>
            </w:pPr>
            <w:r>
              <w:t xml:space="preserve">A. </w:t>
            </w:r>
            <w:proofErr w:type="spellStart"/>
            <w:r>
              <w:t>Gudžiūnienė</w:t>
            </w:r>
            <w:proofErr w:type="spellEnd"/>
          </w:p>
        </w:tc>
        <w:tc>
          <w:tcPr>
            <w:tcW w:w="1701" w:type="dxa"/>
            <w:vAlign w:val="center"/>
          </w:tcPr>
          <w:p w14:paraId="6C554C13" w14:textId="77777777" w:rsidR="00E811FF" w:rsidRDefault="00E811FF" w:rsidP="00E50B03">
            <w:pPr>
              <w:jc w:val="center"/>
            </w:pPr>
            <w:r>
              <w:t xml:space="preserve">Socialinio </w:t>
            </w:r>
            <w:r>
              <w:lastRenderedPageBreak/>
              <w:t>emocinio ugdymo programa „Laikas kartu“</w:t>
            </w:r>
          </w:p>
          <w:p w14:paraId="1F545629" w14:textId="77777777" w:rsidR="00E811FF" w:rsidRDefault="00E811FF" w:rsidP="00E50B03">
            <w:pPr>
              <w:jc w:val="center"/>
            </w:pPr>
            <w:r>
              <w:t>XII</w:t>
            </w:r>
          </w:p>
        </w:tc>
        <w:tc>
          <w:tcPr>
            <w:tcW w:w="1494" w:type="dxa"/>
            <w:vAlign w:val="center"/>
          </w:tcPr>
          <w:p w14:paraId="017A340C" w14:textId="77777777" w:rsidR="00E811FF" w:rsidRDefault="00E811FF" w:rsidP="00E50B03">
            <w:pPr>
              <w:jc w:val="center"/>
            </w:pPr>
            <w:r>
              <w:lastRenderedPageBreak/>
              <w:t>1</w:t>
            </w:r>
          </w:p>
        </w:tc>
        <w:tc>
          <w:tcPr>
            <w:tcW w:w="1417" w:type="dxa"/>
            <w:vAlign w:val="center"/>
          </w:tcPr>
          <w:p w14:paraId="482B58F8" w14:textId="77777777" w:rsidR="00E811FF" w:rsidRDefault="00E811FF" w:rsidP="00E50B03">
            <w:pPr>
              <w:jc w:val="center"/>
            </w:pPr>
          </w:p>
        </w:tc>
        <w:tc>
          <w:tcPr>
            <w:tcW w:w="1276" w:type="dxa"/>
            <w:vAlign w:val="center"/>
          </w:tcPr>
          <w:p w14:paraId="42010D2B" w14:textId="77777777" w:rsidR="00E811FF" w:rsidRPr="004472B2" w:rsidRDefault="00E811FF" w:rsidP="00E50B03">
            <w:pPr>
              <w:jc w:val="center"/>
            </w:pPr>
          </w:p>
        </w:tc>
      </w:tr>
      <w:tr w:rsidR="00E811FF" w14:paraId="0C26AC79" w14:textId="77777777" w:rsidTr="00E50B03">
        <w:trPr>
          <w:jc w:val="center"/>
        </w:trPr>
        <w:tc>
          <w:tcPr>
            <w:tcW w:w="599" w:type="dxa"/>
            <w:vAlign w:val="center"/>
          </w:tcPr>
          <w:p w14:paraId="19E5BD98" w14:textId="77777777" w:rsidR="00E811FF" w:rsidRPr="004472B2" w:rsidRDefault="00E811FF" w:rsidP="00E811FF">
            <w:pPr>
              <w:numPr>
                <w:ilvl w:val="0"/>
                <w:numId w:val="2"/>
              </w:numPr>
              <w:jc w:val="center"/>
            </w:pPr>
          </w:p>
        </w:tc>
        <w:tc>
          <w:tcPr>
            <w:tcW w:w="1843" w:type="dxa"/>
            <w:vAlign w:val="center"/>
          </w:tcPr>
          <w:p w14:paraId="1DA7372E" w14:textId="77777777" w:rsidR="00E811FF" w:rsidRDefault="00E811FF" w:rsidP="00E50B03">
            <w:pPr>
              <w:jc w:val="center"/>
            </w:pPr>
            <w:r>
              <w:t xml:space="preserve">J. </w:t>
            </w:r>
            <w:proofErr w:type="spellStart"/>
            <w:r>
              <w:t>Smaidžiūnė</w:t>
            </w:r>
            <w:proofErr w:type="spellEnd"/>
          </w:p>
        </w:tc>
        <w:tc>
          <w:tcPr>
            <w:tcW w:w="1701" w:type="dxa"/>
            <w:vAlign w:val="center"/>
          </w:tcPr>
          <w:p w14:paraId="32FC93B6" w14:textId="77777777" w:rsidR="00E811FF" w:rsidRDefault="00E811FF" w:rsidP="00E50B03">
            <w:pPr>
              <w:jc w:val="center"/>
            </w:pPr>
            <w:r>
              <w:t>Socialinio emocinio ugdymo programa „Paauglystės kryžkelės“ I</w:t>
            </w:r>
          </w:p>
        </w:tc>
        <w:tc>
          <w:tcPr>
            <w:tcW w:w="1494" w:type="dxa"/>
            <w:vAlign w:val="center"/>
          </w:tcPr>
          <w:p w14:paraId="1EBB8935" w14:textId="77777777" w:rsidR="00E811FF" w:rsidRDefault="00E811FF" w:rsidP="00E50B03">
            <w:pPr>
              <w:jc w:val="center"/>
            </w:pPr>
          </w:p>
        </w:tc>
        <w:tc>
          <w:tcPr>
            <w:tcW w:w="1417" w:type="dxa"/>
            <w:vAlign w:val="center"/>
          </w:tcPr>
          <w:p w14:paraId="1B8B72CC" w14:textId="77777777" w:rsidR="00E811FF" w:rsidRDefault="00E811FF" w:rsidP="00E50B03">
            <w:pPr>
              <w:jc w:val="center"/>
            </w:pPr>
            <w:r>
              <w:t>1</w:t>
            </w:r>
          </w:p>
        </w:tc>
        <w:tc>
          <w:tcPr>
            <w:tcW w:w="1276" w:type="dxa"/>
            <w:vAlign w:val="center"/>
          </w:tcPr>
          <w:p w14:paraId="4FBFCCF5" w14:textId="77777777" w:rsidR="00E811FF" w:rsidRPr="004472B2" w:rsidRDefault="00E811FF" w:rsidP="00E50B03">
            <w:pPr>
              <w:jc w:val="center"/>
            </w:pPr>
          </w:p>
        </w:tc>
      </w:tr>
      <w:tr w:rsidR="00E811FF" w14:paraId="5870F2C9" w14:textId="77777777" w:rsidTr="00E50B03">
        <w:trPr>
          <w:jc w:val="center"/>
        </w:trPr>
        <w:tc>
          <w:tcPr>
            <w:tcW w:w="599" w:type="dxa"/>
            <w:vAlign w:val="center"/>
          </w:tcPr>
          <w:p w14:paraId="42B34CCA" w14:textId="77777777" w:rsidR="00E811FF" w:rsidRPr="004472B2" w:rsidRDefault="00E811FF" w:rsidP="00E811FF">
            <w:pPr>
              <w:numPr>
                <w:ilvl w:val="0"/>
                <w:numId w:val="2"/>
              </w:numPr>
              <w:jc w:val="center"/>
            </w:pPr>
          </w:p>
        </w:tc>
        <w:tc>
          <w:tcPr>
            <w:tcW w:w="1843" w:type="dxa"/>
            <w:vAlign w:val="center"/>
          </w:tcPr>
          <w:p w14:paraId="7395A903" w14:textId="77777777" w:rsidR="00E811FF" w:rsidRDefault="00E811FF" w:rsidP="00E50B03">
            <w:pPr>
              <w:jc w:val="center"/>
            </w:pPr>
            <w:r>
              <w:t xml:space="preserve">P. </w:t>
            </w:r>
            <w:proofErr w:type="spellStart"/>
            <w:r>
              <w:t>Žarovaitė</w:t>
            </w:r>
            <w:proofErr w:type="spellEnd"/>
          </w:p>
        </w:tc>
        <w:tc>
          <w:tcPr>
            <w:tcW w:w="1701" w:type="dxa"/>
            <w:vAlign w:val="center"/>
          </w:tcPr>
          <w:p w14:paraId="4F81CACE" w14:textId="77777777" w:rsidR="00E811FF" w:rsidRDefault="00E811FF" w:rsidP="00E50B03">
            <w:pPr>
              <w:jc w:val="center"/>
            </w:pPr>
            <w:r>
              <w:t>Socialinio emocinio ugdymo programa „Paauglystės kryžkelės“ II</w:t>
            </w:r>
          </w:p>
        </w:tc>
        <w:tc>
          <w:tcPr>
            <w:tcW w:w="1494" w:type="dxa"/>
            <w:vAlign w:val="center"/>
          </w:tcPr>
          <w:p w14:paraId="414E1E46" w14:textId="77777777" w:rsidR="00E811FF" w:rsidRDefault="00E811FF" w:rsidP="00E50B03">
            <w:pPr>
              <w:jc w:val="center"/>
            </w:pPr>
          </w:p>
        </w:tc>
        <w:tc>
          <w:tcPr>
            <w:tcW w:w="1417" w:type="dxa"/>
            <w:vAlign w:val="center"/>
          </w:tcPr>
          <w:p w14:paraId="6CEC2A4F" w14:textId="77777777" w:rsidR="00E811FF" w:rsidRDefault="00E811FF" w:rsidP="00E50B03">
            <w:pPr>
              <w:jc w:val="center"/>
            </w:pPr>
            <w:r>
              <w:t>1</w:t>
            </w:r>
          </w:p>
        </w:tc>
        <w:tc>
          <w:tcPr>
            <w:tcW w:w="1276" w:type="dxa"/>
            <w:vAlign w:val="center"/>
          </w:tcPr>
          <w:p w14:paraId="3B201275" w14:textId="77777777" w:rsidR="00E811FF" w:rsidRPr="004472B2" w:rsidRDefault="00E811FF" w:rsidP="00E50B03">
            <w:pPr>
              <w:jc w:val="center"/>
            </w:pPr>
          </w:p>
        </w:tc>
      </w:tr>
      <w:tr w:rsidR="00E811FF" w14:paraId="68A2F704" w14:textId="77777777" w:rsidTr="00E50B03">
        <w:trPr>
          <w:jc w:val="center"/>
        </w:trPr>
        <w:tc>
          <w:tcPr>
            <w:tcW w:w="599" w:type="dxa"/>
            <w:vAlign w:val="center"/>
          </w:tcPr>
          <w:p w14:paraId="001EF286" w14:textId="77777777" w:rsidR="00E811FF" w:rsidRPr="004472B2" w:rsidRDefault="00E811FF" w:rsidP="00E811FF">
            <w:pPr>
              <w:numPr>
                <w:ilvl w:val="0"/>
                <w:numId w:val="2"/>
              </w:numPr>
              <w:jc w:val="center"/>
            </w:pPr>
          </w:p>
        </w:tc>
        <w:tc>
          <w:tcPr>
            <w:tcW w:w="1843" w:type="dxa"/>
            <w:vAlign w:val="center"/>
          </w:tcPr>
          <w:p w14:paraId="3E4AA891" w14:textId="77777777" w:rsidR="00E811FF" w:rsidRDefault="00E811FF" w:rsidP="00E50B03">
            <w:pPr>
              <w:jc w:val="center"/>
            </w:pPr>
            <w:r>
              <w:t xml:space="preserve">J. </w:t>
            </w:r>
            <w:proofErr w:type="spellStart"/>
            <w:r>
              <w:t>Ambrazaitienė</w:t>
            </w:r>
            <w:proofErr w:type="spellEnd"/>
          </w:p>
        </w:tc>
        <w:tc>
          <w:tcPr>
            <w:tcW w:w="1701" w:type="dxa"/>
            <w:vAlign w:val="center"/>
          </w:tcPr>
          <w:p w14:paraId="51318AC2" w14:textId="77777777" w:rsidR="00E811FF" w:rsidRDefault="00E811FF" w:rsidP="00E50B03">
            <w:pPr>
              <w:jc w:val="center"/>
            </w:pPr>
            <w:r>
              <w:t>Socialinio emocinio ugdymo programa „Paauglystės kryžkelės“ III</w:t>
            </w:r>
          </w:p>
        </w:tc>
        <w:tc>
          <w:tcPr>
            <w:tcW w:w="1494" w:type="dxa"/>
            <w:vAlign w:val="center"/>
          </w:tcPr>
          <w:p w14:paraId="74A512A9" w14:textId="77777777" w:rsidR="00E811FF" w:rsidRDefault="00E811FF" w:rsidP="00E50B03">
            <w:pPr>
              <w:jc w:val="center"/>
            </w:pPr>
          </w:p>
        </w:tc>
        <w:tc>
          <w:tcPr>
            <w:tcW w:w="1417" w:type="dxa"/>
            <w:vAlign w:val="center"/>
          </w:tcPr>
          <w:p w14:paraId="7BC9C398" w14:textId="77777777" w:rsidR="00E811FF" w:rsidRDefault="00E811FF" w:rsidP="00E50B03">
            <w:pPr>
              <w:jc w:val="center"/>
            </w:pPr>
            <w:r>
              <w:t>1</w:t>
            </w:r>
          </w:p>
        </w:tc>
        <w:tc>
          <w:tcPr>
            <w:tcW w:w="1276" w:type="dxa"/>
            <w:vAlign w:val="center"/>
          </w:tcPr>
          <w:p w14:paraId="06619522" w14:textId="77777777" w:rsidR="00E811FF" w:rsidRPr="004472B2" w:rsidRDefault="00E811FF" w:rsidP="00E50B03">
            <w:pPr>
              <w:jc w:val="center"/>
            </w:pPr>
          </w:p>
        </w:tc>
      </w:tr>
      <w:tr w:rsidR="00E811FF" w14:paraId="74B6E456" w14:textId="77777777" w:rsidTr="00E50B03">
        <w:trPr>
          <w:jc w:val="center"/>
        </w:trPr>
        <w:tc>
          <w:tcPr>
            <w:tcW w:w="599" w:type="dxa"/>
            <w:vAlign w:val="center"/>
          </w:tcPr>
          <w:p w14:paraId="4EEB4119" w14:textId="77777777" w:rsidR="00E811FF" w:rsidRPr="004472B2" w:rsidRDefault="00E811FF" w:rsidP="00E811FF">
            <w:pPr>
              <w:numPr>
                <w:ilvl w:val="0"/>
                <w:numId w:val="2"/>
              </w:numPr>
              <w:jc w:val="center"/>
            </w:pPr>
          </w:p>
        </w:tc>
        <w:tc>
          <w:tcPr>
            <w:tcW w:w="1843" w:type="dxa"/>
            <w:vAlign w:val="center"/>
          </w:tcPr>
          <w:p w14:paraId="322D4475" w14:textId="77777777" w:rsidR="00E811FF" w:rsidRDefault="00E811FF" w:rsidP="00E50B03">
            <w:pPr>
              <w:jc w:val="center"/>
            </w:pPr>
            <w:r>
              <w:t xml:space="preserve">G. </w:t>
            </w:r>
            <w:proofErr w:type="spellStart"/>
            <w:r>
              <w:t>Poškevičienė</w:t>
            </w:r>
            <w:proofErr w:type="spellEnd"/>
          </w:p>
        </w:tc>
        <w:tc>
          <w:tcPr>
            <w:tcW w:w="1701" w:type="dxa"/>
            <w:vAlign w:val="center"/>
          </w:tcPr>
          <w:p w14:paraId="0DA81752" w14:textId="77777777" w:rsidR="00E811FF" w:rsidRDefault="00E811FF" w:rsidP="00E50B03">
            <w:pPr>
              <w:jc w:val="center"/>
            </w:pPr>
            <w:r>
              <w:t>Socialinio emocinio ugdymo programa „Paauglystės kryžkelės“ IV</w:t>
            </w:r>
          </w:p>
        </w:tc>
        <w:tc>
          <w:tcPr>
            <w:tcW w:w="1494" w:type="dxa"/>
            <w:vAlign w:val="center"/>
          </w:tcPr>
          <w:p w14:paraId="04935DF7" w14:textId="77777777" w:rsidR="00E811FF" w:rsidRDefault="00E811FF" w:rsidP="00E50B03">
            <w:pPr>
              <w:jc w:val="center"/>
            </w:pPr>
          </w:p>
        </w:tc>
        <w:tc>
          <w:tcPr>
            <w:tcW w:w="1417" w:type="dxa"/>
            <w:vAlign w:val="center"/>
          </w:tcPr>
          <w:p w14:paraId="2488708C" w14:textId="77777777" w:rsidR="00E811FF" w:rsidRDefault="00E811FF" w:rsidP="00E50B03">
            <w:pPr>
              <w:jc w:val="center"/>
            </w:pPr>
            <w:r>
              <w:t>1</w:t>
            </w:r>
          </w:p>
        </w:tc>
        <w:tc>
          <w:tcPr>
            <w:tcW w:w="1276" w:type="dxa"/>
            <w:vAlign w:val="center"/>
          </w:tcPr>
          <w:p w14:paraId="21527DF5" w14:textId="77777777" w:rsidR="00E811FF" w:rsidRPr="004472B2" w:rsidRDefault="00E811FF" w:rsidP="00E50B03">
            <w:pPr>
              <w:jc w:val="center"/>
            </w:pPr>
          </w:p>
        </w:tc>
      </w:tr>
      <w:tr w:rsidR="00E811FF" w14:paraId="782903DC" w14:textId="77777777" w:rsidTr="00E50B03">
        <w:trPr>
          <w:jc w:val="center"/>
        </w:trPr>
        <w:tc>
          <w:tcPr>
            <w:tcW w:w="599" w:type="dxa"/>
            <w:vAlign w:val="center"/>
          </w:tcPr>
          <w:p w14:paraId="2762AA42" w14:textId="77777777" w:rsidR="00E811FF" w:rsidRPr="004472B2" w:rsidRDefault="00E811FF" w:rsidP="00E811FF">
            <w:pPr>
              <w:numPr>
                <w:ilvl w:val="0"/>
                <w:numId w:val="2"/>
              </w:numPr>
              <w:jc w:val="center"/>
            </w:pPr>
          </w:p>
        </w:tc>
        <w:tc>
          <w:tcPr>
            <w:tcW w:w="1843" w:type="dxa"/>
            <w:vAlign w:val="center"/>
          </w:tcPr>
          <w:p w14:paraId="0F2A78ED" w14:textId="77777777" w:rsidR="00E811FF" w:rsidRDefault="00E811FF" w:rsidP="00E50B03">
            <w:pPr>
              <w:jc w:val="center"/>
            </w:pPr>
            <w:r>
              <w:t>A. Smilgytė</w:t>
            </w:r>
          </w:p>
        </w:tc>
        <w:tc>
          <w:tcPr>
            <w:tcW w:w="1701" w:type="dxa"/>
            <w:vAlign w:val="center"/>
          </w:tcPr>
          <w:p w14:paraId="6B6DD27E" w14:textId="77777777" w:rsidR="00E811FF" w:rsidRDefault="00E811FF" w:rsidP="00E50B03">
            <w:pPr>
              <w:jc w:val="center"/>
            </w:pPr>
            <w:r>
              <w:t>Socialinio emocinio ugdymo programa „Paauglystės kryžkelės“ V</w:t>
            </w:r>
          </w:p>
        </w:tc>
        <w:tc>
          <w:tcPr>
            <w:tcW w:w="1494" w:type="dxa"/>
            <w:vAlign w:val="center"/>
          </w:tcPr>
          <w:p w14:paraId="6F312707" w14:textId="77777777" w:rsidR="00E811FF" w:rsidRPr="004472B2" w:rsidRDefault="00E811FF" w:rsidP="00E50B03">
            <w:pPr>
              <w:jc w:val="center"/>
            </w:pPr>
          </w:p>
        </w:tc>
        <w:tc>
          <w:tcPr>
            <w:tcW w:w="1417" w:type="dxa"/>
            <w:vAlign w:val="center"/>
          </w:tcPr>
          <w:p w14:paraId="4BB3301A" w14:textId="77777777" w:rsidR="00E811FF" w:rsidRDefault="00E811FF" w:rsidP="00E50B03">
            <w:pPr>
              <w:jc w:val="center"/>
            </w:pPr>
            <w:r>
              <w:t>1</w:t>
            </w:r>
          </w:p>
        </w:tc>
        <w:tc>
          <w:tcPr>
            <w:tcW w:w="1276" w:type="dxa"/>
            <w:vAlign w:val="center"/>
          </w:tcPr>
          <w:p w14:paraId="34493953" w14:textId="77777777" w:rsidR="00E811FF" w:rsidRPr="004472B2" w:rsidRDefault="00E811FF" w:rsidP="00E50B03">
            <w:pPr>
              <w:jc w:val="center"/>
            </w:pPr>
          </w:p>
        </w:tc>
      </w:tr>
      <w:tr w:rsidR="00E811FF" w14:paraId="605EA526" w14:textId="77777777" w:rsidTr="00E50B03">
        <w:trPr>
          <w:jc w:val="center"/>
        </w:trPr>
        <w:tc>
          <w:tcPr>
            <w:tcW w:w="599" w:type="dxa"/>
            <w:vAlign w:val="center"/>
          </w:tcPr>
          <w:p w14:paraId="5885FF8A" w14:textId="77777777" w:rsidR="00E811FF" w:rsidRPr="004472B2" w:rsidRDefault="00E811FF" w:rsidP="00E811FF">
            <w:pPr>
              <w:numPr>
                <w:ilvl w:val="0"/>
                <w:numId w:val="2"/>
              </w:numPr>
              <w:jc w:val="center"/>
            </w:pPr>
          </w:p>
        </w:tc>
        <w:tc>
          <w:tcPr>
            <w:tcW w:w="1843" w:type="dxa"/>
            <w:vAlign w:val="center"/>
          </w:tcPr>
          <w:p w14:paraId="27A92B46" w14:textId="77777777" w:rsidR="00E811FF" w:rsidRDefault="00E811FF" w:rsidP="00E50B03">
            <w:pPr>
              <w:jc w:val="center"/>
            </w:pPr>
            <w:r>
              <w:t xml:space="preserve">I. </w:t>
            </w:r>
            <w:proofErr w:type="spellStart"/>
            <w:r>
              <w:t>Masalskienė</w:t>
            </w:r>
            <w:proofErr w:type="spellEnd"/>
          </w:p>
        </w:tc>
        <w:tc>
          <w:tcPr>
            <w:tcW w:w="1701" w:type="dxa"/>
            <w:vAlign w:val="center"/>
          </w:tcPr>
          <w:p w14:paraId="1FEDE39D" w14:textId="77777777" w:rsidR="00E811FF" w:rsidRDefault="00E811FF" w:rsidP="00E50B03">
            <w:pPr>
              <w:jc w:val="center"/>
            </w:pPr>
            <w:r>
              <w:t>Meno būrelis</w:t>
            </w:r>
          </w:p>
        </w:tc>
        <w:tc>
          <w:tcPr>
            <w:tcW w:w="1494" w:type="dxa"/>
            <w:vAlign w:val="center"/>
          </w:tcPr>
          <w:p w14:paraId="0441C6F2" w14:textId="77777777" w:rsidR="00E811FF" w:rsidRPr="004472B2" w:rsidRDefault="00E811FF" w:rsidP="00E50B03">
            <w:pPr>
              <w:jc w:val="center"/>
            </w:pPr>
            <w:r>
              <w:t>6</w:t>
            </w:r>
          </w:p>
        </w:tc>
        <w:tc>
          <w:tcPr>
            <w:tcW w:w="1417" w:type="dxa"/>
            <w:vAlign w:val="center"/>
          </w:tcPr>
          <w:p w14:paraId="6A79DB46" w14:textId="77777777" w:rsidR="00E811FF" w:rsidRDefault="00E811FF" w:rsidP="00E50B03">
            <w:pPr>
              <w:jc w:val="center"/>
            </w:pPr>
          </w:p>
        </w:tc>
        <w:tc>
          <w:tcPr>
            <w:tcW w:w="1276" w:type="dxa"/>
            <w:vAlign w:val="center"/>
          </w:tcPr>
          <w:p w14:paraId="5FDDF075" w14:textId="77777777" w:rsidR="00E811FF" w:rsidRDefault="00E811FF" w:rsidP="00E50B03">
            <w:pPr>
              <w:jc w:val="center"/>
            </w:pPr>
          </w:p>
        </w:tc>
      </w:tr>
      <w:tr w:rsidR="00E811FF" w14:paraId="4D39E253" w14:textId="77777777" w:rsidTr="00E50B03">
        <w:trPr>
          <w:jc w:val="center"/>
        </w:trPr>
        <w:tc>
          <w:tcPr>
            <w:tcW w:w="599" w:type="dxa"/>
            <w:vAlign w:val="center"/>
          </w:tcPr>
          <w:p w14:paraId="29F28B2E" w14:textId="77777777" w:rsidR="00E811FF" w:rsidRPr="004472B2" w:rsidRDefault="00E811FF" w:rsidP="00E811FF">
            <w:pPr>
              <w:numPr>
                <w:ilvl w:val="0"/>
                <w:numId w:val="2"/>
              </w:numPr>
              <w:jc w:val="center"/>
            </w:pPr>
          </w:p>
        </w:tc>
        <w:tc>
          <w:tcPr>
            <w:tcW w:w="1843" w:type="dxa"/>
            <w:vAlign w:val="center"/>
          </w:tcPr>
          <w:p w14:paraId="58D23E86" w14:textId="77777777" w:rsidR="00E811FF" w:rsidRDefault="00E811FF" w:rsidP="00E50B03">
            <w:pPr>
              <w:jc w:val="center"/>
            </w:pPr>
            <w:r>
              <w:t xml:space="preserve">V. </w:t>
            </w:r>
            <w:proofErr w:type="spellStart"/>
            <w:r>
              <w:t>Ravka</w:t>
            </w:r>
            <w:proofErr w:type="spellEnd"/>
          </w:p>
        </w:tc>
        <w:tc>
          <w:tcPr>
            <w:tcW w:w="1701" w:type="dxa"/>
            <w:vAlign w:val="center"/>
          </w:tcPr>
          <w:p w14:paraId="14B57A37" w14:textId="77777777" w:rsidR="00E811FF" w:rsidRDefault="00E811FF" w:rsidP="00E50B03">
            <w:pPr>
              <w:jc w:val="center"/>
            </w:pPr>
            <w:r>
              <w:t>Dizaino technologijos</w:t>
            </w:r>
          </w:p>
        </w:tc>
        <w:tc>
          <w:tcPr>
            <w:tcW w:w="1494" w:type="dxa"/>
            <w:vAlign w:val="center"/>
          </w:tcPr>
          <w:p w14:paraId="111E5A2A" w14:textId="77777777" w:rsidR="00E811FF" w:rsidRDefault="00E811FF" w:rsidP="00E50B03">
            <w:pPr>
              <w:jc w:val="center"/>
            </w:pPr>
          </w:p>
        </w:tc>
        <w:tc>
          <w:tcPr>
            <w:tcW w:w="1417" w:type="dxa"/>
            <w:vAlign w:val="center"/>
          </w:tcPr>
          <w:p w14:paraId="5475A9FD" w14:textId="77777777" w:rsidR="00E811FF" w:rsidRDefault="00E811FF" w:rsidP="00E50B03">
            <w:pPr>
              <w:jc w:val="center"/>
            </w:pPr>
            <w:r>
              <w:t>1</w:t>
            </w:r>
          </w:p>
        </w:tc>
        <w:tc>
          <w:tcPr>
            <w:tcW w:w="1276" w:type="dxa"/>
            <w:vAlign w:val="center"/>
          </w:tcPr>
          <w:p w14:paraId="4107399C" w14:textId="77777777" w:rsidR="00E811FF" w:rsidRDefault="00E811FF" w:rsidP="00E50B03">
            <w:pPr>
              <w:jc w:val="center"/>
            </w:pPr>
            <w:r>
              <w:t>1</w:t>
            </w:r>
          </w:p>
        </w:tc>
      </w:tr>
      <w:tr w:rsidR="00E811FF" w14:paraId="32535DB0" w14:textId="77777777" w:rsidTr="00E50B03">
        <w:trPr>
          <w:jc w:val="center"/>
        </w:trPr>
        <w:tc>
          <w:tcPr>
            <w:tcW w:w="599" w:type="dxa"/>
            <w:vAlign w:val="center"/>
          </w:tcPr>
          <w:p w14:paraId="40AC5D06" w14:textId="77777777" w:rsidR="00E811FF" w:rsidRPr="004472B2" w:rsidRDefault="00E811FF" w:rsidP="00E811FF">
            <w:pPr>
              <w:numPr>
                <w:ilvl w:val="0"/>
                <w:numId w:val="2"/>
              </w:numPr>
              <w:jc w:val="center"/>
            </w:pPr>
          </w:p>
        </w:tc>
        <w:tc>
          <w:tcPr>
            <w:tcW w:w="1843" w:type="dxa"/>
            <w:vAlign w:val="center"/>
          </w:tcPr>
          <w:p w14:paraId="2F7984F9" w14:textId="77777777" w:rsidR="00E811FF" w:rsidRDefault="00E811FF" w:rsidP="00E50B03">
            <w:pPr>
              <w:jc w:val="center"/>
            </w:pPr>
            <w:r>
              <w:t xml:space="preserve">S. </w:t>
            </w:r>
            <w:proofErr w:type="spellStart"/>
            <w:r>
              <w:t>Dubickas</w:t>
            </w:r>
            <w:proofErr w:type="spellEnd"/>
          </w:p>
        </w:tc>
        <w:tc>
          <w:tcPr>
            <w:tcW w:w="1701" w:type="dxa"/>
            <w:vAlign w:val="center"/>
          </w:tcPr>
          <w:p w14:paraId="63EF1D78" w14:textId="77777777" w:rsidR="00E811FF" w:rsidRDefault="00E811FF" w:rsidP="00E50B03">
            <w:pPr>
              <w:jc w:val="center"/>
            </w:pPr>
            <w:r>
              <w:t>Jaunieji šauliai</w:t>
            </w:r>
          </w:p>
        </w:tc>
        <w:tc>
          <w:tcPr>
            <w:tcW w:w="1494" w:type="dxa"/>
            <w:vAlign w:val="center"/>
          </w:tcPr>
          <w:p w14:paraId="674A7CB4" w14:textId="77777777" w:rsidR="00E811FF" w:rsidRDefault="00E811FF" w:rsidP="00E50B03">
            <w:pPr>
              <w:jc w:val="center"/>
            </w:pPr>
          </w:p>
        </w:tc>
        <w:tc>
          <w:tcPr>
            <w:tcW w:w="1417" w:type="dxa"/>
            <w:vAlign w:val="center"/>
          </w:tcPr>
          <w:p w14:paraId="2F9EE5C0" w14:textId="77777777" w:rsidR="00E811FF" w:rsidRDefault="00E811FF" w:rsidP="00E50B03">
            <w:pPr>
              <w:jc w:val="center"/>
            </w:pPr>
            <w:r>
              <w:t>1</w:t>
            </w:r>
          </w:p>
        </w:tc>
        <w:tc>
          <w:tcPr>
            <w:tcW w:w="1276" w:type="dxa"/>
            <w:vAlign w:val="center"/>
          </w:tcPr>
          <w:p w14:paraId="7DE0C0DA" w14:textId="77777777" w:rsidR="00E811FF" w:rsidRDefault="00E811FF" w:rsidP="00E50B03">
            <w:pPr>
              <w:jc w:val="center"/>
            </w:pPr>
            <w:r>
              <w:t>1</w:t>
            </w:r>
          </w:p>
        </w:tc>
      </w:tr>
    </w:tbl>
    <w:p w14:paraId="433DF165" w14:textId="77777777" w:rsidR="00E811FF" w:rsidRDefault="00E811FF" w:rsidP="00E811FF">
      <w:pPr>
        <w:jc w:val="center"/>
      </w:pPr>
    </w:p>
    <w:p w14:paraId="31EF125A" w14:textId="77777777" w:rsidR="00E811FF" w:rsidRPr="00AF6D3C" w:rsidRDefault="00E811FF" w:rsidP="00AF6D3C">
      <w:pPr>
        <w:jc w:val="center"/>
      </w:pPr>
    </w:p>
    <w:sectPr w:rsidR="00E811FF" w:rsidRPr="00AF6D3C" w:rsidSect="005B1EC3">
      <w:footerReference w:type="default" r:id="rId8"/>
      <w:pgSz w:w="12240" w:h="15840"/>
      <w:pgMar w:top="993" w:right="758"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6058" w14:textId="77777777" w:rsidR="00BC5F65" w:rsidRDefault="00BC5F65" w:rsidP="00230C4E">
      <w:r>
        <w:separator/>
      </w:r>
    </w:p>
  </w:endnote>
  <w:endnote w:type="continuationSeparator" w:id="0">
    <w:p w14:paraId="1D04BB27" w14:textId="77777777" w:rsidR="00BC5F65" w:rsidRDefault="00BC5F65" w:rsidP="0023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025912"/>
      <w:docPartObj>
        <w:docPartGallery w:val="Page Numbers (Bottom of Page)"/>
        <w:docPartUnique/>
      </w:docPartObj>
    </w:sdtPr>
    <w:sdtContent>
      <w:p w14:paraId="2B36F272" w14:textId="729B4FEA" w:rsidR="00230C4E" w:rsidRDefault="00230C4E">
        <w:pPr>
          <w:pStyle w:val="Porat"/>
          <w:jc w:val="right"/>
        </w:pPr>
        <w:r>
          <w:fldChar w:fldCharType="begin"/>
        </w:r>
        <w:r>
          <w:instrText>PAGE   \* MERGEFORMAT</w:instrText>
        </w:r>
        <w:r>
          <w:fldChar w:fldCharType="separate"/>
        </w:r>
        <w:r>
          <w:t>2</w:t>
        </w:r>
        <w:r>
          <w:fldChar w:fldCharType="end"/>
        </w:r>
      </w:p>
    </w:sdtContent>
  </w:sdt>
  <w:p w14:paraId="31FF4D25" w14:textId="77777777" w:rsidR="00230C4E" w:rsidRDefault="00230C4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6C09" w14:textId="77777777" w:rsidR="00BC5F65" w:rsidRDefault="00BC5F65" w:rsidP="00230C4E">
      <w:r>
        <w:separator/>
      </w:r>
    </w:p>
  </w:footnote>
  <w:footnote w:type="continuationSeparator" w:id="0">
    <w:p w14:paraId="359E0828" w14:textId="77777777" w:rsidR="00BC5F65" w:rsidRDefault="00BC5F65" w:rsidP="0023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FCD"/>
    <w:multiLevelType w:val="hybridMultilevel"/>
    <w:tmpl w:val="0B946B2A"/>
    <w:lvl w:ilvl="0" w:tplc="4E08F56E">
      <w:start w:val="1"/>
      <w:numFmt w:val="decimal"/>
      <w:lvlText w:val="%1."/>
      <w:lvlJc w:val="left"/>
      <w:pPr>
        <w:tabs>
          <w:tab w:val="num" w:pos="72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153D31"/>
    <w:multiLevelType w:val="hybridMultilevel"/>
    <w:tmpl w:val="FE209FF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855498">
    <w:abstractNumId w:val="1"/>
  </w:num>
  <w:num w:numId="2" w16cid:durableId="118994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2A9"/>
    <w:rsid w:val="00031A4A"/>
    <w:rsid w:val="00047F8B"/>
    <w:rsid w:val="00057CEC"/>
    <w:rsid w:val="00066E00"/>
    <w:rsid w:val="0007412F"/>
    <w:rsid w:val="00084388"/>
    <w:rsid w:val="000A3AE3"/>
    <w:rsid w:val="000B0B5B"/>
    <w:rsid w:val="000C301E"/>
    <w:rsid w:val="00103557"/>
    <w:rsid w:val="001241C8"/>
    <w:rsid w:val="00130714"/>
    <w:rsid w:val="00177199"/>
    <w:rsid w:val="001867A7"/>
    <w:rsid w:val="00192831"/>
    <w:rsid w:val="001C1E5D"/>
    <w:rsid w:val="001D227D"/>
    <w:rsid w:val="00230771"/>
    <w:rsid w:val="00230C4E"/>
    <w:rsid w:val="00231C90"/>
    <w:rsid w:val="00266ACC"/>
    <w:rsid w:val="00273019"/>
    <w:rsid w:val="002A24A7"/>
    <w:rsid w:val="002D7673"/>
    <w:rsid w:val="002E2EDE"/>
    <w:rsid w:val="003343C2"/>
    <w:rsid w:val="00347F69"/>
    <w:rsid w:val="00362DC0"/>
    <w:rsid w:val="00367D87"/>
    <w:rsid w:val="00371C28"/>
    <w:rsid w:val="00387953"/>
    <w:rsid w:val="00390712"/>
    <w:rsid w:val="00392D0F"/>
    <w:rsid w:val="003B0417"/>
    <w:rsid w:val="003B5041"/>
    <w:rsid w:val="003E4C09"/>
    <w:rsid w:val="003F5231"/>
    <w:rsid w:val="00404E7A"/>
    <w:rsid w:val="004211AE"/>
    <w:rsid w:val="00422BB1"/>
    <w:rsid w:val="00472190"/>
    <w:rsid w:val="0048171C"/>
    <w:rsid w:val="004A2B13"/>
    <w:rsid w:val="004D7BB2"/>
    <w:rsid w:val="004F6ABD"/>
    <w:rsid w:val="005042A9"/>
    <w:rsid w:val="005250EA"/>
    <w:rsid w:val="0057523F"/>
    <w:rsid w:val="00576294"/>
    <w:rsid w:val="00587F26"/>
    <w:rsid w:val="005B1EC3"/>
    <w:rsid w:val="005D6976"/>
    <w:rsid w:val="00605D3D"/>
    <w:rsid w:val="006510AB"/>
    <w:rsid w:val="0065754F"/>
    <w:rsid w:val="006618B3"/>
    <w:rsid w:val="00687D2F"/>
    <w:rsid w:val="006C59EA"/>
    <w:rsid w:val="006E3A9C"/>
    <w:rsid w:val="007325CC"/>
    <w:rsid w:val="00736045"/>
    <w:rsid w:val="007431E0"/>
    <w:rsid w:val="007447FB"/>
    <w:rsid w:val="007D5883"/>
    <w:rsid w:val="007E3926"/>
    <w:rsid w:val="007E3C02"/>
    <w:rsid w:val="008221B8"/>
    <w:rsid w:val="00822B5E"/>
    <w:rsid w:val="00833C17"/>
    <w:rsid w:val="00881836"/>
    <w:rsid w:val="008B0E4F"/>
    <w:rsid w:val="00903DEE"/>
    <w:rsid w:val="009302FE"/>
    <w:rsid w:val="00986DDC"/>
    <w:rsid w:val="009A7CDE"/>
    <w:rsid w:val="009E0496"/>
    <w:rsid w:val="009E1599"/>
    <w:rsid w:val="009E46BC"/>
    <w:rsid w:val="00A118DC"/>
    <w:rsid w:val="00A22389"/>
    <w:rsid w:val="00A5729B"/>
    <w:rsid w:val="00A660D6"/>
    <w:rsid w:val="00A81E8E"/>
    <w:rsid w:val="00AA231E"/>
    <w:rsid w:val="00AA6AB6"/>
    <w:rsid w:val="00AF050E"/>
    <w:rsid w:val="00AF5230"/>
    <w:rsid w:val="00AF6D3C"/>
    <w:rsid w:val="00B21D18"/>
    <w:rsid w:val="00B325FB"/>
    <w:rsid w:val="00B42688"/>
    <w:rsid w:val="00B518D0"/>
    <w:rsid w:val="00B75F99"/>
    <w:rsid w:val="00BA5775"/>
    <w:rsid w:val="00BB764D"/>
    <w:rsid w:val="00BC5F65"/>
    <w:rsid w:val="00BE2FA3"/>
    <w:rsid w:val="00BF1C63"/>
    <w:rsid w:val="00C07E60"/>
    <w:rsid w:val="00C14E07"/>
    <w:rsid w:val="00C25092"/>
    <w:rsid w:val="00C2623C"/>
    <w:rsid w:val="00C41F4E"/>
    <w:rsid w:val="00C43E5A"/>
    <w:rsid w:val="00C51117"/>
    <w:rsid w:val="00C57181"/>
    <w:rsid w:val="00C57D45"/>
    <w:rsid w:val="00C80664"/>
    <w:rsid w:val="00C87F94"/>
    <w:rsid w:val="00CA0170"/>
    <w:rsid w:val="00CE2F37"/>
    <w:rsid w:val="00D11BA1"/>
    <w:rsid w:val="00D217F4"/>
    <w:rsid w:val="00D44338"/>
    <w:rsid w:val="00D5555F"/>
    <w:rsid w:val="00D56367"/>
    <w:rsid w:val="00D6159B"/>
    <w:rsid w:val="00D624E0"/>
    <w:rsid w:val="00D6739E"/>
    <w:rsid w:val="00DF529A"/>
    <w:rsid w:val="00E01677"/>
    <w:rsid w:val="00E06E00"/>
    <w:rsid w:val="00E26F5A"/>
    <w:rsid w:val="00E36FC8"/>
    <w:rsid w:val="00E40D19"/>
    <w:rsid w:val="00E811FF"/>
    <w:rsid w:val="00EE24BE"/>
    <w:rsid w:val="00F121FD"/>
    <w:rsid w:val="00F132FD"/>
    <w:rsid w:val="00F30F8B"/>
    <w:rsid w:val="00F4485E"/>
    <w:rsid w:val="00F50BD3"/>
    <w:rsid w:val="00F66F0D"/>
    <w:rsid w:val="00F75770"/>
    <w:rsid w:val="00FC5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8A7D91"/>
  <w15:docId w15:val="{1AC45E65-C69B-4246-B168-10E6F6B5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42A9"/>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132FD"/>
    <w:pPr>
      <w:ind w:left="720"/>
      <w:contextualSpacing/>
    </w:pPr>
  </w:style>
  <w:style w:type="paragraph" w:customStyle="1" w:styleId="Default">
    <w:name w:val="Default"/>
    <w:rsid w:val="00BB764D"/>
    <w:pPr>
      <w:autoSpaceDE w:val="0"/>
      <w:autoSpaceDN w:val="0"/>
      <w:adjustRightInd w:val="0"/>
      <w:spacing w:after="0" w:line="240" w:lineRule="auto"/>
    </w:pPr>
    <w:rPr>
      <w:rFonts w:ascii="Times New Roman" w:hAnsi="Times New Roman" w:cs="Times New Roman"/>
      <w:color w:val="000000"/>
      <w:kern w:val="0"/>
      <w:sz w:val="24"/>
      <w:szCs w:val="24"/>
    </w:rPr>
  </w:style>
  <w:style w:type="table" w:styleId="Lentelstinklelis">
    <w:name w:val="Table Grid"/>
    <w:basedOn w:val="prastojilentel"/>
    <w:uiPriority w:val="39"/>
    <w:rsid w:val="00392D0F"/>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392D0F"/>
    <w:pPr>
      <w:spacing w:after="0" w:line="240" w:lineRule="auto"/>
    </w:pPr>
    <w:rPr>
      <w:rFonts w:ascii="Times New Roman" w:eastAsia="Times New Roman" w:hAnsi="Times New Roman" w:cs="Times New Roman"/>
      <w:kern w:val="0"/>
      <w:sz w:val="24"/>
      <w:szCs w:val="20"/>
      <w:lang w:val="lt-LT"/>
      <w14:ligatures w14:val="none"/>
    </w:rPr>
  </w:style>
  <w:style w:type="paragraph" w:styleId="Antrats">
    <w:name w:val="header"/>
    <w:basedOn w:val="prastasis"/>
    <w:link w:val="AntratsDiagrama"/>
    <w:uiPriority w:val="99"/>
    <w:unhideWhenUsed/>
    <w:rsid w:val="00230C4E"/>
    <w:pPr>
      <w:tabs>
        <w:tab w:val="center" w:pos="4680"/>
        <w:tab w:val="right" w:pos="9360"/>
      </w:tabs>
    </w:pPr>
  </w:style>
  <w:style w:type="character" w:customStyle="1" w:styleId="AntratsDiagrama">
    <w:name w:val="Antraštės Diagrama"/>
    <w:basedOn w:val="Numatytasispastraiposriftas"/>
    <w:link w:val="Antrats"/>
    <w:uiPriority w:val="99"/>
    <w:rsid w:val="00230C4E"/>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230C4E"/>
    <w:pPr>
      <w:tabs>
        <w:tab w:val="center" w:pos="4680"/>
        <w:tab w:val="right" w:pos="9360"/>
      </w:tabs>
    </w:pPr>
  </w:style>
  <w:style w:type="character" w:customStyle="1" w:styleId="PoratDiagrama">
    <w:name w:val="Poraštė Diagrama"/>
    <w:basedOn w:val="Numatytasispastraiposriftas"/>
    <w:link w:val="Porat"/>
    <w:uiPriority w:val="99"/>
    <w:rsid w:val="00230C4E"/>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EC7D-0F0E-4415-B045-48DADE1C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6447</Words>
  <Characters>36750</Characters>
  <Application>Microsoft Office Word</Application>
  <DocSecurity>0</DocSecurity>
  <Lines>306</Lines>
  <Paragraphs>86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Vaitkienė</dc:creator>
  <cp:keywords/>
  <dc:description/>
  <cp:lastModifiedBy>Irena Vaitkienė</cp:lastModifiedBy>
  <cp:revision>14</cp:revision>
  <dcterms:created xsi:type="dcterms:W3CDTF">2023-06-15T10:57:00Z</dcterms:created>
  <dcterms:modified xsi:type="dcterms:W3CDTF">2023-08-28T09:44:00Z</dcterms:modified>
</cp:coreProperties>
</file>