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B0AF" w14:textId="77777777" w:rsidR="00FF76E5" w:rsidRDefault="00FF76E5" w:rsidP="00FF76E5">
      <w:pPr>
        <w:spacing w:line="360" w:lineRule="auto"/>
        <w:jc w:val="center"/>
        <w:rPr>
          <w:b/>
        </w:rPr>
      </w:pPr>
      <w:r>
        <w:rPr>
          <w:b/>
        </w:rPr>
        <w:t xml:space="preserve">UGDYMO PROGRAMŲ VYKDYMO BENDROSIOS NUOSTATOS </w:t>
      </w:r>
    </w:p>
    <w:p w14:paraId="72BC1000" w14:textId="77777777" w:rsidR="00FF76E5" w:rsidRDefault="00FF76E5" w:rsidP="00FF76E5">
      <w:pPr>
        <w:spacing w:line="360" w:lineRule="auto"/>
        <w:jc w:val="center"/>
        <w:rPr>
          <w:b/>
        </w:rPr>
      </w:pPr>
    </w:p>
    <w:p w14:paraId="33BEB574" w14:textId="77777777" w:rsidR="00FF76E5" w:rsidRDefault="00FF76E5" w:rsidP="00FF76E5">
      <w:pPr>
        <w:spacing w:line="360" w:lineRule="auto"/>
        <w:jc w:val="center"/>
        <w:rPr>
          <w:b/>
        </w:rPr>
      </w:pPr>
      <w:r>
        <w:rPr>
          <w:b/>
        </w:rPr>
        <w:t>PIRMASIS SKIRSNIS</w:t>
      </w:r>
    </w:p>
    <w:p w14:paraId="3643FAE2" w14:textId="77777777" w:rsidR="00FF76E5" w:rsidRPr="00431FA5" w:rsidRDefault="00FF76E5" w:rsidP="00FF76E5">
      <w:pPr>
        <w:spacing w:line="360" w:lineRule="auto"/>
        <w:ind w:left="60" w:firstLine="791"/>
        <w:jc w:val="center"/>
        <w:rPr>
          <w:b/>
          <w:bCs/>
        </w:rPr>
      </w:pPr>
      <w:r>
        <w:rPr>
          <w:b/>
          <w:bCs/>
        </w:rPr>
        <w:t xml:space="preserve">UGDYMO PROCESO </w:t>
      </w:r>
      <w:r w:rsidRPr="00431FA5">
        <w:rPr>
          <w:b/>
          <w:bCs/>
        </w:rPr>
        <w:t xml:space="preserve">ORGANIZAVIMAS </w:t>
      </w:r>
      <w:r>
        <w:rPr>
          <w:b/>
          <w:bCs/>
        </w:rPr>
        <w:t xml:space="preserve">IR </w:t>
      </w:r>
      <w:r w:rsidRPr="00431FA5">
        <w:rPr>
          <w:b/>
          <w:bCs/>
        </w:rPr>
        <w:t xml:space="preserve">TRUKMĖ </w:t>
      </w:r>
    </w:p>
    <w:p w14:paraId="68FC7E79" w14:textId="77777777" w:rsidR="00FF76E5" w:rsidRDefault="00FF76E5" w:rsidP="00FF76E5">
      <w:pPr>
        <w:spacing w:line="360" w:lineRule="auto"/>
        <w:ind w:left="60"/>
        <w:jc w:val="both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ab/>
        <w:t>8. 2025–2026 mokslo metais ugdymo procesas prasideda rugsėjo 1 d., baigiamas atitinkamai: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865"/>
        <w:gridCol w:w="1868"/>
        <w:gridCol w:w="1870"/>
        <w:gridCol w:w="1894"/>
      </w:tblGrid>
      <w:tr w:rsidR="00FF76E5" w14:paraId="4A802C12" w14:textId="77777777" w:rsidTr="00B80406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E803" w14:textId="77777777" w:rsidR="00FF76E5" w:rsidRDefault="00FF76E5" w:rsidP="00B80406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Klasė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7ED3" w14:textId="77777777" w:rsidR="00FF76E5" w:rsidRDefault="00FF76E5" w:rsidP="00B8040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Ugdymo proceso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4649" w14:textId="77777777" w:rsidR="00FF76E5" w:rsidRDefault="00FF76E5" w:rsidP="00B8040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Ugdymo proceso trukmė</w:t>
            </w:r>
          </w:p>
        </w:tc>
      </w:tr>
      <w:tr w:rsidR="00FF76E5" w14:paraId="5EA42FE6" w14:textId="77777777" w:rsidTr="00B804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84E" w14:textId="77777777" w:rsidR="00FF76E5" w:rsidRDefault="00FF76E5" w:rsidP="00B80406">
            <w:pPr>
              <w:spacing w:line="256" w:lineRule="auto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E30A" w14:textId="77777777" w:rsidR="00FF76E5" w:rsidRDefault="00FF76E5" w:rsidP="00B8040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pradžia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425" w14:textId="77777777" w:rsidR="00FF76E5" w:rsidRDefault="00FF76E5" w:rsidP="00B8040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pabaiga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D4B" w14:textId="77777777" w:rsidR="00FF76E5" w:rsidRDefault="00FF76E5" w:rsidP="00B8040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savaičių skaičius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585" w14:textId="77777777" w:rsidR="00FF76E5" w:rsidRDefault="00FF76E5" w:rsidP="00B80406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mokymosi dienų skaičius</w:t>
            </w:r>
          </w:p>
        </w:tc>
      </w:tr>
      <w:tr w:rsidR="00FF76E5" w14:paraId="525F1B0D" w14:textId="77777777" w:rsidTr="00B8040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990" w14:textId="77777777" w:rsidR="00FF76E5" w:rsidRDefault="00FF76E5" w:rsidP="00B80406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  <w:r w:rsidRPr="007A3624">
              <w:rPr>
                <w:color w:val="EE0000"/>
                <w:kern w:val="2"/>
                <w14:ligatures w14:val="standardContextual"/>
              </w:rPr>
              <w:t>–</w:t>
            </w:r>
            <w:r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9F71" w14:textId="77777777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2025-09-01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BA1" w14:textId="011102A0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202</w:t>
            </w:r>
            <w:r w:rsidR="00C85E21">
              <w:rPr>
                <w:kern w:val="2"/>
                <w14:ligatures w14:val="standardContextual"/>
              </w:rPr>
              <w:t>6</w:t>
            </w:r>
            <w:r>
              <w:rPr>
                <w:kern w:val="2"/>
                <w14:ligatures w14:val="standardContextual"/>
              </w:rPr>
              <w:t>-06-05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B790" w14:textId="77777777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F49E" w14:textId="77777777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175</w:t>
            </w:r>
          </w:p>
        </w:tc>
      </w:tr>
      <w:tr w:rsidR="00FF76E5" w14:paraId="436EC6D8" w14:textId="77777777" w:rsidTr="00B80406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B0C5" w14:textId="77777777" w:rsidR="00FF76E5" w:rsidRDefault="00FF76E5" w:rsidP="00B80406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</w:t>
            </w:r>
            <w:r w:rsidRPr="007A3624">
              <w:rPr>
                <w:color w:val="EE0000"/>
                <w:kern w:val="2"/>
                <w14:ligatures w14:val="standardContextual"/>
              </w:rPr>
              <w:t>–</w:t>
            </w:r>
            <w:r>
              <w:rPr>
                <w:kern w:val="2"/>
                <w14:ligatures w14:val="standardContextual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3063" w14:textId="77777777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2025-09-01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1000" w14:textId="4B07DB7B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color w:val="000000" w:themeColor="text1"/>
                <w:kern w:val="2"/>
                <w14:ligatures w14:val="standardContextual"/>
              </w:rPr>
              <w:t>202</w:t>
            </w:r>
            <w:r w:rsidR="00C85E21">
              <w:rPr>
                <w:color w:val="000000" w:themeColor="text1"/>
                <w:kern w:val="2"/>
                <w14:ligatures w14:val="standardContextual"/>
              </w:rPr>
              <w:t>6</w:t>
            </w:r>
            <w:r>
              <w:rPr>
                <w:color w:val="000000" w:themeColor="text1"/>
                <w:kern w:val="2"/>
                <w14:ligatures w14:val="standardContextual"/>
              </w:rPr>
              <w:t>-06-12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6ECB" w14:textId="77777777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36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4B0" w14:textId="77777777" w:rsidR="00FF76E5" w:rsidRDefault="00FF76E5" w:rsidP="00B804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180</w:t>
            </w:r>
          </w:p>
        </w:tc>
      </w:tr>
      <w:tr w:rsidR="00FF76E5" w14:paraId="23A485E4" w14:textId="77777777" w:rsidTr="00B80406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1D52" w14:textId="77777777" w:rsidR="00FF76E5" w:rsidRDefault="00FF76E5" w:rsidP="00B80406">
            <w:pPr>
              <w:overflowPunct w:val="0"/>
              <w:ind w:firstLine="567"/>
              <w:jc w:val="both"/>
              <w:textAlignment w:val="baseline"/>
              <w:rPr>
                <w:kern w:val="2"/>
                <w14:ligatures w14:val="standardContextual"/>
              </w:rPr>
            </w:pPr>
          </w:p>
        </w:tc>
      </w:tr>
    </w:tbl>
    <w:p w14:paraId="79B15105" w14:textId="77777777" w:rsidR="00FF76E5" w:rsidRDefault="00FF76E5" w:rsidP="00FF76E5">
      <w:pPr>
        <w:spacing w:line="360" w:lineRule="auto"/>
        <w:ind w:firstLine="851"/>
        <w:rPr>
          <w:b/>
          <w:bCs/>
          <w:color w:val="FF0000"/>
          <w:szCs w:val="24"/>
        </w:rPr>
      </w:pPr>
    </w:p>
    <w:p w14:paraId="227E1AD0" w14:textId="77777777" w:rsidR="00FF76E5" w:rsidRDefault="00FF76E5" w:rsidP="00FF76E5">
      <w:pPr>
        <w:spacing w:line="360" w:lineRule="auto"/>
      </w:pPr>
      <w:r>
        <w:t xml:space="preserve">  </w:t>
      </w:r>
      <w:r>
        <w:tab/>
        <w:t>9. Ugdymo procesas skirstomas pusmečiais:</w:t>
      </w:r>
    </w:p>
    <w:p w14:paraId="5AD769EA" w14:textId="77777777" w:rsidR="00FF76E5" w:rsidRDefault="00FF76E5" w:rsidP="00FF76E5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9.1. I pusmetis: 2025 m.  rugsėjo 1 d. – 2026 m. sausio 23 d.;</w:t>
      </w:r>
    </w:p>
    <w:p w14:paraId="1507135F" w14:textId="77777777" w:rsidR="00FF76E5" w:rsidRDefault="00FF76E5" w:rsidP="00FF76E5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9.2. II pusmetis: 2026 m. sausio 26 d. – 2026 m. birželio 5 d. 1–4 klasių mokiniams;</w:t>
      </w:r>
    </w:p>
    <w:p w14:paraId="4B7EE36D" w14:textId="77777777" w:rsidR="00FF76E5" w:rsidRDefault="00FF76E5" w:rsidP="00FF76E5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9.3. II pusmetis: 2025 m. sausio 26 d. – 2026 m. birželio 12 d. 5–10 klasių mokiniams.</w:t>
      </w:r>
    </w:p>
    <w:p w14:paraId="5DE7A41D" w14:textId="77777777" w:rsidR="00FF76E5" w:rsidRDefault="00FF76E5" w:rsidP="00FF76E5">
      <w:pPr>
        <w:spacing w:line="360" w:lineRule="auto"/>
        <w:ind w:firstLine="720"/>
        <w:rPr>
          <w:sz w:val="20"/>
        </w:rPr>
      </w:pPr>
      <w:r>
        <w:t xml:space="preserve">10. Mokiniai </w:t>
      </w:r>
      <w:r>
        <w:rPr>
          <w:szCs w:val="24"/>
        </w:rPr>
        <w:t>mokomi grupine mokymosi forma kasdieniu mokymo proceso organizavimo</w:t>
      </w:r>
      <w:r>
        <w:rPr>
          <w:sz w:val="20"/>
        </w:rPr>
        <w:t xml:space="preserve"> </w:t>
      </w:r>
      <w:r>
        <w:rPr>
          <w:szCs w:val="24"/>
        </w:rPr>
        <w:t>būdu.</w:t>
      </w:r>
    </w:p>
    <w:p w14:paraId="1A8FCC5F" w14:textId="77777777" w:rsidR="00FF76E5" w:rsidRDefault="00FF76E5" w:rsidP="00FF76E5">
      <w:pPr>
        <w:tabs>
          <w:tab w:val="left" w:pos="1134"/>
        </w:tabs>
        <w:spacing w:line="360" w:lineRule="auto"/>
      </w:pPr>
      <w:r>
        <w:tab/>
        <w:t xml:space="preserve">11. </w:t>
      </w:r>
      <w:r>
        <w:rPr>
          <w:szCs w:val="24"/>
        </w:rPr>
        <w:t>Ugdymo procesas mokykloje organizuojamas pamokų forma (pamokos trukmė 1 klasėse – 35 min., 2–10 klasėse – 45 min.). Pamokos organizuojamos penkias dienas per savaitę.</w:t>
      </w:r>
    </w:p>
    <w:p w14:paraId="19A01834" w14:textId="77777777" w:rsidR="00FF76E5" w:rsidRDefault="00FF76E5" w:rsidP="00FF76E5">
      <w:pPr>
        <w:tabs>
          <w:tab w:val="left" w:pos="851"/>
        </w:tabs>
        <w:spacing w:line="360" w:lineRule="auto"/>
      </w:pPr>
      <w:r>
        <w:tab/>
        <w:t xml:space="preserve">   12. Pamokų laikas:</w:t>
      </w:r>
    </w:p>
    <w:p w14:paraId="2DCD4581" w14:textId="77777777" w:rsidR="00FF76E5" w:rsidRDefault="00FF76E5" w:rsidP="00FF76E5"/>
    <w:p w14:paraId="36F02BB3" w14:textId="77777777" w:rsidR="00FF76E5" w:rsidRPr="00E75BC4" w:rsidRDefault="00FF76E5" w:rsidP="00FF76E5">
      <w:pPr>
        <w:ind w:left="2160"/>
      </w:pPr>
      <w:r w:rsidRPr="00E75BC4">
        <w:t>1 pamoka</w:t>
      </w:r>
      <w:r w:rsidRPr="00E75BC4">
        <w:tab/>
        <w:t>8.00–8.45</w:t>
      </w:r>
    </w:p>
    <w:p w14:paraId="36C93098" w14:textId="77777777" w:rsidR="00FF76E5" w:rsidRPr="00E75BC4" w:rsidRDefault="00FF76E5" w:rsidP="00FF76E5">
      <w:pPr>
        <w:ind w:left="2160"/>
      </w:pPr>
      <w:r w:rsidRPr="00E75BC4">
        <w:t>2 pamoka</w:t>
      </w:r>
      <w:r w:rsidRPr="00E75BC4">
        <w:tab/>
        <w:t>8.55–9.40</w:t>
      </w:r>
    </w:p>
    <w:p w14:paraId="5F5A0465" w14:textId="6A69911C" w:rsidR="00FF76E5" w:rsidRPr="00BB0245" w:rsidRDefault="00FF76E5" w:rsidP="00FF76E5">
      <w:pPr>
        <w:ind w:left="2160"/>
      </w:pPr>
      <w:r w:rsidRPr="00BB0245">
        <w:t>3</w:t>
      </w:r>
      <w:r>
        <w:t xml:space="preserve"> </w:t>
      </w:r>
      <w:r w:rsidRPr="00BB0245">
        <w:t xml:space="preserve">pamoka       </w:t>
      </w:r>
      <w:r w:rsidR="006250DA">
        <w:t xml:space="preserve">     </w:t>
      </w:r>
      <w:r w:rsidRPr="00BB0245">
        <w:t xml:space="preserve"> 9.55–10.40 </w:t>
      </w:r>
    </w:p>
    <w:p w14:paraId="1B6773FB" w14:textId="77777777" w:rsidR="00FF76E5" w:rsidRPr="00E75BC4" w:rsidRDefault="00FF76E5" w:rsidP="00FF76E5">
      <w:pPr>
        <w:ind w:left="2160"/>
      </w:pPr>
      <w:r w:rsidRPr="00E75BC4">
        <w:t>4 pamoka</w:t>
      </w:r>
      <w:r w:rsidRPr="00E75BC4">
        <w:tab/>
        <w:t>11.0</w:t>
      </w:r>
      <w:r>
        <w:t>0</w:t>
      </w:r>
      <w:r w:rsidRPr="00E75BC4">
        <w:t>–11.</w:t>
      </w:r>
      <w:r>
        <w:t>4</w:t>
      </w:r>
      <w:r w:rsidRPr="00E75BC4">
        <w:t>5</w:t>
      </w:r>
    </w:p>
    <w:p w14:paraId="6AD91D20" w14:textId="77777777" w:rsidR="00FF76E5" w:rsidRPr="00E75BC4" w:rsidRDefault="00FF76E5" w:rsidP="00FF76E5">
      <w:pPr>
        <w:ind w:left="2160"/>
      </w:pPr>
      <w:r w:rsidRPr="00E75BC4">
        <w:t xml:space="preserve">5 pamoka </w:t>
      </w:r>
      <w:r w:rsidRPr="00E75BC4">
        <w:tab/>
        <w:t>12.</w:t>
      </w:r>
      <w:r>
        <w:t>0</w:t>
      </w:r>
      <w:r w:rsidRPr="00E75BC4">
        <w:t>5–1</w:t>
      </w:r>
      <w:r>
        <w:t>2</w:t>
      </w:r>
      <w:r w:rsidRPr="00E75BC4">
        <w:t>.</w:t>
      </w:r>
      <w:r>
        <w:t>5</w:t>
      </w:r>
      <w:r w:rsidRPr="00E75BC4">
        <w:t>0</w:t>
      </w:r>
    </w:p>
    <w:p w14:paraId="263F56A1" w14:textId="77777777" w:rsidR="00FF76E5" w:rsidRPr="00E75BC4" w:rsidRDefault="00FF76E5" w:rsidP="00FF76E5">
      <w:pPr>
        <w:ind w:left="2160"/>
      </w:pPr>
      <w:r w:rsidRPr="00E75BC4">
        <w:t>6 pamoka</w:t>
      </w:r>
      <w:r w:rsidRPr="00E75BC4">
        <w:tab/>
        <w:t>13.</w:t>
      </w:r>
      <w:r>
        <w:t>0</w:t>
      </w:r>
      <w:r w:rsidRPr="00E75BC4">
        <w:t>0–13.</w:t>
      </w:r>
      <w:r>
        <w:t>4</w:t>
      </w:r>
      <w:r w:rsidRPr="00E75BC4">
        <w:t xml:space="preserve">5 </w:t>
      </w:r>
    </w:p>
    <w:p w14:paraId="66EB17A8" w14:textId="77777777" w:rsidR="00FF76E5" w:rsidRPr="00E75BC4" w:rsidRDefault="00FF76E5" w:rsidP="00FF76E5">
      <w:pPr>
        <w:ind w:left="2160"/>
      </w:pPr>
      <w:r w:rsidRPr="00E75BC4">
        <w:t>7 pamoka</w:t>
      </w:r>
      <w:r w:rsidRPr="00E75BC4">
        <w:tab/>
        <w:t>1</w:t>
      </w:r>
      <w:r>
        <w:t>3</w:t>
      </w:r>
      <w:r w:rsidRPr="00E75BC4">
        <w:t>.</w:t>
      </w:r>
      <w:r>
        <w:t>5</w:t>
      </w:r>
      <w:r w:rsidRPr="00E75BC4">
        <w:t>5–14.</w:t>
      </w:r>
      <w:r>
        <w:t>4</w:t>
      </w:r>
      <w:r w:rsidRPr="00E75BC4">
        <w:t>0</w:t>
      </w:r>
    </w:p>
    <w:p w14:paraId="63F77892" w14:textId="77777777" w:rsidR="00FF76E5" w:rsidRPr="00E75BC4" w:rsidRDefault="00FF76E5" w:rsidP="00FF76E5">
      <w:pPr>
        <w:ind w:left="2160"/>
      </w:pPr>
      <w:r w:rsidRPr="00E75BC4">
        <w:t>8 pamoka</w:t>
      </w:r>
      <w:r w:rsidRPr="00E75BC4">
        <w:tab/>
        <w:t>1</w:t>
      </w:r>
      <w:r>
        <w:t>4</w:t>
      </w:r>
      <w:r w:rsidRPr="00E75BC4">
        <w:t>.</w:t>
      </w:r>
      <w:r>
        <w:t>5</w:t>
      </w:r>
      <w:r w:rsidRPr="00E75BC4">
        <w:t>0–15.</w:t>
      </w:r>
      <w:r>
        <w:t>3</w:t>
      </w:r>
      <w:r w:rsidRPr="00E75BC4">
        <w:t xml:space="preserve">5 </w:t>
      </w:r>
    </w:p>
    <w:p w14:paraId="27D97280" w14:textId="77777777" w:rsidR="00FF76E5" w:rsidRDefault="00FF76E5" w:rsidP="00FF76E5">
      <w:pPr>
        <w:ind w:left="2160"/>
        <w:rPr>
          <w:b/>
          <w:bCs/>
          <w:color w:val="FF0000"/>
        </w:rPr>
      </w:pPr>
    </w:p>
    <w:p w14:paraId="5C0A5CD5" w14:textId="77777777" w:rsidR="00FF76E5" w:rsidRDefault="00FF76E5" w:rsidP="00FF76E5">
      <w:pPr>
        <w:spacing w:line="360" w:lineRule="auto"/>
        <w:ind w:firstLine="720"/>
      </w:pPr>
      <w:r>
        <w:t xml:space="preserve">   13. Mokinių atostogos 2025–2026 m. m. ugdymo procese: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121"/>
        <w:gridCol w:w="3103"/>
      </w:tblGrid>
      <w:tr w:rsidR="00FF76E5" w14:paraId="28EB35D3" w14:textId="77777777" w:rsidTr="00B8040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4A66" w14:textId="77777777" w:rsidR="00FF76E5" w:rsidRPr="00B3554E" w:rsidRDefault="00FF76E5" w:rsidP="00B80406">
            <w:pPr>
              <w:spacing w:line="256" w:lineRule="auto"/>
              <w:jc w:val="center"/>
              <w:rPr>
                <w:b/>
                <w:bCs/>
                <w:kern w:val="2"/>
                <w:szCs w:val="24"/>
                <w14:ligatures w14:val="standardContextual"/>
              </w:rPr>
            </w:pPr>
            <w:r w:rsidRPr="00B3554E">
              <w:rPr>
                <w:b/>
                <w:bCs/>
                <w:kern w:val="2"/>
                <w:szCs w:val="24"/>
                <w14:ligatures w14:val="standardContextual"/>
              </w:rPr>
              <w:t>Atostogos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D790" w14:textId="77777777" w:rsidR="00FF76E5" w:rsidRPr="00B3554E" w:rsidRDefault="00FF76E5" w:rsidP="00B80406">
            <w:pPr>
              <w:spacing w:line="256" w:lineRule="auto"/>
              <w:jc w:val="center"/>
              <w:rPr>
                <w:b/>
                <w:bCs/>
                <w:kern w:val="2"/>
                <w:szCs w:val="24"/>
                <w14:ligatures w14:val="standardContextual"/>
              </w:rPr>
            </w:pPr>
            <w:r w:rsidRPr="00B3554E">
              <w:rPr>
                <w:b/>
                <w:bCs/>
                <w:kern w:val="2"/>
                <w:szCs w:val="24"/>
                <w14:ligatures w14:val="standardContextual"/>
              </w:rPr>
              <w:t>Prasideda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51A" w14:textId="77777777" w:rsidR="00FF76E5" w:rsidRPr="00B3554E" w:rsidRDefault="00FF76E5" w:rsidP="00B80406">
            <w:pPr>
              <w:spacing w:line="256" w:lineRule="auto"/>
              <w:jc w:val="center"/>
              <w:rPr>
                <w:b/>
                <w:bCs/>
                <w:kern w:val="2"/>
                <w:szCs w:val="24"/>
                <w14:ligatures w14:val="standardContextual"/>
              </w:rPr>
            </w:pPr>
            <w:r w:rsidRPr="00B3554E">
              <w:rPr>
                <w:b/>
                <w:bCs/>
                <w:kern w:val="2"/>
                <w:szCs w:val="24"/>
                <w14:ligatures w14:val="standardContextual"/>
              </w:rPr>
              <w:t>Baigiasi</w:t>
            </w:r>
          </w:p>
        </w:tc>
      </w:tr>
      <w:tr w:rsidR="00FF76E5" w14:paraId="1A2F752A" w14:textId="77777777" w:rsidTr="00B8040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B166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Rudens atostogos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7669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5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</w:t>
            </w:r>
            <w:r>
              <w:rPr>
                <w:kern w:val="2"/>
                <w:szCs w:val="24"/>
                <w14:ligatures w14:val="standardContextual"/>
              </w:rPr>
              <w:t>lapkrič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io </w:t>
            </w:r>
            <w:r>
              <w:rPr>
                <w:kern w:val="2"/>
                <w:szCs w:val="24"/>
                <w14:ligatures w14:val="standardContextual"/>
              </w:rPr>
              <w:t>3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A9D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5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</w:t>
            </w:r>
            <w:r>
              <w:rPr>
                <w:kern w:val="2"/>
                <w:szCs w:val="24"/>
                <w14:ligatures w14:val="standardContextual"/>
              </w:rPr>
              <w:t>lapkrič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io </w:t>
            </w:r>
            <w:r>
              <w:rPr>
                <w:kern w:val="2"/>
                <w:szCs w:val="24"/>
                <w14:ligatures w14:val="standardContextual"/>
              </w:rPr>
              <w:t>9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</w:t>
            </w:r>
          </w:p>
        </w:tc>
      </w:tr>
      <w:tr w:rsidR="00FF76E5" w14:paraId="2DCC530C" w14:textId="77777777" w:rsidTr="00B8040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94B7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Žiemos (Kalėdų) atostogos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FCC2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5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gruodžio 2</w:t>
            </w:r>
            <w:r>
              <w:rPr>
                <w:kern w:val="2"/>
                <w:szCs w:val="24"/>
                <w14:ligatures w14:val="standardContextual"/>
              </w:rPr>
              <w:t>4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74DE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6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sausio </w:t>
            </w:r>
            <w:r>
              <w:rPr>
                <w:kern w:val="2"/>
                <w:szCs w:val="24"/>
                <w14:ligatures w14:val="standardContextual"/>
              </w:rPr>
              <w:t>4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</w:t>
            </w:r>
          </w:p>
        </w:tc>
      </w:tr>
      <w:tr w:rsidR="00FF76E5" w14:paraId="31D0CE4C" w14:textId="77777777" w:rsidTr="00B8040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CA81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Žiemos atostogos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73DB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6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vasario 1</w:t>
            </w:r>
            <w:r>
              <w:rPr>
                <w:kern w:val="2"/>
                <w:szCs w:val="24"/>
                <w14:ligatures w14:val="standardContextual"/>
              </w:rPr>
              <w:t>6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6CDA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6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vasario 2</w:t>
            </w:r>
            <w:r>
              <w:rPr>
                <w:kern w:val="2"/>
                <w:szCs w:val="24"/>
                <w14:ligatures w14:val="standardContextual"/>
              </w:rPr>
              <w:t>2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</w:t>
            </w:r>
          </w:p>
        </w:tc>
      </w:tr>
      <w:tr w:rsidR="00FF76E5" w14:paraId="5C416E5C" w14:textId="77777777" w:rsidTr="00B80406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110D" w14:textId="77777777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Pavasario (Velykų) atostogos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F897" w14:textId="0C5F6CB4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6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</w:t>
            </w:r>
            <w:r w:rsidR="006250DA">
              <w:rPr>
                <w:kern w:val="2"/>
                <w:szCs w:val="24"/>
                <w14:ligatures w14:val="standardContextual"/>
              </w:rPr>
              <w:t>kov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o </w:t>
            </w:r>
            <w:r w:rsidR="006250DA">
              <w:rPr>
                <w:kern w:val="2"/>
                <w:szCs w:val="24"/>
                <w14:ligatures w14:val="standardContextual"/>
              </w:rPr>
              <w:t>30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CAB" w14:textId="2601A76B" w:rsidR="00FF76E5" w:rsidRPr="00B3554E" w:rsidRDefault="00FF76E5" w:rsidP="00B80406">
            <w:pPr>
              <w:spacing w:line="256" w:lineRule="auto"/>
              <w:rPr>
                <w:b/>
                <w:bCs/>
                <w:color w:val="FF0000"/>
                <w:kern w:val="2"/>
                <w:szCs w:val="24"/>
                <w14:ligatures w14:val="standardContextual"/>
              </w:rPr>
            </w:pPr>
            <w:r w:rsidRPr="00B3554E">
              <w:rPr>
                <w:kern w:val="2"/>
                <w:szCs w:val="24"/>
                <w14:ligatures w14:val="standardContextual"/>
              </w:rPr>
              <w:t>202</w:t>
            </w:r>
            <w:r>
              <w:rPr>
                <w:kern w:val="2"/>
                <w:szCs w:val="24"/>
                <w14:ligatures w14:val="standardContextual"/>
              </w:rPr>
              <w:t>6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m. balandžio </w:t>
            </w:r>
            <w:r w:rsidR="006250DA">
              <w:rPr>
                <w:kern w:val="2"/>
                <w:szCs w:val="24"/>
                <w14:ligatures w14:val="standardContextual"/>
              </w:rPr>
              <w:t>5</w:t>
            </w:r>
            <w:r w:rsidRPr="00B3554E">
              <w:rPr>
                <w:kern w:val="2"/>
                <w:szCs w:val="24"/>
                <w14:ligatures w14:val="standardContextual"/>
              </w:rPr>
              <w:t xml:space="preserve"> d.</w:t>
            </w:r>
          </w:p>
        </w:tc>
      </w:tr>
    </w:tbl>
    <w:p w14:paraId="55339FC7" w14:textId="77777777" w:rsidR="00FF76E5" w:rsidRDefault="00FF76E5" w:rsidP="00FF76E5">
      <w:pPr>
        <w:shd w:val="clear" w:color="000000" w:fill="auto"/>
        <w:ind w:firstLine="567"/>
        <w:jc w:val="both"/>
        <w:rPr>
          <w:rFonts w:eastAsia="MS Mincho"/>
          <w:szCs w:val="24"/>
          <w:lang w:eastAsia="ar-SA"/>
        </w:rPr>
      </w:pPr>
    </w:p>
    <w:p w14:paraId="09102A4D" w14:textId="77777777" w:rsidR="00A77829" w:rsidRDefault="00A77829"/>
    <w:sectPr w:rsidR="00A77829" w:rsidSect="009C49F3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E5"/>
    <w:rsid w:val="00300C3C"/>
    <w:rsid w:val="0042264F"/>
    <w:rsid w:val="00563128"/>
    <w:rsid w:val="006250DA"/>
    <w:rsid w:val="007D609F"/>
    <w:rsid w:val="009C49F3"/>
    <w:rsid w:val="00A77829"/>
    <w:rsid w:val="00C85E2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1B86"/>
  <w15:chartTrackingRefBased/>
  <w15:docId w15:val="{6665D732-E2A9-413C-A29E-D5729303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76E5"/>
    <w:pPr>
      <w:spacing w:after="0" w:line="240" w:lineRule="auto"/>
    </w:pPr>
    <w:rPr>
      <w:rFonts w:eastAsia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F76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F76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F76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F76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F76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F76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F76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F76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F76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F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F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F76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F76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F76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F76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F76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F76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F76E5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F76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F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F76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F76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F76E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FF76E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F76E5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FF76E5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F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F76E5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F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Gelžinienė</dc:creator>
  <cp:keywords/>
  <dc:description/>
  <cp:lastModifiedBy>Odeta Gelžinienė</cp:lastModifiedBy>
  <cp:revision>3</cp:revision>
  <cp:lastPrinted>2025-08-25T11:44:00Z</cp:lastPrinted>
  <dcterms:created xsi:type="dcterms:W3CDTF">2025-08-25T11:43:00Z</dcterms:created>
  <dcterms:modified xsi:type="dcterms:W3CDTF">2025-09-25T07:55:00Z</dcterms:modified>
</cp:coreProperties>
</file>